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7FFF3246" w14:textId="77777777" w:rsidR="00F57BEB" w:rsidRPr="002C3F6B" w:rsidRDefault="00F57BEB">
      <w:pPr>
        <w:rPr>
          <w:rFonts w:ascii="Calibri" w:eastAsia="Calibri" w:hAnsi="Calibri" w:cs="Calibri"/>
          <w:sz w:val="20"/>
          <w:szCs w:val="20"/>
        </w:rPr>
      </w:pPr>
    </w:p>
    <w:p w14:paraId="7C389C3D" w14:textId="77777777" w:rsidR="008921B8" w:rsidRPr="002C3F6B" w:rsidRDefault="008921B8">
      <w:pPr>
        <w:rPr>
          <w:rFonts w:ascii="Calibri" w:eastAsia="Calibri" w:hAnsi="Calibri" w:cs="Calibri"/>
          <w:sz w:val="20"/>
          <w:szCs w:val="20"/>
        </w:rPr>
      </w:pPr>
    </w:p>
    <w:p w14:paraId="22CED742" w14:textId="77777777" w:rsidR="008921B8" w:rsidRPr="002C3F6B" w:rsidRDefault="008921B8">
      <w:pPr>
        <w:rPr>
          <w:rFonts w:ascii="Calibri" w:eastAsia="Calibri" w:hAnsi="Calibri" w:cs="Calibri"/>
          <w:sz w:val="20"/>
          <w:szCs w:val="20"/>
        </w:rPr>
      </w:pPr>
    </w:p>
    <w:p w14:paraId="7424C5A2" w14:textId="77777777" w:rsidR="001F0402" w:rsidRPr="002C3F6B" w:rsidRDefault="001F0402">
      <w:pPr>
        <w:rPr>
          <w:rFonts w:ascii="Calibri" w:eastAsia="Calibri" w:hAnsi="Calibri" w:cs="Calibri"/>
          <w:b/>
          <w:color w:val="4F81BD" w:themeColor="accent1"/>
          <w:sz w:val="20"/>
          <w:szCs w:val="20"/>
        </w:rPr>
      </w:pPr>
    </w:p>
    <w:p w14:paraId="41BEBCB5" w14:textId="77777777" w:rsidR="002F17FC" w:rsidRPr="00F0762B" w:rsidRDefault="00EF7E34">
      <w:pPr>
        <w:rPr>
          <w:rFonts w:ascii="Calibri" w:eastAsia="Calibri" w:hAnsi="Calibri" w:cs="Calibri"/>
          <w:b/>
          <w:color w:val="4F81BD" w:themeColor="accent1"/>
          <w:sz w:val="56"/>
          <w:szCs w:val="56"/>
        </w:rPr>
      </w:pPr>
      <w:r w:rsidRPr="00F0762B">
        <w:rPr>
          <w:rFonts w:ascii="Calibri" w:eastAsia="Calibri" w:hAnsi="Calibri" w:cs="Calibri"/>
          <w:b/>
          <w:color w:val="4F81BD" w:themeColor="accent1"/>
          <w:sz w:val="56"/>
          <w:szCs w:val="56"/>
        </w:rPr>
        <w:t xml:space="preserve">Koersdocument </w:t>
      </w:r>
    </w:p>
    <w:p w14:paraId="2D7204D8" w14:textId="77777777" w:rsidR="00F0762B" w:rsidRDefault="002F17FC">
      <w:pPr>
        <w:rPr>
          <w:rFonts w:ascii="Calibri" w:eastAsia="Calibri" w:hAnsi="Calibri" w:cs="Calibri"/>
          <w:sz w:val="36"/>
          <w:szCs w:val="36"/>
        </w:rPr>
      </w:pPr>
      <w:r w:rsidRPr="00F0762B">
        <w:rPr>
          <w:rFonts w:ascii="Calibri" w:eastAsia="Calibri" w:hAnsi="Calibri" w:cs="Calibri"/>
          <w:noProof/>
          <w:sz w:val="72"/>
          <w:szCs w:val="72"/>
        </w:rPr>
        <w:drawing>
          <wp:anchor distT="0" distB="0" distL="114300" distR="114300" simplePos="0" relativeHeight="251655680" behindDoc="1" locked="0" layoutInCell="1" allowOverlap="1" wp14:anchorId="4466AAD5" wp14:editId="59D457D9">
            <wp:simplePos x="0" y="0"/>
            <wp:positionH relativeFrom="page">
              <wp:align>left</wp:align>
            </wp:positionH>
            <wp:positionV relativeFrom="paragraph">
              <wp:posOffset>783590</wp:posOffset>
            </wp:positionV>
            <wp:extent cx="7585106" cy="5013960"/>
            <wp:effectExtent l="0" t="0" r="0" b="0"/>
            <wp:wrapTopAndBottom/>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85106" cy="5013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446E3" w:rsidRPr="00F0762B">
        <w:rPr>
          <w:rFonts w:ascii="Calibri" w:eastAsia="Calibri" w:hAnsi="Calibri" w:cs="Calibri"/>
          <w:b/>
          <w:color w:val="4F81BD" w:themeColor="accent1"/>
          <w:sz w:val="72"/>
          <w:szCs w:val="72"/>
        </w:rPr>
        <w:t>Natuer mei de Mienskip</w:t>
      </w:r>
      <w:r w:rsidR="00E446E3" w:rsidRPr="00F0762B">
        <w:rPr>
          <w:rFonts w:ascii="Calibri" w:eastAsia="Calibri" w:hAnsi="Calibri" w:cs="Calibri"/>
          <w:sz w:val="72"/>
          <w:szCs w:val="72"/>
        </w:rPr>
        <w:br/>
      </w:r>
      <w:r w:rsidR="001F0402" w:rsidRPr="002C3F6B">
        <w:rPr>
          <w:rFonts w:ascii="Calibri" w:eastAsia="Calibri" w:hAnsi="Calibri" w:cs="Calibri"/>
          <w:sz w:val="20"/>
          <w:szCs w:val="20"/>
        </w:rPr>
        <w:br/>
      </w:r>
    </w:p>
    <w:p w14:paraId="4D5A321C" w14:textId="51FE8CF2" w:rsidR="003B57D7" w:rsidRPr="00F0762B" w:rsidRDefault="007F0402">
      <w:pPr>
        <w:rPr>
          <w:rFonts w:ascii="Calibri" w:eastAsia="Calibri" w:hAnsi="Calibri" w:cs="Calibri"/>
          <w:sz w:val="36"/>
          <w:szCs w:val="36"/>
        </w:rPr>
      </w:pPr>
      <w:r w:rsidRPr="00F0762B">
        <w:rPr>
          <w:rFonts w:ascii="Calibri" w:eastAsia="Calibri" w:hAnsi="Calibri" w:cs="Calibri"/>
          <w:sz w:val="36"/>
          <w:szCs w:val="36"/>
        </w:rPr>
        <w:t>Mei</w:t>
      </w:r>
      <w:r w:rsidR="00F57BEB" w:rsidRPr="00F0762B">
        <w:rPr>
          <w:rFonts w:ascii="Calibri" w:eastAsia="Calibri" w:hAnsi="Calibri" w:cs="Calibri"/>
          <w:sz w:val="36"/>
          <w:szCs w:val="36"/>
        </w:rPr>
        <w:t xml:space="preserve"> 2019</w:t>
      </w:r>
    </w:p>
    <w:p w14:paraId="18414B85" w14:textId="77777777" w:rsidR="003B57D7" w:rsidRPr="002C3F6B" w:rsidRDefault="003B57D7">
      <w:pPr>
        <w:rPr>
          <w:rFonts w:ascii="Calibri" w:eastAsia="Calibri" w:hAnsi="Calibri" w:cs="Calibri"/>
          <w:sz w:val="20"/>
          <w:szCs w:val="20"/>
        </w:rPr>
      </w:pPr>
      <w:r w:rsidRPr="002C3F6B">
        <w:rPr>
          <w:rFonts w:ascii="Calibri" w:eastAsia="Calibri" w:hAnsi="Calibri" w:cs="Calibri"/>
          <w:sz w:val="20"/>
          <w:szCs w:val="20"/>
        </w:rPr>
        <w:br w:type="page"/>
      </w:r>
    </w:p>
    <w:p w14:paraId="1BFADDA6" w14:textId="77777777" w:rsidR="008921B8" w:rsidRPr="002C3F6B" w:rsidRDefault="008921B8">
      <w:pPr>
        <w:rPr>
          <w:rFonts w:ascii="Calibri" w:eastAsia="Calibri" w:hAnsi="Calibri" w:cs="Calibri"/>
          <w:sz w:val="20"/>
          <w:szCs w:val="20"/>
        </w:rPr>
      </w:pPr>
    </w:p>
    <w:p w14:paraId="0215E2DB" w14:textId="77777777" w:rsidR="008921B8" w:rsidRPr="002C3F6B" w:rsidRDefault="008921B8">
      <w:pPr>
        <w:rPr>
          <w:rFonts w:ascii="Calibri" w:eastAsia="Calibri" w:hAnsi="Calibri" w:cs="Calibri"/>
          <w:sz w:val="20"/>
          <w:szCs w:val="20"/>
        </w:rPr>
      </w:pPr>
    </w:p>
    <w:p w14:paraId="1CAC8BDB" w14:textId="77777777" w:rsidR="008921B8" w:rsidRPr="002C3F6B" w:rsidRDefault="008921B8">
      <w:pPr>
        <w:rPr>
          <w:rFonts w:ascii="Calibri" w:eastAsia="Calibri" w:hAnsi="Calibri" w:cs="Calibri"/>
          <w:sz w:val="20"/>
          <w:szCs w:val="20"/>
        </w:rPr>
      </w:pPr>
    </w:p>
    <w:p w14:paraId="227E0F0E" w14:textId="77777777" w:rsidR="008C0B6E" w:rsidRPr="002C3F6B" w:rsidRDefault="00F720F0" w:rsidP="00F720F0">
      <w:pPr>
        <w:rPr>
          <w:rFonts w:ascii="Calibri" w:hAnsi="Calibri" w:cs="Calibri"/>
          <w:i/>
          <w:color w:val="auto"/>
          <w:sz w:val="20"/>
          <w:szCs w:val="20"/>
          <w:u w:color="365F91"/>
        </w:rPr>
      </w:pPr>
      <w:r w:rsidRPr="002C3F6B">
        <w:rPr>
          <w:rFonts w:ascii="Calibri" w:hAnsi="Calibri" w:cs="Calibri"/>
          <w:i/>
          <w:color w:val="auto"/>
          <w:sz w:val="20"/>
          <w:szCs w:val="20"/>
          <w:u w:color="365F91"/>
        </w:rPr>
        <w:softHyphen/>
      </w:r>
      <w:r w:rsidRPr="002C3F6B">
        <w:rPr>
          <w:rFonts w:ascii="Calibri" w:hAnsi="Calibri" w:cs="Calibri"/>
          <w:i/>
          <w:color w:val="auto"/>
          <w:sz w:val="20"/>
          <w:szCs w:val="20"/>
          <w:u w:color="365F91"/>
        </w:rPr>
        <w:softHyphen/>
      </w:r>
      <w:r w:rsidRPr="002C3F6B">
        <w:rPr>
          <w:rFonts w:ascii="Calibri" w:hAnsi="Calibri" w:cs="Calibri"/>
          <w:i/>
          <w:color w:val="auto"/>
          <w:sz w:val="20"/>
          <w:szCs w:val="20"/>
          <w:u w:color="365F91"/>
        </w:rPr>
        <w:softHyphen/>
      </w:r>
      <w:r w:rsidRPr="002C3F6B">
        <w:rPr>
          <w:rFonts w:ascii="Calibri" w:hAnsi="Calibri" w:cs="Calibri"/>
          <w:i/>
          <w:color w:val="auto"/>
          <w:sz w:val="20"/>
          <w:szCs w:val="20"/>
          <w:u w:color="365F91"/>
        </w:rPr>
        <w:softHyphen/>
      </w:r>
      <w:r w:rsidRPr="002C3F6B">
        <w:rPr>
          <w:rFonts w:ascii="Calibri" w:hAnsi="Calibri" w:cs="Calibri"/>
          <w:i/>
          <w:color w:val="auto"/>
          <w:sz w:val="20"/>
          <w:szCs w:val="20"/>
          <w:u w:color="365F91"/>
        </w:rPr>
        <w:softHyphen/>
      </w:r>
      <w:r w:rsidRPr="002C3F6B">
        <w:rPr>
          <w:rFonts w:ascii="Calibri" w:hAnsi="Calibri" w:cs="Calibri"/>
          <w:i/>
          <w:color w:val="auto"/>
          <w:sz w:val="20"/>
          <w:szCs w:val="20"/>
          <w:u w:color="365F91"/>
        </w:rPr>
        <w:softHyphen/>
      </w:r>
      <w:r w:rsidRPr="002C3F6B">
        <w:rPr>
          <w:rFonts w:ascii="Calibri" w:hAnsi="Calibri" w:cs="Calibri"/>
          <w:i/>
          <w:color w:val="auto"/>
          <w:sz w:val="20"/>
          <w:szCs w:val="20"/>
          <w:u w:color="365F91"/>
        </w:rPr>
        <w:softHyphen/>
      </w:r>
    </w:p>
    <w:sdt>
      <w:sdtPr>
        <w:rPr>
          <w:rFonts w:ascii="Times New Roman" w:eastAsia="Times New Roman" w:hAnsi="Times New Roman" w:cs="Times New Roman"/>
          <w:color w:val="000000"/>
          <w:sz w:val="20"/>
          <w:szCs w:val="20"/>
          <w:u w:color="000000"/>
          <w:bdr w:val="nil"/>
        </w:rPr>
        <w:id w:val="-1069259236"/>
        <w:docPartObj>
          <w:docPartGallery w:val="Table of Contents"/>
          <w:docPartUnique/>
        </w:docPartObj>
      </w:sdtPr>
      <w:sdtEndPr>
        <w:rPr>
          <w:b/>
          <w:bCs/>
        </w:rPr>
      </w:sdtEndPr>
      <w:sdtContent>
        <w:p w14:paraId="591442EF" w14:textId="77777777" w:rsidR="008C0B6E" w:rsidRPr="00156B0B" w:rsidRDefault="008C0B6E">
          <w:pPr>
            <w:pStyle w:val="Kopvaninhoudsopgave"/>
            <w:rPr>
              <w:rFonts w:ascii="Calibri" w:hAnsi="Calibri" w:cs="Calibri"/>
            </w:rPr>
          </w:pPr>
          <w:r w:rsidRPr="00156B0B">
            <w:rPr>
              <w:rFonts w:ascii="Calibri" w:hAnsi="Calibri" w:cs="Calibri"/>
            </w:rPr>
            <w:t>Inhoud</w:t>
          </w:r>
        </w:p>
        <w:p w14:paraId="79354FF1" w14:textId="77777777" w:rsidR="00156B0B" w:rsidRPr="00156B0B" w:rsidRDefault="0021194A">
          <w:pPr>
            <w:pStyle w:val="Inhopg1"/>
            <w:rPr>
              <w:noProof/>
            </w:rPr>
          </w:pPr>
          <w:r w:rsidRPr="002C3F6B">
            <w:rPr>
              <w:sz w:val="20"/>
              <w:szCs w:val="20"/>
            </w:rPr>
            <w:t xml:space="preserve"> </w:t>
          </w:r>
          <w:r w:rsidR="008C0B6E" w:rsidRPr="002C3F6B">
            <w:rPr>
              <w:sz w:val="20"/>
              <w:szCs w:val="20"/>
            </w:rPr>
            <w:fldChar w:fldCharType="begin"/>
          </w:r>
          <w:r w:rsidR="008C0B6E" w:rsidRPr="002C3F6B">
            <w:rPr>
              <w:sz w:val="20"/>
              <w:szCs w:val="20"/>
            </w:rPr>
            <w:instrText xml:space="preserve"> TOC \o "1-3" \h \z \u </w:instrText>
          </w:r>
          <w:r w:rsidR="008C0B6E" w:rsidRPr="002C3F6B">
            <w:rPr>
              <w:sz w:val="20"/>
              <w:szCs w:val="20"/>
            </w:rPr>
            <w:fldChar w:fldCharType="separate"/>
          </w:r>
        </w:p>
        <w:p w14:paraId="3D636F19" w14:textId="6AEADE5F" w:rsidR="00156B0B" w:rsidRPr="00156B0B" w:rsidRDefault="00074151">
          <w:pPr>
            <w:pStyle w:val="Inhopg2"/>
            <w:rPr>
              <w:rFonts w:asciiTheme="minorHAnsi" w:eastAsiaTheme="minorEastAsia" w:hAnsiTheme="minorHAnsi" w:cstheme="minorBidi"/>
              <w:i w:val="0"/>
              <w:sz w:val="24"/>
              <w:szCs w:val="24"/>
            </w:rPr>
          </w:pPr>
          <w:hyperlink w:anchor="_Toc9060043" w:history="1">
            <w:r w:rsidR="00156B0B" w:rsidRPr="00156B0B">
              <w:rPr>
                <w:rStyle w:val="Hyperlink"/>
                <w:rFonts w:eastAsia="Calibri"/>
                <w:i w:val="0"/>
                <w:sz w:val="24"/>
                <w:szCs w:val="24"/>
              </w:rPr>
              <w:t>Samenvatting</w:t>
            </w:r>
            <w:r w:rsidR="00156B0B" w:rsidRPr="00156B0B">
              <w:rPr>
                <w:i w:val="0"/>
                <w:webHidden/>
                <w:sz w:val="24"/>
                <w:szCs w:val="24"/>
              </w:rPr>
              <w:tab/>
            </w:r>
            <w:r w:rsidR="00156B0B" w:rsidRPr="00156B0B">
              <w:rPr>
                <w:i w:val="0"/>
                <w:webHidden/>
                <w:sz w:val="24"/>
                <w:szCs w:val="24"/>
              </w:rPr>
              <w:fldChar w:fldCharType="begin"/>
            </w:r>
            <w:r w:rsidR="00156B0B" w:rsidRPr="00156B0B">
              <w:rPr>
                <w:i w:val="0"/>
                <w:webHidden/>
                <w:sz w:val="24"/>
                <w:szCs w:val="24"/>
              </w:rPr>
              <w:instrText xml:space="preserve"> PAGEREF _Toc9060043 \h </w:instrText>
            </w:r>
            <w:r w:rsidR="00156B0B" w:rsidRPr="00156B0B">
              <w:rPr>
                <w:i w:val="0"/>
                <w:webHidden/>
                <w:sz w:val="24"/>
                <w:szCs w:val="24"/>
              </w:rPr>
            </w:r>
            <w:r w:rsidR="00156B0B" w:rsidRPr="00156B0B">
              <w:rPr>
                <w:i w:val="0"/>
                <w:webHidden/>
                <w:sz w:val="24"/>
                <w:szCs w:val="24"/>
              </w:rPr>
              <w:fldChar w:fldCharType="separate"/>
            </w:r>
            <w:r w:rsidR="00750E19">
              <w:rPr>
                <w:i w:val="0"/>
                <w:webHidden/>
                <w:sz w:val="24"/>
                <w:szCs w:val="24"/>
              </w:rPr>
              <w:t>3</w:t>
            </w:r>
            <w:r w:rsidR="00156B0B" w:rsidRPr="00156B0B">
              <w:rPr>
                <w:i w:val="0"/>
                <w:webHidden/>
                <w:sz w:val="24"/>
                <w:szCs w:val="24"/>
              </w:rPr>
              <w:fldChar w:fldCharType="end"/>
            </w:r>
          </w:hyperlink>
        </w:p>
        <w:p w14:paraId="2AA9F823" w14:textId="32CB48B1" w:rsidR="00156B0B" w:rsidRPr="00156B0B" w:rsidRDefault="00074151">
          <w:pPr>
            <w:pStyle w:val="Inhopg2"/>
            <w:rPr>
              <w:rFonts w:asciiTheme="minorHAnsi" w:eastAsiaTheme="minorEastAsia" w:hAnsiTheme="minorHAnsi" w:cstheme="minorBidi"/>
              <w:i w:val="0"/>
              <w:sz w:val="24"/>
              <w:szCs w:val="24"/>
            </w:rPr>
          </w:pPr>
          <w:hyperlink w:anchor="_Toc9060044" w:history="1">
            <w:r w:rsidR="00156B0B" w:rsidRPr="00156B0B">
              <w:rPr>
                <w:rStyle w:val="Hyperlink"/>
                <w:rFonts w:eastAsia="Calibri"/>
                <w:i w:val="0"/>
                <w:sz w:val="24"/>
                <w:szCs w:val="24"/>
              </w:rPr>
              <w:t>1.</w:t>
            </w:r>
            <w:r w:rsidR="00156B0B" w:rsidRPr="00156B0B">
              <w:rPr>
                <w:rFonts w:asciiTheme="minorHAnsi" w:eastAsiaTheme="minorEastAsia" w:hAnsiTheme="minorHAnsi" w:cstheme="minorBidi"/>
                <w:i w:val="0"/>
                <w:sz w:val="24"/>
                <w:szCs w:val="24"/>
              </w:rPr>
              <w:tab/>
            </w:r>
            <w:r w:rsidR="00156B0B" w:rsidRPr="00156B0B">
              <w:rPr>
                <w:rStyle w:val="Hyperlink"/>
                <w:rFonts w:eastAsia="Calibri"/>
                <w:i w:val="0"/>
                <w:sz w:val="24"/>
                <w:szCs w:val="24"/>
              </w:rPr>
              <w:t>Inleiding</w:t>
            </w:r>
            <w:r w:rsidR="00156B0B" w:rsidRPr="00156B0B">
              <w:rPr>
                <w:i w:val="0"/>
                <w:webHidden/>
                <w:sz w:val="24"/>
                <w:szCs w:val="24"/>
              </w:rPr>
              <w:tab/>
            </w:r>
            <w:r w:rsidR="00156B0B" w:rsidRPr="00156B0B">
              <w:rPr>
                <w:i w:val="0"/>
                <w:webHidden/>
                <w:sz w:val="24"/>
                <w:szCs w:val="24"/>
              </w:rPr>
              <w:fldChar w:fldCharType="begin"/>
            </w:r>
            <w:r w:rsidR="00156B0B" w:rsidRPr="00156B0B">
              <w:rPr>
                <w:i w:val="0"/>
                <w:webHidden/>
                <w:sz w:val="24"/>
                <w:szCs w:val="24"/>
              </w:rPr>
              <w:instrText xml:space="preserve"> PAGEREF _Toc9060044 \h </w:instrText>
            </w:r>
            <w:r w:rsidR="00156B0B" w:rsidRPr="00156B0B">
              <w:rPr>
                <w:i w:val="0"/>
                <w:webHidden/>
                <w:sz w:val="24"/>
                <w:szCs w:val="24"/>
              </w:rPr>
            </w:r>
            <w:r w:rsidR="00156B0B" w:rsidRPr="00156B0B">
              <w:rPr>
                <w:i w:val="0"/>
                <w:webHidden/>
                <w:sz w:val="24"/>
                <w:szCs w:val="24"/>
              </w:rPr>
              <w:fldChar w:fldCharType="separate"/>
            </w:r>
            <w:r w:rsidR="00750E19">
              <w:rPr>
                <w:i w:val="0"/>
                <w:webHidden/>
                <w:sz w:val="24"/>
                <w:szCs w:val="24"/>
              </w:rPr>
              <w:t>6</w:t>
            </w:r>
            <w:r w:rsidR="00156B0B" w:rsidRPr="00156B0B">
              <w:rPr>
                <w:i w:val="0"/>
                <w:webHidden/>
                <w:sz w:val="24"/>
                <w:szCs w:val="24"/>
              </w:rPr>
              <w:fldChar w:fldCharType="end"/>
            </w:r>
          </w:hyperlink>
        </w:p>
        <w:p w14:paraId="55A11953" w14:textId="7D276CF9" w:rsidR="00156B0B" w:rsidRPr="00156B0B" w:rsidRDefault="00074151">
          <w:pPr>
            <w:pStyle w:val="Inhopg2"/>
            <w:rPr>
              <w:rFonts w:asciiTheme="minorHAnsi" w:eastAsiaTheme="minorEastAsia" w:hAnsiTheme="minorHAnsi" w:cstheme="minorBidi"/>
              <w:i w:val="0"/>
              <w:sz w:val="24"/>
              <w:szCs w:val="24"/>
            </w:rPr>
          </w:pPr>
          <w:hyperlink w:anchor="_Toc9060045" w:history="1">
            <w:r w:rsidR="00156B0B" w:rsidRPr="00156B0B">
              <w:rPr>
                <w:rStyle w:val="Hyperlink"/>
                <w:rFonts w:eastAsia="Calibri"/>
                <w:i w:val="0"/>
                <w:sz w:val="24"/>
                <w:szCs w:val="24"/>
              </w:rPr>
              <w:t>2.</w:t>
            </w:r>
            <w:r w:rsidR="00156B0B" w:rsidRPr="00156B0B">
              <w:rPr>
                <w:rFonts w:asciiTheme="minorHAnsi" w:eastAsiaTheme="minorEastAsia" w:hAnsiTheme="minorHAnsi" w:cstheme="minorBidi"/>
                <w:i w:val="0"/>
                <w:sz w:val="24"/>
                <w:szCs w:val="24"/>
              </w:rPr>
              <w:tab/>
            </w:r>
            <w:r w:rsidR="00156B0B" w:rsidRPr="00156B0B">
              <w:rPr>
                <w:rStyle w:val="Hyperlink"/>
                <w:rFonts w:eastAsia="Calibri"/>
                <w:i w:val="0"/>
                <w:sz w:val="24"/>
                <w:szCs w:val="24"/>
              </w:rPr>
              <w:t>Natuer mei de Mienskip</w:t>
            </w:r>
            <w:r w:rsidR="00156B0B" w:rsidRPr="00156B0B">
              <w:rPr>
                <w:i w:val="0"/>
                <w:webHidden/>
                <w:sz w:val="24"/>
                <w:szCs w:val="24"/>
              </w:rPr>
              <w:tab/>
            </w:r>
            <w:r w:rsidR="00156B0B" w:rsidRPr="00156B0B">
              <w:rPr>
                <w:i w:val="0"/>
                <w:webHidden/>
                <w:sz w:val="24"/>
                <w:szCs w:val="24"/>
              </w:rPr>
              <w:fldChar w:fldCharType="begin"/>
            </w:r>
            <w:r w:rsidR="00156B0B" w:rsidRPr="00156B0B">
              <w:rPr>
                <w:i w:val="0"/>
                <w:webHidden/>
                <w:sz w:val="24"/>
                <w:szCs w:val="24"/>
              </w:rPr>
              <w:instrText xml:space="preserve"> PAGEREF _Toc9060045 \h </w:instrText>
            </w:r>
            <w:r w:rsidR="00156B0B" w:rsidRPr="00156B0B">
              <w:rPr>
                <w:i w:val="0"/>
                <w:webHidden/>
                <w:sz w:val="24"/>
                <w:szCs w:val="24"/>
              </w:rPr>
            </w:r>
            <w:r w:rsidR="00156B0B" w:rsidRPr="00156B0B">
              <w:rPr>
                <w:i w:val="0"/>
                <w:webHidden/>
                <w:sz w:val="24"/>
                <w:szCs w:val="24"/>
              </w:rPr>
              <w:fldChar w:fldCharType="separate"/>
            </w:r>
            <w:r w:rsidR="00750E19">
              <w:rPr>
                <w:i w:val="0"/>
                <w:webHidden/>
                <w:sz w:val="24"/>
                <w:szCs w:val="24"/>
              </w:rPr>
              <w:t>7</w:t>
            </w:r>
            <w:r w:rsidR="00156B0B" w:rsidRPr="00156B0B">
              <w:rPr>
                <w:i w:val="0"/>
                <w:webHidden/>
                <w:sz w:val="24"/>
                <w:szCs w:val="24"/>
              </w:rPr>
              <w:fldChar w:fldCharType="end"/>
            </w:r>
          </w:hyperlink>
        </w:p>
        <w:p w14:paraId="2055715A" w14:textId="65DD8E12" w:rsidR="00156B0B" w:rsidRPr="00156B0B" w:rsidRDefault="00074151">
          <w:pPr>
            <w:pStyle w:val="Inhopg2"/>
            <w:rPr>
              <w:rFonts w:asciiTheme="minorHAnsi" w:eastAsiaTheme="minorEastAsia" w:hAnsiTheme="minorHAnsi" w:cstheme="minorBidi"/>
              <w:i w:val="0"/>
              <w:sz w:val="24"/>
              <w:szCs w:val="24"/>
            </w:rPr>
          </w:pPr>
          <w:hyperlink w:anchor="_Toc9060046" w:history="1">
            <w:r w:rsidR="00156B0B" w:rsidRPr="00156B0B">
              <w:rPr>
                <w:rStyle w:val="Hyperlink"/>
                <w:rFonts w:eastAsia="Calibri"/>
                <w:i w:val="0"/>
                <w:sz w:val="24"/>
                <w:szCs w:val="24"/>
              </w:rPr>
              <w:t>3.</w:t>
            </w:r>
            <w:r w:rsidR="00156B0B" w:rsidRPr="00156B0B">
              <w:rPr>
                <w:rFonts w:asciiTheme="minorHAnsi" w:eastAsiaTheme="minorEastAsia" w:hAnsiTheme="minorHAnsi" w:cstheme="minorBidi"/>
                <w:i w:val="0"/>
                <w:sz w:val="24"/>
                <w:szCs w:val="24"/>
              </w:rPr>
              <w:tab/>
            </w:r>
            <w:r w:rsidR="00156B0B" w:rsidRPr="00156B0B">
              <w:rPr>
                <w:rStyle w:val="Hyperlink"/>
                <w:rFonts w:eastAsia="Calibri"/>
                <w:i w:val="0"/>
                <w:sz w:val="24"/>
                <w:szCs w:val="24"/>
              </w:rPr>
              <w:t>Onze ambitie</w:t>
            </w:r>
            <w:r w:rsidR="00156B0B" w:rsidRPr="00156B0B">
              <w:rPr>
                <w:i w:val="0"/>
                <w:webHidden/>
                <w:sz w:val="24"/>
                <w:szCs w:val="24"/>
              </w:rPr>
              <w:tab/>
            </w:r>
            <w:r w:rsidR="00156B0B" w:rsidRPr="00156B0B">
              <w:rPr>
                <w:i w:val="0"/>
                <w:webHidden/>
                <w:sz w:val="24"/>
                <w:szCs w:val="24"/>
              </w:rPr>
              <w:fldChar w:fldCharType="begin"/>
            </w:r>
            <w:r w:rsidR="00156B0B" w:rsidRPr="00156B0B">
              <w:rPr>
                <w:i w:val="0"/>
                <w:webHidden/>
                <w:sz w:val="24"/>
                <w:szCs w:val="24"/>
              </w:rPr>
              <w:instrText xml:space="preserve"> PAGEREF _Toc9060046 \h </w:instrText>
            </w:r>
            <w:r w:rsidR="00156B0B" w:rsidRPr="00156B0B">
              <w:rPr>
                <w:i w:val="0"/>
                <w:webHidden/>
                <w:sz w:val="24"/>
                <w:szCs w:val="24"/>
              </w:rPr>
            </w:r>
            <w:r w:rsidR="00156B0B" w:rsidRPr="00156B0B">
              <w:rPr>
                <w:i w:val="0"/>
                <w:webHidden/>
                <w:sz w:val="24"/>
                <w:szCs w:val="24"/>
              </w:rPr>
              <w:fldChar w:fldCharType="separate"/>
            </w:r>
            <w:r w:rsidR="00750E19">
              <w:rPr>
                <w:i w:val="0"/>
                <w:webHidden/>
                <w:sz w:val="24"/>
                <w:szCs w:val="24"/>
              </w:rPr>
              <w:t>8</w:t>
            </w:r>
            <w:r w:rsidR="00156B0B" w:rsidRPr="00156B0B">
              <w:rPr>
                <w:i w:val="0"/>
                <w:webHidden/>
                <w:sz w:val="24"/>
                <w:szCs w:val="24"/>
              </w:rPr>
              <w:fldChar w:fldCharType="end"/>
            </w:r>
          </w:hyperlink>
        </w:p>
        <w:p w14:paraId="08EA4844" w14:textId="4294F863" w:rsidR="00156B0B" w:rsidRPr="00156B0B" w:rsidRDefault="00074151">
          <w:pPr>
            <w:pStyle w:val="Inhopg2"/>
            <w:rPr>
              <w:rFonts w:asciiTheme="minorHAnsi" w:eastAsiaTheme="minorEastAsia" w:hAnsiTheme="minorHAnsi" w:cstheme="minorBidi"/>
              <w:i w:val="0"/>
              <w:sz w:val="24"/>
              <w:szCs w:val="24"/>
            </w:rPr>
          </w:pPr>
          <w:hyperlink w:anchor="_Toc9060047" w:history="1">
            <w:r w:rsidR="00156B0B" w:rsidRPr="00156B0B">
              <w:rPr>
                <w:rStyle w:val="Hyperlink"/>
                <w:rFonts w:eastAsia="Calibri"/>
                <w:i w:val="0"/>
                <w:sz w:val="24"/>
                <w:szCs w:val="24"/>
              </w:rPr>
              <w:t>4.</w:t>
            </w:r>
            <w:r w:rsidR="00156B0B" w:rsidRPr="00156B0B">
              <w:rPr>
                <w:rFonts w:asciiTheme="minorHAnsi" w:eastAsiaTheme="minorEastAsia" w:hAnsiTheme="minorHAnsi" w:cstheme="minorBidi"/>
                <w:i w:val="0"/>
                <w:sz w:val="24"/>
                <w:szCs w:val="24"/>
              </w:rPr>
              <w:tab/>
            </w:r>
            <w:r w:rsidR="00156B0B" w:rsidRPr="00156B0B">
              <w:rPr>
                <w:rStyle w:val="Hyperlink"/>
                <w:rFonts w:eastAsia="Calibri"/>
                <w:i w:val="0"/>
                <w:sz w:val="24"/>
                <w:szCs w:val="24"/>
              </w:rPr>
              <w:t>Kaders voor de uitwerking</w:t>
            </w:r>
            <w:r w:rsidR="00156B0B" w:rsidRPr="00156B0B">
              <w:rPr>
                <w:i w:val="0"/>
                <w:webHidden/>
                <w:sz w:val="24"/>
                <w:szCs w:val="24"/>
              </w:rPr>
              <w:tab/>
            </w:r>
            <w:r w:rsidR="00156B0B" w:rsidRPr="00156B0B">
              <w:rPr>
                <w:i w:val="0"/>
                <w:webHidden/>
                <w:sz w:val="24"/>
                <w:szCs w:val="24"/>
              </w:rPr>
              <w:fldChar w:fldCharType="begin"/>
            </w:r>
            <w:r w:rsidR="00156B0B" w:rsidRPr="00156B0B">
              <w:rPr>
                <w:i w:val="0"/>
                <w:webHidden/>
                <w:sz w:val="24"/>
                <w:szCs w:val="24"/>
              </w:rPr>
              <w:instrText xml:space="preserve"> PAGEREF _Toc9060047 \h </w:instrText>
            </w:r>
            <w:r w:rsidR="00156B0B" w:rsidRPr="00156B0B">
              <w:rPr>
                <w:i w:val="0"/>
                <w:webHidden/>
                <w:sz w:val="24"/>
                <w:szCs w:val="24"/>
              </w:rPr>
            </w:r>
            <w:r w:rsidR="00156B0B" w:rsidRPr="00156B0B">
              <w:rPr>
                <w:i w:val="0"/>
                <w:webHidden/>
                <w:sz w:val="24"/>
                <w:szCs w:val="24"/>
              </w:rPr>
              <w:fldChar w:fldCharType="separate"/>
            </w:r>
            <w:r w:rsidR="00750E19">
              <w:rPr>
                <w:i w:val="0"/>
                <w:webHidden/>
                <w:sz w:val="24"/>
                <w:szCs w:val="24"/>
              </w:rPr>
              <w:t>10</w:t>
            </w:r>
            <w:r w:rsidR="00156B0B" w:rsidRPr="00156B0B">
              <w:rPr>
                <w:i w:val="0"/>
                <w:webHidden/>
                <w:sz w:val="24"/>
                <w:szCs w:val="24"/>
              </w:rPr>
              <w:fldChar w:fldCharType="end"/>
            </w:r>
          </w:hyperlink>
        </w:p>
        <w:p w14:paraId="1EE2FF85" w14:textId="58A50E21" w:rsidR="00156B0B" w:rsidRPr="00156B0B" w:rsidRDefault="00074151">
          <w:pPr>
            <w:pStyle w:val="Inhopg2"/>
            <w:rPr>
              <w:rFonts w:asciiTheme="minorHAnsi" w:eastAsiaTheme="minorEastAsia" w:hAnsiTheme="minorHAnsi" w:cstheme="minorBidi"/>
              <w:i w:val="0"/>
              <w:sz w:val="24"/>
              <w:szCs w:val="24"/>
            </w:rPr>
          </w:pPr>
          <w:hyperlink w:anchor="_Toc9060048" w:history="1">
            <w:r w:rsidR="00156B0B" w:rsidRPr="00156B0B">
              <w:rPr>
                <w:rStyle w:val="Hyperlink"/>
                <w:rFonts w:eastAsia="Calibri"/>
                <w:i w:val="0"/>
                <w:sz w:val="24"/>
                <w:szCs w:val="24"/>
              </w:rPr>
              <w:t>5.</w:t>
            </w:r>
            <w:r w:rsidR="00156B0B" w:rsidRPr="00156B0B">
              <w:rPr>
                <w:rFonts w:asciiTheme="minorHAnsi" w:eastAsiaTheme="minorEastAsia" w:hAnsiTheme="minorHAnsi" w:cstheme="minorBidi"/>
                <w:i w:val="0"/>
                <w:sz w:val="24"/>
                <w:szCs w:val="24"/>
              </w:rPr>
              <w:tab/>
            </w:r>
            <w:r w:rsidR="00156B0B" w:rsidRPr="00156B0B">
              <w:rPr>
                <w:rStyle w:val="Hyperlink"/>
                <w:rFonts w:eastAsia="Calibri"/>
                <w:i w:val="0"/>
                <w:sz w:val="24"/>
                <w:szCs w:val="24"/>
              </w:rPr>
              <w:t>Inzicht in de opgave</w:t>
            </w:r>
            <w:r w:rsidR="00156B0B" w:rsidRPr="00156B0B">
              <w:rPr>
                <w:i w:val="0"/>
                <w:webHidden/>
                <w:sz w:val="24"/>
                <w:szCs w:val="24"/>
              </w:rPr>
              <w:tab/>
            </w:r>
            <w:r w:rsidR="00156B0B" w:rsidRPr="00156B0B">
              <w:rPr>
                <w:i w:val="0"/>
                <w:webHidden/>
                <w:sz w:val="24"/>
                <w:szCs w:val="24"/>
              </w:rPr>
              <w:fldChar w:fldCharType="begin"/>
            </w:r>
            <w:r w:rsidR="00156B0B" w:rsidRPr="00156B0B">
              <w:rPr>
                <w:i w:val="0"/>
                <w:webHidden/>
                <w:sz w:val="24"/>
                <w:szCs w:val="24"/>
              </w:rPr>
              <w:instrText xml:space="preserve"> PAGEREF _Toc9060048 \h </w:instrText>
            </w:r>
            <w:r w:rsidR="00156B0B" w:rsidRPr="00156B0B">
              <w:rPr>
                <w:i w:val="0"/>
                <w:webHidden/>
                <w:sz w:val="24"/>
                <w:szCs w:val="24"/>
              </w:rPr>
            </w:r>
            <w:r w:rsidR="00156B0B" w:rsidRPr="00156B0B">
              <w:rPr>
                <w:i w:val="0"/>
                <w:webHidden/>
                <w:sz w:val="24"/>
                <w:szCs w:val="24"/>
              </w:rPr>
              <w:fldChar w:fldCharType="separate"/>
            </w:r>
            <w:r w:rsidR="00750E19">
              <w:rPr>
                <w:i w:val="0"/>
                <w:webHidden/>
                <w:sz w:val="24"/>
                <w:szCs w:val="24"/>
              </w:rPr>
              <w:t>11</w:t>
            </w:r>
            <w:r w:rsidR="00156B0B" w:rsidRPr="00156B0B">
              <w:rPr>
                <w:i w:val="0"/>
                <w:webHidden/>
                <w:sz w:val="24"/>
                <w:szCs w:val="24"/>
              </w:rPr>
              <w:fldChar w:fldCharType="end"/>
            </w:r>
          </w:hyperlink>
        </w:p>
        <w:p w14:paraId="0571483E" w14:textId="7E53F56C" w:rsidR="00156B0B" w:rsidRPr="00156B0B" w:rsidRDefault="00074151">
          <w:pPr>
            <w:pStyle w:val="Inhopg2"/>
            <w:rPr>
              <w:rFonts w:asciiTheme="minorHAnsi" w:eastAsiaTheme="minorEastAsia" w:hAnsiTheme="minorHAnsi" w:cstheme="minorBidi"/>
              <w:i w:val="0"/>
              <w:sz w:val="24"/>
              <w:szCs w:val="24"/>
            </w:rPr>
          </w:pPr>
          <w:hyperlink w:anchor="_Toc9060049" w:history="1">
            <w:r w:rsidR="00156B0B" w:rsidRPr="00156B0B">
              <w:rPr>
                <w:rStyle w:val="Hyperlink"/>
                <w:rFonts w:eastAsia="Calibri"/>
                <w:i w:val="0"/>
                <w:sz w:val="24"/>
                <w:szCs w:val="24"/>
              </w:rPr>
              <w:t>6.</w:t>
            </w:r>
            <w:r w:rsidR="00156B0B" w:rsidRPr="00156B0B">
              <w:rPr>
                <w:rFonts w:asciiTheme="minorHAnsi" w:eastAsiaTheme="minorEastAsia" w:hAnsiTheme="minorHAnsi" w:cstheme="minorBidi"/>
                <w:i w:val="0"/>
                <w:sz w:val="24"/>
                <w:szCs w:val="24"/>
              </w:rPr>
              <w:tab/>
            </w:r>
            <w:r w:rsidR="00156B0B" w:rsidRPr="00156B0B">
              <w:rPr>
                <w:rStyle w:val="Hyperlink"/>
                <w:rFonts w:eastAsia="Calibri"/>
                <w:i w:val="0"/>
                <w:sz w:val="24"/>
                <w:szCs w:val="24"/>
              </w:rPr>
              <w:t>Koppeling met andere opgaven</w:t>
            </w:r>
            <w:r w:rsidR="00156B0B" w:rsidRPr="00156B0B">
              <w:rPr>
                <w:i w:val="0"/>
                <w:webHidden/>
                <w:sz w:val="24"/>
                <w:szCs w:val="24"/>
              </w:rPr>
              <w:tab/>
            </w:r>
            <w:r w:rsidR="00156B0B" w:rsidRPr="00156B0B">
              <w:rPr>
                <w:i w:val="0"/>
                <w:webHidden/>
                <w:sz w:val="24"/>
                <w:szCs w:val="24"/>
              </w:rPr>
              <w:fldChar w:fldCharType="begin"/>
            </w:r>
            <w:r w:rsidR="00156B0B" w:rsidRPr="00156B0B">
              <w:rPr>
                <w:i w:val="0"/>
                <w:webHidden/>
                <w:sz w:val="24"/>
                <w:szCs w:val="24"/>
              </w:rPr>
              <w:instrText xml:space="preserve"> PAGEREF _Toc9060049 \h </w:instrText>
            </w:r>
            <w:r w:rsidR="00156B0B" w:rsidRPr="00156B0B">
              <w:rPr>
                <w:i w:val="0"/>
                <w:webHidden/>
                <w:sz w:val="24"/>
                <w:szCs w:val="24"/>
              </w:rPr>
            </w:r>
            <w:r w:rsidR="00156B0B" w:rsidRPr="00156B0B">
              <w:rPr>
                <w:i w:val="0"/>
                <w:webHidden/>
                <w:sz w:val="24"/>
                <w:szCs w:val="24"/>
              </w:rPr>
              <w:fldChar w:fldCharType="separate"/>
            </w:r>
            <w:r w:rsidR="00750E19">
              <w:rPr>
                <w:i w:val="0"/>
                <w:webHidden/>
                <w:sz w:val="24"/>
                <w:szCs w:val="24"/>
              </w:rPr>
              <w:t>15</w:t>
            </w:r>
            <w:r w:rsidR="00156B0B" w:rsidRPr="00156B0B">
              <w:rPr>
                <w:i w:val="0"/>
                <w:webHidden/>
                <w:sz w:val="24"/>
                <w:szCs w:val="24"/>
              </w:rPr>
              <w:fldChar w:fldCharType="end"/>
            </w:r>
          </w:hyperlink>
        </w:p>
        <w:p w14:paraId="65ED2B78" w14:textId="3FA39443" w:rsidR="00156B0B" w:rsidRPr="00156B0B" w:rsidRDefault="00074151">
          <w:pPr>
            <w:pStyle w:val="Inhopg2"/>
            <w:rPr>
              <w:rFonts w:asciiTheme="minorHAnsi" w:eastAsiaTheme="minorEastAsia" w:hAnsiTheme="minorHAnsi" w:cstheme="minorBidi"/>
              <w:i w:val="0"/>
              <w:sz w:val="24"/>
              <w:szCs w:val="24"/>
            </w:rPr>
          </w:pPr>
          <w:hyperlink w:anchor="_Toc9060050" w:history="1">
            <w:r w:rsidR="00156B0B" w:rsidRPr="00156B0B">
              <w:rPr>
                <w:rStyle w:val="Hyperlink"/>
                <w:rFonts w:eastAsia="Symbol"/>
                <w:i w:val="0"/>
                <w:sz w:val="24"/>
                <w:szCs w:val="24"/>
              </w:rPr>
              <w:t>7.</w:t>
            </w:r>
            <w:r w:rsidR="00156B0B" w:rsidRPr="00156B0B">
              <w:rPr>
                <w:rFonts w:asciiTheme="minorHAnsi" w:eastAsiaTheme="minorEastAsia" w:hAnsiTheme="minorHAnsi" w:cstheme="minorBidi"/>
                <w:i w:val="0"/>
                <w:sz w:val="24"/>
                <w:szCs w:val="24"/>
              </w:rPr>
              <w:tab/>
            </w:r>
            <w:r w:rsidR="00156B0B" w:rsidRPr="00156B0B">
              <w:rPr>
                <w:rStyle w:val="Hyperlink"/>
                <w:rFonts w:eastAsia="Calibri"/>
                <w:i w:val="0"/>
                <w:sz w:val="24"/>
                <w:szCs w:val="24"/>
              </w:rPr>
              <w:t>Werkwijze</w:t>
            </w:r>
            <w:r w:rsidR="00156B0B" w:rsidRPr="00156B0B">
              <w:rPr>
                <w:i w:val="0"/>
                <w:webHidden/>
                <w:sz w:val="24"/>
                <w:szCs w:val="24"/>
              </w:rPr>
              <w:tab/>
            </w:r>
            <w:r w:rsidR="00156B0B" w:rsidRPr="00156B0B">
              <w:rPr>
                <w:i w:val="0"/>
                <w:webHidden/>
                <w:sz w:val="24"/>
                <w:szCs w:val="24"/>
              </w:rPr>
              <w:fldChar w:fldCharType="begin"/>
            </w:r>
            <w:r w:rsidR="00156B0B" w:rsidRPr="00156B0B">
              <w:rPr>
                <w:i w:val="0"/>
                <w:webHidden/>
                <w:sz w:val="24"/>
                <w:szCs w:val="24"/>
              </w:rPr>
              <w:instrText xml:space="preserve"> PAGEREF _Toc9060050 \h </w:instrText>
            </w:r>
            <w:r w:rsidR="00156B0B" w:rsidRPr="00156B0B">
              <w:rPr>
                <w:i w:val="0"/>
                <w:webHidden/>
                <w:sz w:val="24"/>
                <w:szCs w:val="24"/>
              </w:rPr>
            </w:r>
            <w:r w:rsidR="00156B0B" w:rsidRPr="00156B0B">
              <w:rPr>
                <w:i w:val="0"/>
                <w:webHidden/>
                <w:sz w:val="24"/>
                <w:szCs w:val="24"/>
              </w:rPr>
              <w:fldChar w:fldCharType="separate"/>
            </w:r>
            <w:r w:rsidR="00750E19">
              <w:rPr>
                <w:i w:val="0"/>
                <w:webHidden/>
                <w:sz w:val="24"/>
                <w:szCs w:val="24"/>
              </w:rPr>
              <w:t>18</w:t>
            </w:r>
            <w:r w:rsidR="00156B0B" w:rsidRPr="00156B0B">
              <w:rPr>
                <w:i w:val="0"/>
                <w:webHidden/>
                <w:sz w:val="24"/>
                <w:szCs w:val="24"/>
              </w:rPr>
              <w:fldChar w:fldCharType="end"/>
            </w:r>
          </w:hyperlink>
        </w:p>
        <w:p w14:paraId="56A9763B" w14:textId="01DE2825" w:rsidR="00156B0B" w:rsidRPr="00156B0B" w:rsidRDefault="00074151">
          <w:pPr>
            <w:pStyle w:val="Inhopg2"/>
            <w:rPr>
              <w:rFonts w:asciiTheme="minorHAnsi" w:eastAsiaTheme="minorEastAsia" w:hAnsiTheme="minorHAnsi" w:cstheme="minorBidi"/>
              <w:i w:val="0"/>
              <w:sz w:val="24"/>
              <w:szCs w:val="24"/>
            </w:rPr>
          </w:pPr>
          <w:hyperlink w:anchor="_Toc9060051" w:history="1">
            <w:r w:rsidR="00156B0B" w:rsidRPr="00156B0B">
              <w:rPr>
                <w:rStyle w:val="Hyperlink"/>
                <w:rFonts w:eastAsia="Symbol"/>
                <w:i w:val="0"/>
                <w:sz w:val="24"/>
                <w:szCs w:val="24"/>
              </w:rPr>
              <w:t>8.</w:t>
            </w:r>
            <w:r w:rsidR="00156B0B" w:rsidRPr="00156B0B">
              <w:rPr>
                <w:rFonts w:asciiTheme="minorHAnsi" w:eastAsiaTheme="minorEastAsia" w:hAnsiTheme="minorHAnsi" w:cstheme="minorBidi"/>
                <w:i w:val="0"/>
                <w:sz w:val="24"/>
                <w:szCs w:val="24"/>
              </w:rPr>
              <w:tab/>
            </w:r>
            <w:r w:rsidR="00156B0B" w:rsidRPr="00156B0B">
              <w:rPr>
                <w:rStyle w:val="Hyperlink"/>
                <w:rFonts w:eastAsia="Symbol"/>
                <w:i w:val="0"/>
                <w:sz w:val="24"/>
                <w:szCs w:val="24"/>
              </w:rPr>
              <w:t>Governance</w:t>
            </w:r>
            <w:r w:rsidR="00156B0B" w:rsidRPr="00156B0B">
              <w:rPr>
                <w:i w:val="0"/>
                <w:webHidden/>
                <w:sz w:val="24"/>
                <w:szCs w:val="24"/>
              </w:rPr>
              <w:tab/>
            </w:r>
            <w:r w:rsidR="00156B0B" w:rsidRPr="00156B0B">
              <w:rPr>
                <w:i w:val="0"/>
                <w:webHidden/>
                <w:sz w:val="24"/>
                <w:szCs w:val="24"/>
              </w:rPr>
              <w:fldChar w:fldCharType="begin"/>
            </w:r>
            <w:r w:rsidR="00156B0B" w:rsidRPr="00156B0B">
              <w:rPr>
                <w:i w:val="0"/>
                <w:webHidden/>
                <w:sz w:val="24"/>
                <w:szCs w:val="24"/>
              </w:rPr>
              <w:instrText xml:space="preserve"> PAGEREF _Toc9060051 \h </w:instrText>
            </w:r>
            <w:r w:rsidR="00156B0B" w:rsidRPr="00156B0B">
              <w:rPr>
                <w:i w:val="0"/>
                <w:webHidden/>
                <w:sz w:val="24"/>
                <w:szCs w:val="24"/>
              </w:rPr>
            </w:r>
            <w:r w:rsidR="00156B0B" w:rsidRPr="00156B0B">
              <w:rPr>
                <w:i w:val="0"/>
                <w:webHidden/>
                <w:sz w:val="24"/>
                <w:szCs w:val="24"/>
              </w:rPr>
              <w:fldChar w:fldCharType="separate"/>
            </w:r>
            <w:r w:rsidR="00750E19">
              <w:rPr>
                <w:i w:val="0"/>
                <w:webHidden/>
                <w:sz w:val="24"/>
                <w:szCs w:val="24"/>
              </w:rPr>
              <w:t>22</w:t>
            </w:r>
            <w:r w:rsidR="00156B0B" w:rsidRPr="00156B0B">
              <w:rPr>
                <w:i w:val="0"/>
                <w:webHidden/>
                <w:sz w:val="24"/>
                <w:szCs w:val="24"/>
              </w:rPr>
              <w:fldChar w:fldCharType="end"/>
            </w:r>
          </w:hyperlink>
        </w:p>
        <w:p w14:paraId="3E2994E5" w14:textId="762B62DF" w:rsidR="00156B0B" w:rsidRPr="00156B0B" w:rsidRDefault="00074151">
          <w:pPr>
            <w:pStyle w:val="Inhopg2"/>
            <w:rPr>
              <w:rFonts w:asciiTheme="minorHAnsi" w:eastAsiaTheme="minorEastAsia" w:hAnsiTheme="minorHAnsi" w:cstheme="minorBidi"/>
              <w:i w:val="0"/>
              <w:sz w:val="24"/>
              <w:szCs w:val="24"/>
            </w:rPr>
          </w:pPr>
          <w:hyperlink w:anchor="_Toc9060052" w:history="1">
            <w:r w:rsidR="00156B0B" w:rsidRPr="00156B0B">
              <w:rPr>
                <w:rStyle w:val="Hyperlink"/>
                <w:rFonts w:eastAsia="Symbol"/>
                <w:i w:val="0"/>
                <w:sz w:val="24"/>
                <w:szCs w:val="24"/>
              </w:rPr>
              <w:t>9.</w:t>
            </w:r>
            <w:r w:rsidR="00156B0B" w:rsidRPr="00156B0B">
              <w:rPr>
                <w:rFonts w:asciiTheme="minorHAnsi" w:eastAsiaTheme="minorEastAsia" w:hAnsiTheme="minorHAnsi" w:cstheme="minorBidi"/>
                <w:i w:val="0"/>
                <w:sz w:val="24"/>
                <w:szCs w:val="24"/>
              </w:rPr>
              <w:tab/>
            </w:r>
            <w:r w:rsidR="00156B0B" w:rsidRPr="00156B0B">
              <w:rPr>
                <w:rStyle w:val="Hyperlink"/>
                <w:rFonts w:eastAsia="Symbol"/>
                <w:i w:val="0"/>
                <w:sz w:val="24"/>
                <w:szCs w:val="24"/>
              </w:rPr>
              <w:t>Uitvoering: pilots en tools</w:t>
            </w:r>
            <w:r w:rsidR="00156B0B" w:rsidRPr="00156B0B">
              <w:rPr>
                <w:i w:val="0"/>
                <w:webHidden/>
                <w:sz w:val="24"/>
                <w:szCs w:val="24"/>
              </w:rPr>
              <w:tab/>
            </w:r>
            <w:r w:rsidR="00156B0B" w:rsidRPr="00156B0B">
              <w:rPr>
                <w:i w:val="0"/>
                <w:webHidden/>
                <w:sz w:val="24"/>
                <w:szCs w:val="24"/>
              </w:rPr>
              <w:fldChar w:fldCharType="begin"/>
            </w:r>
            <w:r w:rsidR="00156B0B" w:rsidRPr="00156B0B">
              <w:rPr>
                <w:i w:val="0"/>
                <w:webHidden/>
                <w:sz w:val="24"/>
                <w:szCs w:val="24"/>
              </w:rPr>
              <w:instrText xml:space="preserve"> PAGEREF _Toc9060052 \h </w:instrText>
            </w:r>
            <w:r w:rsidR="00156B0B" w:rsidRPr="00156B0B">
              <w:rPr>
                <w:i w:val="0"/>
                <w:webHidden/>
                <w:sz w:val="24"/>
                <w:szCs w:val="24"/>
              </w:rPr>
            </w:r>
            <w:r w:rsidR="00156B0B" w:rsidRPr="00156B0B">
              <w:rPr>
                <w:i w:val="0"/>
                <w:webHidden/>
                <w:sz w:val="24"/>
                <w:szCs w:val="24"/>
              </w:rPr>
              <w:fldChar w:fldCharType="separate"/>
            </w:r>
            <w:r w:rsidR="00750E19">
              <w:rPr>
                <w:i w:val="0"/>
                <w:webHidden/>
                <w:sz w:val="24"/>
                <w:szCs w:val="24"/>
              </w:rPr>
              <w:t>24</w:t>
            </w:r>
            <w:r w:rsidR="00156B0B" w:rsidRPr="00156B0B">
              <w:rPr>
                <w:i w:val="0"/>
                <w:webHidden/>
                <w:sz w:val="24"/>
                <w:szCs w:val="24"/>
              </w:rPr>
              <w:fldChar w:fldCharType="end"/>
            </w:r>
          </w:hyperlink>
        </w:p>
        <w:p w14:paraId="5C41D867" w14:textId="4A18D95A" w:rsidR="00156B0B" w:rsidRPr="00156B0B" w:rsidRDefault="00074151">
          <w:pPr>
            <w:pStyle w:val="Inhopg2"/>
            <w:rPr>
              <w:rFonts w:asciiTheme="minorHAnsi" w:eastAsiaTheme="minorEastAsia" w:hAnsiTheme="minorHAnsi" w:cstheme="minorBidi"/>
              <w:i w:val="0"/>
              <w:sz w:val="24"/>
              <w:szCs w:val="24"/>
            </w:rPr>
          </w:pPr>
          <w:hyperlink w:anchor="_Toc9060053" w:history="1">
            <w:r w:rsidR="00156B0B" w:rsidRPr="00156B0B">
              <w:rPr>
                <w:rStyle w:val="Hyperlink"/>
                <w:rFonts w:eastAsia="Symbol"/>
                <w:i w:val="0"/>
                <w:sz w:val="24"/>
                <w:szCs w:val="24"/>
              </w:rPr>
              <w:t>10.</w:t>
            </w:r>
            <w:r w:rsidR="00156B0B" w:rsidRPr="00156B0B">
              <w:rPr>
                <w:rFonts w:asciiTheme="minorHAnsi" w:eastAsiaTheme="minorEastAsia" w:hAnsiTheme="minorHAnsi" w:cstheme="minorBidi"/>
                <w:i w:val="0"/>
                <w:sz w:val="24"/>
                <w:szCs w:val="24"/>
              </w:rPr>
              <w:tab/>
            </w:r>
            <w:r w:rsidR="00156B0B" w:rsidRPr="00156B0B">
              <w:rPr>
                <w:rStyle w:val="Hyperlink"/>
                <w:rFonts w:eastAsia="Symbol"/>
                <w:i w:val="0"/>
                <w:sz w:val="24"/>
                <w:szCs w:val="24"/>
              </w:rPr>
              <w:t>Het resultaat</w:t>
            </w:r>
            <w:r w:rsidR="00156B0B" w:rsidRPr="00156B0B">
              <w:rPr>
                <w:i w:val="0"/>
                <w:webHidden/>
                <w:sz w:val="24"/>
                <w:szCs w:val="24"/>
              </w:rPr>
              <w:tab/>
            </w:r>
            <w:r w:rsidR="00156B0B" w:rsidRPr="00156B0B">
              <w:rPr>
                <w:i w:val="0"/>
                <w:webHidden/>
                <w:sz w:val="24"/>
                <w:szCs w:val="24"/>
              </w:rPr>
              <w:fldChar w:fldCharType="begin"/>
            </w:r>
            <w:r w:rsidR="00156B0B" w:rsidRPr="00156B0B">
              <w:rPr>
                <w:i w:val="0"/>
                <w:webHidden/>
                <w:sz w:val="24"/>
                <w:szCs w:val="24"/>
              </w:rPr>
              <w:instrText xml:space="preserve"> PAGEREF _Toc9060053 \h </w:instrText>
            </w:r>
            <w:r w:rsidR="00156B0B" w:rsidRPr="00156B0B">
              <w:rPr>
                <w:i w:val="0"/>
                <w:webHidden/>
                <w:sz w:val="24"/>
                <w:szCs w:val="24"/>
              </w:rPr>
            </w:r>
            <w:r w:rsidR="00156B0B" w:rsidRPr="00156B0B">
              <w:rPr>
                <w:i w:val="0"/>
                <w:webHidden/>
                <w:sz w:val="24"/>
                <w:szCs w:val="24"/>
              </w:rPr>
              <w:fldChar w:fldCharType="separate"/>
            </w:r>
            <w:r w:rsidR="00750E19">
              <w:rPr>
                <w:i w:val="0"/>
                <w:webHidden/>
                <w:sz w:val="24"/>
                <w:szCs w:val="24"/>
              </w:rPr>
              <w:t>28</w:t>
            </w:r>
            <w:r w:rsidR="00156B0B" w:rsidRPr="00156B0B">
              <w:rPr>
                <w:i w:val="0"/>
                <w:webHidden/>
                <w:sz w:val="24"/>
                <w:szCs w:val="24"/>
              </w:rPr>
              <w:fldChar w:fldCharType="end"/>
            </w:r>
          </w:hyperlink>
        </w:p>
        <w:p w14:paraId="6517BEA2" w14:textId="4C1956D1" w:rsidR="00156B0B" w:rsidRPr="00156B0B" w:rsidRDefault="00074151">
          <w:pPr>
            <w:pStyle w:val="Inhopg2"/>
            <w:rPr>
              <w:rFonts w:asciiTheme="minorHAnsi" w:eastAsiaTheme="minorEastAsia" w:hAnsiTheme="minorHAnsi" w:cstheme="minorBidi"/>
              <w:i w:val="0"/>
              <w:sz w:val="24"/>
              <w:szCs w:val="24"/>
            </w:rPr>
          </w:pPr>
          <w:hyperlink w:anchor="_Toc9060054" w:history="1">
            <w:r w:rsidR="00156B0B" w:rsidRPr="00156B0B">
              <w:rPr>
                <w:rStyle w:val="Hyperlink"/>
                <w:rFonts w:eastAsia="Calibri"/>
                <w:i w:val="0"/>
                <w:sz w:val="24"/>
                <w:szCs w:val="24"/>
              </w:rPr>
              <w:t>Bijlage 1. Oppervlakte functiewijzing</w:t>
            </w:r>
            <w:r w:rsidR="00156B0B" w:rsidRPr="00156B0B">
              <w:rPr>
                <w:i w:val="0"/>
                <w:webHidden/>
                <w:sz w:val="24"/>
                <w:szCs w:val="24"/>
              </w:rPr>
              <w:tab/>
            </w:r>
            <w:r w:rsidR="00156B0B" w:rsidRPr="00156B0B">
              <w:rPr>
                <w:i w:val="0"/>
                <w:webHidden/>
                <w:sz w:val="24"/>
                <w:szCs w:val="24"/>
              </w:rPr>
              <w:fldChar w:fldCharType="begin"/>
            </w:r>
            <w:r w:rsidR="00156B0B" w:rsidRPr="00156B0B">
              <w:rPr>
                <w:i w:val="0"/>
                <w:webHidden/>
                <w:sz w:val="24"/>
                <w:szCs w:val="24"/>
              </w:rPr>
              <w:instrText xml:space="preserve"> PAGEREF _Toc9060054 \h </w:instrText>
            </w:r>
            <w:r w:rsidR="00156B0B" w:rsidRPr="00156B0B">
              <w:rPr>
                <w:i w:val="0"/>
                <w:webHidden/>
                <w:sz w:val="24"/>
                <w:szCs w:val="24"/>
              </w:rPr>
            </w:r>
            <w:r w:rsidR="00156B0B" w:rsidRPr="00156B0B">
              <w:rPr>
                <w:i w:val="0"/>
                <w:webHidden/>
                <w:sz w:val="24"/>
                <w:szCs w:val="24"/>
              </w:rPr>
              <w:fldChar w:fldCharType="separate"/>
            </w:r>
            <w:r w:rsidR="00750E19">
              <w:rPr>
                <w:i w:val="0"/>
                <w:webHidden/>
                <w:sz w:val="24"/>
                <w:szCs w:val="24"/>
              </w:rPr>
              <w:t>29</w:t>
            </w:r>
            <w:r w:rsidR="00156B0B" w:rsidRPr="00156B0B">
              <w:rPr>
                <w:i w:val="0"/>
                <w:webHidden/>
                <w:sz w:val="24"/>
                <w:szCs w:val="24"/>
              </w:rPr>
              <w:fldChar w:fldCharType="end"/>
            </w:r>
          </w:hyperlink>
        </w:p>
        <w:p w14:paraId="5AF9372C" w14:textId="275091FF" w:rsidR="00156B0B" w:rsidRPr="00156B0B" w:rsidRDefault="00074151">
          <w:pPr>
            <w:pStyle w:val="Inhopg2"/>
            <w:rPr>
              <w:rFonts w:asciiTheme="minorHAnsi" w:eastAsiaTheme="minorEastAsia" w:hAnsiTheme="minorHAnsi" w:cstheme="minorBidi"/>
              <w:i w:val="0"/>
              <w:sz w:val="24"/>
              <w:szCs w:val="24"/>
            </w:rPr>
          </w:pPr>
          <w:hyperlink w:anchor="_Toc9060055" w:history="1">
            <w:r w:rsidR="00156B0B" w:rsidRPr="00156B0B">
              <w:rPr>
                <w:rStyle w:val="Hyperlink"/>
                <w:rFonts w:eastAsia="Calibri"/>
                <w:i w:val="0"/>
                <w:sz w:val="24"/>
                <w:szCs w:val="24"/>
              </w:rPr>
              <w:t>Bijlage 2. Oppervlakte nog in te richten</w:t>
            </w:r>
            <w:r w:rsidR="00156B0B" w:rsidRPr="00156B0B">
              <w:rPr>
                <w:i w:val="0"/>
                <w:webHidden/>
                <w:sz w:val="24"/>
                <w:szCs w:val="24"/>
              </w:rPr>
              <w:tab/>
            </w:r>
            <w:r w:rsidR="00156B0B" w:rsidRPr="00156B0B">
              <w:rPr>
                <w:i w:val="0"/>
                <w:webHidden/>
                <w:sz w:val="24"/>
                <w:szCs w:val="24"/>
              </w:rPr>
              <w:fldChar w:fldCharType="begin"/>
            </w:r>
            <w:r w:rsidR="00156B0B" w:rsidRPr="00156B0B">
              <w:rPr>
                <w:i w:val="0"/>
                <w:webHidden/>
                <w:sz w:val="24"/>
                <w:szCs w:val="24"/>
              </w:rPr>
              <w:instrText xml:space="preserve"> PAGEREF _Toc9060055 \h </w:instrText>
            </w:r>
            <w:r w:rsidR="00156B0B" w:rsidRPr="00156B0B">
              <w:rPr>
                <w:i w:val="0"/>
                <w:webHidden/>
                <w:sz w:val="24"/>
                <w:szCs w:val="24"/>
              </w:rPr>
            </w:r>
            <w:r w:rsidR="00156B0B" w:rsidRPr="00156B0B">
              <w:rPr>
                <w:i w:val="0"/>
                <w:webHidden/>
                <w:sz w:val="24"/>
                <w:szCs w:val="24"/>
              </w:rPr>
              <w:fldChar w:fldCharType="separate"/>
            </w:r>
            <w:r w:rsidR="00750E19">
              <w:rPr>
                <w:i w:val="0"/>
                <w:webHidden/>
                <w:sz w:val="24"/>
                <w:szCs w:val="24"/>
              </w:rPr>
              <w:t>30</w:t>
            </w:r>
            <w:r w:rsidR="00156B0B" w:rsidRPr="00156B0B">
              <w:rPr>
                <w:i w:val="0"/>
                <w:webHidden/>
                <w:sz w:val="24"/>
                <w:szCs w:val="24"/>
              </w:rPr>
              <w:fldChar w:fldCharType="end"/>
            </w:r>
          </w:hyperlink>
        </w:p>
        <w:p w14:paraId="25C68986" w14:textId="1801E984" w:rsidR="00156B0B" w:rsidRPr="00156B0B" w:rsidRDefault="00074151">
          <w:pPr>
            <w:pStyle w:val="Inhopg2"/>
            <w:rPr>
              <w:rFonts w:asciiTheme="minorHAnsi" w:eastAsiaTheme="minorEastAsia" w:hAnsiTheme="minorHAnsi" w:cstheme="minorBidi"/>
              <w:i w:val="0"/>
              <w:sz w:val="24"/>
              <w:szCs w:val="24"/>
            </w:rPr>
          </w:pPr>
          <w:hyperlink w:anchor="_Toc9060056" w:history="1">
            <w:r w:rsidR="00156B0B" w:rsidRPr="00156B0B">
              <w:rPr>
                <w:rStyle w:val="Hyperlink"/>
                <w:rFonts w:eastAsia="Calibri"/>
                <w:i w:val="0"/>
                <w:sz w:val="24"/>
                <w:szCs w:val="24"/>
                <w:u w:color="365F91"/>
              </w:rPr>
              <w:t>Bijlage 3. Agrarische bedrijfsvoering en verdienmodel</w:t>
            </w:r>
            <w:r w:rsidR="00156B0B" w:rsidRPr="00156B0B">
              <w:rPr>
                <w:i w:val="0"/>
                <w:webHidden/>
                <w:sz w:val="24"/>
                <w:szCs w:val="24"/>
              </w:rPr>
              <w:tab/>
            </w:r>
            <w:r w:rsidR="00156B0B" w:rsidRPr="00156B0B">
              <w:rPr>
                <w:i w:val="0"/>
                <w:webHidden/>
                <w:sz w:val="24"/>
                <w:szCs w:val="24"/>
              </w:rPr>
              <w:fldChar w:fldCharType="begin"/>
            </w:r>
            <w:r w:rsidR="00156B0B" w:rsidRPr="00156B0B">
              <w:rPr>
                <w:i w:val="0"/>
                <w:webHidden/>
                <w:sz w:val="24"/>
                <w:szCs w:val="24"/>
              </w:rPr>
              <w:instrText xml:space="preserve"> PAGEREF _Toc9060056 \h </w:instrText>
            </w:r>
            <w:r w:rsidR="00156B0B" w:rsidRPr="00156B0B">
              <w:rPr>
                <w:i w:val="0"/>
                <w:webHidden/>
                <w:sz w:val="24"/>
                <w:szCs w:val="24"/>
              </w:rPr>
            </w:r>
            <w:r w:rsidR="00156B0B" w:rsidRPr="00156B0B">
              <w:rPr>
                <w:i w:val="0"/>
                <w:webHidden/>
                <w:sz w:val="24"/>
                <w:szCs w:val="24"/>
              </w:rPr>
              <w:fldChar w:fldCharType="separate"/>
            </w:r>
            <w:r w:rsidR="00750E19">
              <w:rPr>
                <w:i w:val="0"/>
                <w:webHidden/>
                <w:sz w:val="24"/>
                <w:szCs w:val="24"/>
              </w:rPr>
              <w:t>31</w:t>
            </w:r>
            <w:r w:rsidR="00156B0B" w:rsidRPr="00156B0B">
              <w:rPr>
                <w:i w:val="0"/>
                <w:webHidden/>
                <w:sz w:val="24"/>
                <w:szCs w:val="24"/>
              </w:rPr>
              <w:fldChar w:fldCharType="end"/>
            </w:r>
          </w:hyperlink>
        </w:p>
        <w:p w14:paraId="4C969ACB" w14:textId="6562A315" w:rsidR="00156B0B" w:rsidRPr="00156B0B" w:rsidRDefault="00074151">
          <w:pPr>
            <w:pStyle w:val="Inhopg2"/>
            <w:rPr>
              <w:rFonts w:asciiTheme="minorHAnsi" w:eastAsiaTheme="minorEastAsia" w:hAnsiTheme="minorHAnsi" w:cstheme="minorBidi"/>
              <w:i w:val="0"/>
              <w:sz w:val="24"/>
              <w:szCs w:val="24"/>
            </w:rPr>
          </w:pPr>
          <w:hyperlink w:anchor="_Toc9060057" w:history="1">
            <w:r w:rsidR="00156B0B" w:rsidRPr="00156B0B">
              <w:rPr>
                <w:rStyle w:val="Hyperlink"/>
                <w:rFonts w:eastAsia="Calibri"/>
                <w:i w:val="0"/>
                <w:sz w:val="24"/>
                <w:szCs w:val="24"/>
                <w:u w:color="365F91"/>
              </w:rPr>
              <w:t>Bijlage 4. Aanbod partners aan GS</w:t>
            </w:r>
            <w:r w:rsidR="00156B0B" w:rsidRPr="00156B0B">
              <w:rPr>
                <w:i w:val="0"/>
                <w:webHidden/>
                <w:sz w:val="24"/>
                <w:szCs w:val="24"/>
              </w:rPr>
              <w:tab/>
            </w:r>
            <w:r w:rsidR="00156B0B" w:rsidRPr="00156B0B">
              <w:rPr>
                <w:i w:val="0"/>
                <w:webHidden/>
                <w:sz w:val="24"/>
                <w:szCs w:val="24"/>
              </w:rPr>
              <w:fldChar w:fldCharType="begin"/>
            </w:r>
            <w:r w:rsidR="00156B0B" w:rsidRPr="00156B0B">
              <w:rPr>
                <w:i w:val="0"/>
                <w:webHidden/>
                <w:sz w:val="24"/>
                <w:szCs w:val="24"/>
              </w:rPr>
              <w:instrText xml:space="preserve"> PAGEREF _Toc9060057 \h </w:instrText>
            </w:r>
            <w:r w:rsidR="00156B0B" w:rsidRPr="00156B0B">
              <w:rPr>
                <w:i w:val="0"/>
                <w:webHidden/>
                <w:sz w:val="24"/>
                <w:szCs w:val="24"/>
              </w:rPr>
            </w:r>
            <w:r w:rsidR="00156B0B" w:rsidRPr="00156B0B">
              <w:rPr>
                <w:i w:val="0"/>
                <w:webHidden/>
                <w:sz w:val="24"/>
                <w:szCs w:val="24"/>
              </w:rPr>
              <w:fldChar w:fldCharType="separate"/>
            </w:r>
            <w:r w:rsidR="00750E19">
              <w:rPr>
                <w:i w:val="0"/>
                <w:webHidden/>
                <w:sz w:val="24"/>
                <w:szCs w:val="24"/>
              </w:rPr>
              <w:t>32</w:t>
            </w:r>
            <w:r w:rsidR="00156B0B" w:rsidRPr="00156B0B">
              <w:rPr>
                <w:i w:val="0"/>
                <w:webHidden/>
                <w:sz w:val="24"/>
                <w:szCs w:val="24"/>
              </w:rPr>
              <w:fldChar w:fldCharType="end"/>
            </w:r>
          </w:hyperlink>
        </w:p>
        <w:p w14:paraId="48BD31AA" w14:textId="5D48E075" w:rsidR="00156B0B" w:rsidRPr="00156B0B" w:rsidRDefault="00074151">
          <w:pPr>
            <w:pStyle w:val="Inhopg2"/>
            <w:rPr>
              <w:rFonts w:asciiTheme="minorHAnsi" w:eastAsiaTheme="minorEastAsia" w:hAnsiTheme="minorHAnsi" w:cstheme="minorBidi"/>
              <w:i w:val="0"/>
              <w:sz w:val="24"/>
              <w:szCs w:val="24"/>
            </w:rPr>
          </w:pPr>
          <w:hyperlink w:anchor="_Toc9060058" w:history="1">
            <w:r w:rsidR="00156B0B" w:rsidRPr="00156B0B">
              <w:rPr>
                <w:rStyle w:val="Hyperlink"/>
                <w:rFonts w:eastAsia="Cambria"/>
                <w:i w:val="0"/>
                <w:sz w:val="24"/>
                <w:szCs w:val="24"/>
                <w:u w:color="365F91"/>
              </w:rPr>
              <w:t>Bijlage 5. Tools</w:t>
            </w:r>
            <w:r w:rsidR="00156B0B" w:rsidRPr="00156B0B">
              <w:rPr>
                <w:i w:val="0"/>
                <w:webHidden/>
                <w:sz w:val="24"/>
                <w:szCs w:val="24"/>
              </w:rPr>
              <w:tab/>
            </w:r>
            <w:r w:rsidR="00156B0B" w:rsidRPr="00156B0B">
              <w:rPr>
                <w:i w:val="0"/>
                <w:webHidden/>
                <w:sz w:val="24"/>
                <w:szCs w:val="24"/>
              </w:rPr>
              <w:fldChar w:fldCharType="begin"/>
            </w:r>
            <w:r w:rsidR="00156B0B" w:rsidRPr="00156B0B">
              <w:rPr>
                <w:i w:val="0"/>
                <w:webHidden/>
                <w:sz w:val="24"/>
                <w:szCs w:val="24"/>
              </w:rPr>
              <w:instrText xml:space="preserve"> PAGEREF _Toc9060058 \h </w:instrText>
            </w:r>
            <w:r w:rsidR="00156B0B" w:rsidRPr="00156B0B">
              <w:rPr>
                <w:i w:val="0"/>
                <w:webHidden/>
                <w:sz w:val="24"/>
                <w:szCs w:val="24"/>
              </w:rPr>
            </w:r>
            <w:r w:rsidR="00156B0B" w:rsidRPr="00156B0B">
              <w:rPr>
                <w:i w:val="0"/>
                <w:webHidden/>
                <w:sz w:val="24"/>
                <w:szCs w:val="24"/>
              </w:rPr>
              <w:fldChar w:fldCharType="separate"/>
            </w:r>
            <w:r w:rsidR="00750E19">
              <w:rPr>
                <w:i w:val="0"/>
                <w:webHidden/>
                <w:sz w:val="24"/>
                <w:szCs w:val="24"/>
              </w:rPr>
              <w:t>34</w:t>
            </w:r>
            <w:r w:rsidR="00156B0B" w:rsidRPr="00156B0B">
              <w:rPr>
                <w:i w:val="0"/>
                <w:webHidden/>
                <w:sz w:val="24"/>
                <w:szCs w:val="24"/>
              </w:rPr>
              <w:fldChar w:fldCharType="end"/>
            </w:r>
          </w:hyperlink>
        </w:p>
        <w:p w14:paraId="1D273162" w14:textId="25C2BF10" w:rsidR="00156B0B" w:rsidRPr="00156B0B" w:rsidRDefault="00074151">
          <w:pPr>
            <w:pStyle w:val="Inhopg2"/>
            <w:rPr>
              <w:rFonts w:asciiTheme="minorHAnsi" w:eastAsiaTheme="minorEastAsia" w:hAnsiTheme="minorHAnsi" w:cstheme="minorBidi"/>
              <w:i w:val="0"/>
              <w:sz w:val="24"/>
              <w:szCs w:val="24"/>
            </w:rPr>
          </w:pPr>
          <w:hyperlink w:anchor="_Toc9060059" w:history="1">
            <w:r w:rsidR="00156B0B" w:rsidRPr="00156B0B">
              <w:rPr>
                <w:rStyle w:val="Hyperlink"/>
                <w:rFonts w:eastAsia="Calibri"/>
                <w:i w:val="0"/>
                <w:sz w:val="24"/>
                <w:szCs w:val="24"/>
                <w:u w:color="365F91"/>
              </w:rPr>
              <w:t>Bijlage 6. Onderbouwing en schatting co-financiering</w:t>
            </w:r>
            <w:r w:rsidR="00156B0B" w:rsidRPr="00156B0B">
              <w:rPr>
                <w:i w:val="0"/>
                <w:webHidden/>
                <w:sz w:val="24"/>
                <w:szCs w:val="24"/>
              </w:rPr>
              <w:tab/>
            </w:r>
            <w:r w:rsidR="00156B0B" w:rsidRPr="00156B0B">
              <w:rPr>
                <w:i w:val="0"/>
                <w:webHidden/>
                <w:sz w:val="24"/>
                <w:szCs w:val="24"/>
              </w:rPr>
              <w:fldChar w:fldCharType="begin"/>
            </w:r>
            <w:r w:rsidR="00156B0B" w:rsidRPr="00156B0B">
              <w:rPr>
                <w:i w:val="0"/>
                <w:webHidden/>
                <w:sz w:val="24"/>
                <w:szCs w:val="24"/>
              </w:rPr>
              <w:instrText xml:space="preserve"> PAGEREF _Toc9060059 \h </w:instrText>
            </w:r>
            <w:r w:rsidR="00156B0B" w:rsidRPr="00156B0B">
              <w:rPr>
                <w:i w:val="0"/>
                <w:webHidden/>
                <w:sz w:val="24"/>
                <w:szCs w:val="24"/>
              </w:rPr>
            </w:r>
            <w:r w:rsidR="00156B0B" w:rsidRPr="00156B0B">
              <w:rPr>
                <w:i w:val="0"/>
                <w:webHidden/>
                <w:sz w:val="24"/>
                <w:szCs w:val="24"/>
              </w:rPr>
              <w:fldChar w:fldCharType="separate"/>
            </w:r>
            <w:r w:rsidR="00750E19">
              <w:rPr>
                <w:i w:val="0"/>
                <w:webHidden/>
                <w:sz w:val="24"/>
                <w:szCs w:val="24"/>
              </w:rPr>
              <w:t>40</w:t>
            </w:r>
            <w:r w:rsidR="00156B0B" w:rsidRPr="00156B0B">
              <w:rPr>
                <w:i w:val="0"/>
                <w:webHidden/>
                <w:sz w:val="24"/>
                <w:szCs w:val="24"/>
              </w:rPr>
              <w:fldChar w:fldCharType="end"/>
            </w:r>
          </w:hyperlink>
        </w:p>
        <w:p w14:paraId="039E424A" w14:textId="1CA20422" w:rsidR="00156B0B" w:rsidRPr="00156B0B" w:rsidRDefault="00074151">
          <w:pPr>
            <w:pStyle w:val="Inhopg2"/>
            <w:rPr>
              <w:rFonts w:asciiTheme="minorHAnsi" w:eastAsiaTheme="minorEastAsia" w:hAnsiTheme="minorHAnsi" w:cstheme="minorBidi"/>
              <w:i w:val="0"/>
              <w:sz w:val="24"/>
              <w:szCs w:val="24"/>
            </w:rPr>
          </w:pPr>
          <w:hyperlink w:anchor="_Toc9060060" w:history="1">
            <w:r w:rsidR="00156B0B" w:rsidRPr="00156B0B">
              <w:rPr>
                <w:rStyle w:val="Hyperlink"/>
                <w:rFonts w:eastAsia="Calibri"/>
                <w:i w:val="0"/>
                <w:sz w:val="24"/>
                <w:szCs w:val="24"/>
                <w:u w:color="365F91"/>
              </w:rPr>
              <w:t>Bijlage 7. Brief College van Gedeputeerde Staten van Fryslân</w:t>
            </w:r>
            <w:r w:rsidR="00156B0B" w:rsidRPr="00156B0B">
              <w:rPr>
                <w:i w:val="0"/>
                <w:webHidden/>
                <w:sz w:val="24"/>
                <w:szCs w:val="24"/>
              </w:rPr>
              <w:tab/>
            </w:r>
            <w:r w:rsidR="00156B0B" w:rsidRPr="00156B0B">
              <w:rPr>
                <w:i w:val="0"/>
                <w:webHidden/>
                <w:sz w:val="24"/>
                <w:szCs w:val="24"/>
              </w:rPr>
              <w:fldChar w:fldCharType="begin"/>
            </w:r>
            <w:r w:rsidR="00156B0B" w:rsidRPr="00156B0B">
              <w:rPr>
                <w:i w:val="0"/>
                <w:webHidden/>
                <w:sz w:val="24"/>
                <w:szCs w:val="24"/>
              </w:rPr>
              <w:instrText xml:space="preserve"> PAGEREF _Toc9060060 \h </w:instrText>
            </w:r>
            <w:r w:rsidR="00156B0B" w:rsidRPr="00156B0B">
              <w:rPr>
                <w:i w:val="0"/>
                <w:webHidden/>
                <w:sz w:val="24"/>
                <w:szCs w:val="24"/>
              </w:rPr>
            </w:r>
            <w:r w:rsidR="00156B0B" w:rsidRPr="00156B0B">
              <w:rPr>
                <w:i w:val="0"/>
                <w:webHidden/>
                <w:sz w:val="24"/>
                <w:szCs w:val="24"/>
              </w:rPr>
              <w:fldChar w:fldCharType="separate"/>
            </w:r>
            <w:r w:rsidR="00750E19">
              <w:rPr>
                <w:i w:val="0"/>
                <w:webHidden/>
                <w:sz w:val="24"/>
                <w:szCs w:val="24"/>
              </w:rPr>
              <w:t>41</w:t>
            </w:r>
            <w:r w:rsidR="00156B0B" w:rsidRPr="00156B0B">
              <w:rPr>
                <w:i w:val="0"/>
                <w:webHidden/>
                <w:sz w:val="24"/>
                <w:szCs w:val="24"/>
              </w:rPr>
              <w:fldChar w:fldCharType="end"/>
            </w:r>
          </w:hyperlink>
        </w:p>
        <w:p w14:paraId="6961C182" w14:textId="2AEB42CC" w:rsidR="00156B0B" w:rsidRPr="00156B0B" w:rsidRDefault="00074151">
          <w:pPr>
            <w:pStyle w:val="Inhopg2"/>
            <w:rPr>
              <w:rFonts w:asciiTheme="minorHAnsi" w:eastAsiaTheme="minorEastAsia" w:hAnsiTheme="minorHAnsi" w:cstheme="minorBidi"/>
              <w:i w:val="0"/>
            </w:rPr>
          </w:pPr>
          <w:hyperlink w:anchor="_Toc9060061" w:history="1">
            <w:r w:rsidR="00156B0B" w:rsidRPr="00156B0B">
              <w:rPr>
                <w:rStyle w:val="Hyperlink"/>
                <w:rFonts w:eastAsia="Calibri"/>
                <w:i w:val="0"/>
                <w:sz w:val="24"/>
                <w:szCs w:val="24"/>
                <w:u w:color="365F91"/>
              </w:rPr>
              <w:t>Bijlage 8. Uitwerking governance Natuer mei de Mienskip</w:t>
            </w:r>
            <w:r w:rsidR="00156B0B" w:rsidRPr="00156B0B">
              <w:rPr>
                <w:i w:val="0"/>
                <w:webHidden/>
                <w:sz w:val="24"/>
                <w:szCs w:val="24"/>
              </w:rPr>
              <w:tab/>
            </w:r>
            <w:r w:rsidR="00156B0B" w:rsidRPr="00156B0B">
              <w:rPr>
                <w:i w:val="0"/>
                <w:webHidden/>
                <w:sz w:val="24"/>
                <w:szCs w:val="24"/>
              </w:rPr>
              <w:fldChar w:fldCharType="begin"/>
            </w:r>
            <w:r w:rsidR="00156B0B" w:rsidRPr="00156B0B">
              <w:rPr>
                <w:i w:val="0"/>
                <w:webHidden/>
                <w:sz w:val="24"/>
                <w:szCs w:val="24"/>
              </w:rPr>
              <w:instrText xml:space="preserve"> PAGEREF _Toc9060061 \h </w:instrText>
            </w:r>
            <w:r w:rsidR="00156B0B" w:rsidRPr="00156B0B">
              <w:rPr>
                <w:i w:val="0"/>
                <w:webHidden/>
                <w:sz w:val="24"/>
                <w:szCs w:val="24"/>
              </w:rPr>
            </w:r>
            <w:r w:rsidR="00156B0B" w:rsidRPr="00156B0B">
              <w:rPr>
                <w:i w:val="0"/>
                <w:webHidden/>
                <w:sz w:val="24"/>
                <w:szCs w:val="24"/>
              </w:rPr>
              <w:fldChar w:fldCharType="separate"/>
            </w:r>
            <w:r w:rsidR="00750E19">
              <w:rPr>
                <w:i w:val="0"/>
                <w:webHidden/>
                <w:sz w:val="24"/>
                <w:szCs w:val="24"/>
              </w:rPr>
              <w:t>43</w:t>
            </w:r>
            <w:r w:rsidR="00156B0B" w:rsidRPr="00156B0B">
              <w:rPr>
                <w:i w:val="0"/>
                <w:webHidden/>
                <w:sz w:val="24"/>
                <w:szCs w:val="24"/>
              </w:rPr>
              <w:fldChar w:fldCharType="end"/>
            </w:r>
          </w:hyperlink>
        </w:p>
        <w:p w14:paraId="7E296279" w14:textId="77777777" w:rsidR="008C0B6E" w:rsidRPr="002C3F6B" w:rsidRDefault="008C0B6E">
          <w:pPr>
            <w:rPr>
              <w:sz w:val="20"/>
              <w:szCs w:val="20"/>
            </w:rPr>
          </w:pPr>
          <w:r w:rsidRPr="002C3F6B">
            <w:rPr>
              <w:b/>
              <w:bCs/>
              <w:sz w:val="20"/>
              <w:szCs w:val="20"/>
            </w:rPr>
            <w:fldChar w:fldCharType="end"/>
          </w:r>
        </w:p>
      </w:sdtContent>
    </w:sdt>
    <w:p w14:paraId="14B3B20C" w14:textId="77777777" w:rsidR="008C0B6E" w:rsidRPr="002C3F6B" w:rsidRDefault="008C0B6E">
      <w:pPr>
        <w:rPr>
          <w:rFonts w:ascii="Calibri" w:hAnsi="Calibri" w:cs="Calibri"/>
          <w:i/>
          <w:color w:val="auto"/>
          <w:sz w:val="20"/>
          <w:szCs w:val="20"/>
          <w:u w:color="365F91"/>
        </w:rPr>
      </w:pPr>
      <w:r w:rsidRPr="002C3F6B">
        <w:rPr>
          <w:rFonts w:ascii="Calibri" w:hAnsi="Calibri" w:cs="Calibri"/>
          <w:i/>
          <w:color w:val="auto"/>
          <w:sz w:val="20"/>
          <w:szCs w:val="20"/>
          <w:u w:color="365F91"/>
        </w:rPr>
        <w:br w:type="page"/>
      </w:r>
    </w:p>
    <w:p w14:paraId="5152B6D3" w14:textId="77777777" w:rsidR="003F626D" w:rsidRPr="002C3F6B" w:rsidRDefault="003F626D" w:rsidP="008C0B6E">
      <w:pPr>
        <w:pStyle w:val="Kop2"/>
        <w:rPr>
          <w:rFonts w:ascii="Calibri" w:eastAsia="Calibri" w:hAnsi="Calibri" w:cs="Calibri"/>
          <w:sz w:val="32"/>
          <w:szCs w:val="32"/>
        </w:rPr>
      </w:pPr>
      <w:bookmarkStart w:id="0" w:name="_Toc9060043"/>
      <w:r w:rsidRPr="002C3F6B">
        <w:rPr>
          <w:rFonts w:ascii="Calibri" w:eastAsia="Calibri" w:hAnsi="Calibri" w:cs="Calibri"/>
          <w:sz w:val="32"/>
          <w:szCs w:val="32"/>
        </w:rPr>
        <w:lastRenderedPageBreak/>
        <w:t>Samenvatting</w:t>
      </w:r>
      <w:bookmarkEnd w:id="0"/>
      <w:r w:rsidRPr="002C3F6B">
        <w:rPr>
          <w:rFonts w:ascii="Calibri" w:eastAsia="Calibri" w:hAnsi="Calibri" w:cs="Calibri"/>
          <w:sz w:val="32"/>
          <w:szCs w:val="32"/>
        </w:rPr>
        <w:t xml:space="preserve"> </w:t>
      </w:r>
    </w:p>
    <w:p w14:paraId="6D3CA506" w14:textId="77777777" w:rsidR="008921B8" w:rsidRPr="002C3F6B" w:rsidRDefault="008921B8">
      <w:pPr>
        <w:rPr>
          <w:rFonts w:ascii="Calibri" w:eastAsia="Calibri" w:hAnsi="Calibri" w:cs="Calibri"/>
          <w:sz w:val="20"/>
          <w:szCs w:val="20"/>
        </w:rPr>
      </w:pPr>
    </w:p>
    <w:p w14:paraId="4A93D85B" w14:textId="77777777" w:rsidR="008921B8" w:rsidRPr="002C3F6B" w:rsidRDefault="00E446E3">
      <w:pPr>
        <w:pStyle w:val="Ondertitel"/>
        <w:rPr>
          <w:rFonts w:ascii="Calibri" w:eastAsia="Calibri" w:hAnsi="Calibri" w:cs="Calibri"/>
          <w:sz w:val="20"/>
          <w:szCs w:val="20"/>
        </w:rPr>
      </w:pPr>
      <w:r w:rsidRPr="002C3F6B">
        <w:rPr>
          <w:rFonts w:ascii="Calibri" w:eastAsia="Calibri" w:hAnsi="Calibri" w:cs="Calibri"/>
          <w:sz w:val="20"/>
          <w:szCs w:val="20"/>
        </w:rPr>
        <w:t>Meer natuur, meer draagvlak en maatschappelijke meerwaarde</w:t>
      </w:r>
    </w:p>
    <w:p w14:paraId="24DFFA98" w14:textId="77777777" w:rsidR="00BC6EDD" w:rsidRPr="002C3F6B" w:rsidRDefault="00BC6EDD">
      <w:pPr>
        <w:rPr>
          <w:rFonts w:ascii="Calibri" w:eastAsia="Calibri" w:hAnsi="Calibri" w:cs="Calibri"/>
          <w:sz w:val="20"/>
          <w:szCs w:val="20"/>
        </w:rPr>
      </w:pPr>
      <w:r w:rsidRPr="002C3F6B">
        <w:rPr>
          <w:rFonts w:ascii="Calibri" w:eastAsia="Calibri" w:hAnsi="Calibri" w:cs="Calibri"/>
          <w:sz w:val="20"/>
          <w:szCs w:val="20"/>
        </w:rPr>
        <w:t xml:space="preserve">Een groen Fryslân, waar het goed gaat met de biodiversiteit en waar het goed boeren is. Dat is waar </w:t>
      </w:r>
      <w:r w:rsidR="00A24822" w:rsidRPr="002C3F6B">
        <w:rPr>
          <w:rFonts w:ascii="Calibri" w:eastAsia="Calibri" w:hAnsi="Calibri" w:cs="Calibri"/>
          <w:sz w:val="20"/>
          <w:szCs w:val="20"/>
        </w:rPr>
        <w:t>Natuer mei de Mienskip voor staat</w:t>
      </w:r>
      <w:r w:rsidRPr="002C3F6B">
        <w:rPr>
          <w:rFonts w:ascii="Calibri" w:eastAsia="Calibri" w:hAnsi="Calibri" w:cs="Calibri"/>
          <w:sz w:val="20"/>
          <w:szCs w:val="20"/>
        </w:rPr>
        <w:t xml:space="preserve">. </w:t>
      </w:r>
      <w:r w:rsidR="00DA65A6" w:rsidRPr="002C3F6B">
        <w:rPr>
          <w:rFonts w:ascii="Calibri" w:eastAsia="Calibri" w:hAnsi="Calibri" w:cs="Calibri"/>
          <w:sz w:val="20"/>
          <w:szCs w:val="20"/>
        </w:rPr>
        <w:t xml:space="preserve">Natuer mei de </w:t>
      </w:r>
      <w:r w:rsidR="005C522A" w:rsidRPr="002C3F6B">
        <w:rPr>
          <w:rFonts w:ascii="Calibri" w:eastAsia="Calibri" w:hAnsi="Calibri" w:cs="Calibri"/>
          <w:sz w:val="20"/>
          <w:szCs w:val="20"/>
        </w:rPr>
        <w:t>M</w:t>
      </w:r>
      <w:r w:rsidR="00DA65A6" w:rsidRPr="002C3F6B">
        <w:rPr>
          <w:rFonts w:ascii="Calibri" w:eastAsia="Calibri" w:hAnsi="Calibri" w:cs="Calibri"/>
          <w:sz w:val="20"/>
          <w:szCs w:val="20"/>
        </w:rPr>
        <w:t>ienskip gaat</w:t>
      </w:r>
      <w:r w:rsidR="003A5CC0" w:rsidRPr="002C3F6B">
        <w:rPr>
          <w:rFonts w:ascii="Calibri" w:eastAsia="Calibri" w:hAnsi="Calibri" w:cs="Calibri"/>
          <w:sz w:val="20"/>
          <w:szCs w:val="20"/>
        </w:rPr>
        <w:t xml:space="preserve"> </w:t>
      </w:r>
      <w:r w:rsidR="00D96B19" w:rsidRPr="002C3F6B">
        <w:rPr>
          <w:rFonts w:ascii="Calibri" w:eastAsia="Calibri" w:hAnsi="Calibri" w:cs="Calibri"/>
          <w:sz w:val="20"/>
          <w:szCs w:val="20"/>
        </w:rPr>
        <w:t xml:space="preserve">dan ook </w:t>
      </w:r>
      <w:r w:rsidR="003A5CC0" w:rsidRPr="002C3F6B">
        <w:rPr>
          <w:rFonts w:ascii="Calibri" w:eastAsia="Calibri" w:hAnsi="Calibri" w:cs="Calibri"/>
          <w:sz w:val="20"/>
          <w:szCs w:val="20"/>
        </w:rPr>
        <w:t xml:space="preserve">over natuur </w:t>
      </w:r>
      <w:r w:rsidR="00D96B19" w:rsidRPr="002C3F6B">
        <w:rPr>
          <w:rFonts w:ascii="Calibri" w:eastAsia="Calibri" w:hAnsi="Calibri" w:cs="Calibri"/>
          <w:sz w:val="20"/>
          <w:szCs w:val="20"/>
        </w:rPr>
        <w:t xml:space="preserve">van en </w:t>
      </w:r>
      <w:r w:rsidR="003A5CC0" w:rsidRPr="002C3F6B">
        <w:rPr>
          <w:rFonts w:ascii="Calibri" w:eastAsia="Calibri" w:hAnsi="Calibri" w:cs="Calibri"/>
          <w:sz w:val="20"/>
          <w:szCs w:val="20"/>
        </w:rPr>
        <w:t xml:space="preserve">voor iedereen. </w:t>
      </w:r>
      <w:r w:rsidR="00747B4D" w:rsidRPr="002C3F6B">
        <w:rPr>
          <w:rFonts w:ascii="Calibri" w:eastAsia="Calibri" w:hAnsi="Calibri" w:cs="Calibri"/>
          <w:sz w:val="20"/>
          <w:szCs w:val="20"/>
        </w:rPr>
        <w:t xml:space="preserve">Natuer mei de Mienskip is </w:t>
      </w:r>
      <w:r w:rsidR="00D96B19" w:rsidRPr="002C3F6B">
        <w:rPr>
          <w:rFonts w:ascii="Calibri" w:eastAsia="Calibri" w:hAnsi="Calibri" w:cs="Calibri"/>
          <w:sz w:val="20"/>
          <w:szCs w:val="20"/>
        </w:rPr>
        <w:t xml:space="preserve">namelijk </w:t>
      </w:r>
      <w:r w:rsidR="00747B4D" w:rsidRPr="002C3F6B">
        <w:rPr>
          <w:rFonts w:ascii="Calibri" w:eastAsia="Calibri" w:hAnsi="Calibri" w:cs="Calibri"/>
          <w:sz w:val="20"/>
          <w:szCs w:val="20"/>
        </w:rPr>
        <w:t>een initiatief van boeren, burgers, natuur</w:t>
      </w:r>
      <w:r w:rsidR="00BF4845" w:rsidRPr="002C3F6B">
        <w:rPr>
          <w:rFonts w:ascii="Calibri" w:eastAsia="Calibri" w:hAnsi="Calibri" w:cs="Calibri"/>
          <w:sz w:val="20"/>
          <w:szCs w:val="20"/>
        </w:rPr>
        <w:t>- en milieu</w:t>
      </w:r>
      <w:r w:rsidR="00747B4D" w:rsidRPr="002C3F6B">
        <w:rPr>
          <w:rFonts w:ascii="Calibri" w:eastAsia="Calibri" w:hAnsi="Calibri" w:cs="Calibri"/>
          <w:sz w:val="20"/>
          <w:szCs w:val="20"/>
        </w:rPr>
        <w:t>organisaties</w:t>
      </w:r>
      <w:r w:rsidR="00BF4845" w:rsidRPr="002C3F6B">
        <w:rPr>
          <w:rFonts w:ascii="Calibri" w:eastAsia="Calibri" w:hAnsi="Calibri" w:cs="Calibri"/>
          <w:sz w:val="20"/>
          <w:szCs w:val="20"/>
        </w:rPr>
        <w:t xml:space="preserve"> en overheden</w:t>
      </w:r>
      <w:r w:rsidR="00DE2903" w:rsidRPr="002C3F6B">
        <w:rPr>
          <w:rStyle w:val="Voetnootmarkering"/>
          <w:rFonts w:ascii="Calibri" w:eastAsia="Calibri" w:hAnsi="Calibri" w:cs="Calibri"/>
          <w:sz w:val="20"/>
          <w:szCs w:val="20"/>
        </w:rPr>
        <w:footnoteReference w:id="1"/>
      </w:r>
      <w:r w:rsidR="00747B4D" w:rsidRPr="002C3F6B">
        <w:rPr>
          <w:rFonts w:ascii="Calibri" w:eastAsia="Calibri" w:hAnsi="Calibri" w:cs="Calibri"/>
          <w:sz w:val="20"/>
          <w:szCs w:val="20"/>
        </w:rPr>
        <w:t xml:space="preserve">, die met elkaar ervan overtuigd zijn dat zij samen meer natuur met </w:t>
      </w:r>
      <w:r w:rsidR="009D0FD8" w:rsidRPr="002C3F6B">
        <w:rPr>
          <w:rFonts w:ascii="Calibri" w:eastAsia="Calibri" w:hAnsi="Calibri" w:cs="Calibri"/>
          <w:sz w:val="20"/>
          <w:szCs w:val="20"/>
        </w:rPr>
        <w:t>groter</w:t>
      </w:r>
      <w:r w:rsidR="00747B4D" w:rsidRPr="002C3F6B">
        <w:rPr>
          <w:rFonts w:ascii="Calibri" w:eastAsia="Calibri" w:hAnsi="Calibri" w:cs="Calibri"/>
          <w:sz w:val="20"/>
          <w:szCs w:val="20"/>
        </w:rPr>
        <w:t xml:space="preserve"> draagvlak en maatschappelijk meerwaarde kunnen realiseren.</w:t>
      </w:r>
      <w:r w:rsidRPr="002C3F6B">
        <w:rPr>
          <w:rFonts w:ascii="Calibri" w:eastAsia="Calibri" w:hAnsi="Calibri" w:cs="Calibri"/>
          <w:sz w:val="20"/>
          <w:szCs w:val="20"/>
        </w:rPr>
        <w:t xml:space="preserve"> Hierdoor is de verwachting dat natuur robuust</w:t>
      </w:r>
      <w:r w:rsidR="00D96B19" w:rsidRPr="002C3F6B">
        <w:rPr>
          <w:rFonts w:ascii="Calibri" w:eastAsia="Calibri" w:hAnsi="Calibri" w:cs="Calibri"/>
          <w:sz w:val="20"/>
          <w:szCs w:val="20"/>
        </w:rPr>
        <w:t>er</w:t>
      </w:r>
      <w:r w:rsidRPr="002C3F6B">
        <w:rPr>
          <w:rFonts w:ascii="Calibri" w:eastAsia="Calibri" w:hAnsi="Calibri" w:cs="Calibri"/>
          <w:sz w:val="20"/>
          <w:szCs w:val="20"/>
        </w:rPr>
        <w:t xml:space="preserve"> en toekomstbestendig</w:t>
      </w:r>
      <w:r w:rsidR="00D96B19" w:rsidRPr="002C3F6B">
        <w:rPr>
          <w:rFonts w:ascii="Calibri" w:eastAsia="Calibri" w:hAnsi="Calibri" w:cs="Calibri"/>
          <w:sz w:val="20"/>
          <w:szCs w:val="20"/>
        </w:rPr>
        <w:t>er</w:t>
      </w:r>
      <w:r w:rsidRPr="002C3F6B">
        <w:rPr>
          <w:rFonts w:ascii="Calibri" w:eastAsia="Calibri" w:hAnsi="Calibri" w:cs="Calibri"/>
          <w:sz w:val="20"/>
          <w:szCs w:val="20"/>
        </w:rPr>
        <w:t xml:space="preserve"> zal zijn, met logische verbindingen tussen de natuurgebieden, waar het rijk is aan planten en dieren, waar alle Friezen en bezoekers van kunnen genieten en wa</w:t>
      </w:r>
      <w:r w:rsidR="00F94947" w:rsidRPr="002C3F6B">
        <w:rPr>
          <w:rFonts w:ascii="Calibri" w:eastAsia="Calibri" w:hAnsi="Calibri" w:cs="Calibri"/>
          <w:sz w:val="20"/>
          <w:szCs w:val="20"/>
        </w:rPr>
        <w:t>ar ruimte is voor de boer</w:t>
      </w:r>
      <w:r w:rsidRPr="002C3F6B">
        <w:rPr>
          <w:rFonts w:ascii="Calibri" w:eastAsia="Calibri" w:hAnsi="Calibri" w:cs="Calibri"/>
          <w:sz w:val="20"/>
          <w:szCs w:val="20"/>
        </w:rPr>
        <w:t xml:space="preserve">. </w:t>
      </w:r>
    </w:p>
    <w:p w14:paraId="3F9D6366" w14:textId="77777777" w:rsidR="00BC6EDD" w:rsidRPr="002C3F6B" w:rsidRDefault="00BC6EDD">
      <w:pPr>
        <w:rPr>
          <w:rFonts w:ascii="Calibri" w:eastAsia="Calibri" w:hAnsi="Calibri" w:cs="Calibri"/>
          <w:sz w:val="20"/>
          <w:szCs w:val="20"/>
        </w:rPr>
      </w:pPr>
    </w:p>
    <w:p w14:paraId="13FB1327" w14:textId="77777777" w:rsidR="008921B8" w:rsidRPr="002C3F6B" w:rsidRDefault="00E446E3">
      <w:pPr>
        <w:rPr>
          <w:rFonts w:ascii="Calibri" w:hAnsi="Calibri" w:cs="Calibri"/>
          <w:iCs/>
          <w:sz w:val="20"/>
          <w:szCs w:val="20"/>
        </w:rPr>
      </w:pPr>
      <w:r w:rsidRPr="002C3F6B">
        <w:rPr>
          <w:rFonts w:ascii="Calibri" w:eastAsia="Calibri" w:hAnsi="Calibri" w:cs="Calibri"/>
          <w:sz w:val="20"/>
          <w:szCs w:val="20"/>
        </w:rPr>
        <w:t xml:space="preserve">De aanleiding </w:t>
      </w:r>
      <w:r w:rsidR="00BC6EDD" w:rsidRPr="002C3F6B">
        <w:rPr>
          <w:rFonts w:ascii="Calibri" w:eastAsia="Calibri" w:hAnsi="Calibri" w:cs="Calibri"/>
          <w:sz w:val="20"/>
          <w:szCs w:val="20"/>
        </w:rPr>
        <w:t xml:space="preserve">om te starten met Natuer mei de Mienskip </w:t>
      </w:r>
      <w:r w:rsidRPr="002C3F6B">
        <w:rPr>
          <w:rFonts w:ascii="Calibri" w:eastAsia="Calibri" w:hAnsi="Calibri" w:cs="Calibri"/>
          <w:sz w:val="20"/>
          <w:szCs w:val="20"/>
        </w:rPr>
        <w:t xml:space="preserve"> was </w:t>
      </w:r>
      <w:r w:rsidR="009D0FD8" w:rsidRPr="002C3F6B">
        <w:rPr>
          <w:rFonts w:ascii="Calibri" w:eastAsia="Calibri" w:hAnsi="Calibri" w:cs="Calibri"/>
          <w:sz w:val="20"/>
          <w:szCs w:val="20"/>
        </w:rPr>
        <w:t xml:space="preserve">het vooruitzicht </w:t>
      </w:r>
      <w:r w:rsidRPr="002C3F6B">
        <w:rPr>
          <w:rFonts w:ascii="Calibri" w:eastAsia="Calibri" w:hAnsi="Calibri" w:cs="Calibri"/>
          <w:sz w:val="20"/>
          <w:szCs w:val="20"/>
        </w:rPr>
        <w:t>van een drastische ingreep</w:t>
      </w:r>
      <w:r w:rsidR="00747B4D" w:rsidRPr="002C3F6B">
        <w:rPr>
          <w:rFonts w:ascii="Calibri" w:eastAsia="Calibri" w:hAnsi="Calibri" w:cs="Calibri"/>
          <w:sz w:val="20"/>
          <w:szCs w:val="20"/>
        </w:rPr>
        <w:t xml:space="preserve"> door de provincie</w:t>
      </w:r>
      <w:r w:rsidRPr="002C3F6B">
        <w:rPr>
          <w:rFonts w:ascii="Calibri" w:eastAsia="Calibri" w:hAnsi="Calibri" w:cs="Calibri"/>
          <w:sz w:val="20"/>
          <w:szCs w:val="20"/>
        </w:rPr>
        <w:t xml:space="preserve">. </w:t>
      </w:r>
      <w:r w:rsidR="009D0FD8" w:rsidRPr="002C3F6B">
        <w:rPr>
          <w:rFonts w:ascii="Calibri" w:eastAsia="Calibri" w:hAnsi="Calibri" w:cs="Calibri"/>
          <w:sz w:val="20"/>
          <w:szCs w:val="20"/>
        </w:rPr>
        <w:t xml:space="preserve">Aan </w:t>
      </w:r>
      <w:r w:rsidRPr="002C3F6B">
        <w:rPr>
          <w:rFonts w:ascii="Calibri" w:eastAsia="Calibri" w:hAnsi="Calibri" w:cs="Calibri"/>
          <w:sz w:val="20"/>
          <w:szCs w:val="20"/>
        </w:rPr>
        <w:t xml:space="preserve">de decentralisatie van </w:t>
      </w:r>
      <w:r w:rsidR="009D0FD8" w:rsidRPr="002C3F6B">
        <w:rPr>
          <w:rFonts w:ascii="Calibri" w:eastAsia="Calibri" w:hAnsi="Calibri" w:cs="Calibri"/>
          <w:sz w:val="20"/>
          <w:szCs w:val="20"/>
        </w:rPr>
        <w:t xml:space="preserve">het beleidsveld </w:t>
      </w:r>
      <w:r w:rsidRPr="002C3F6B">
        <w:rPr>
          <w:rFonts w:ascii="Calibri" w:eastAsia="Calibri" w:hAnsi="Calibri" w:cs="Calibri"/>
          <w:sz w:val="20"/>
          <w:szCs w:val="20"/>
        </w:rPr>
        <w:t xml:space="preserve">natuur </w:t>
      </w:r>
      <w:r w:rsidR="009D0FD8" w:rsidRPr="002C3F6B">
        <w:rPr>
          <w:rFonts w:ascii="Calibri" w:eastAsia="Calibri" w:hAnsi="Calibri" w:cs="Calibri"/>
          <w:sz w:val="20"/>
          <w:szCs w:val="20"/>
        </w:rPr>
        <w:t xml:space="preserve">van het rijk </w:t>
      </w:r>
      <w:r w:rsidRPr="002C3F6B">
        <w:rPr>
          <w:rFonts w:ascii="Calibri" w:eastAsia="Calibri" w:hAnsi="Calibri" w:cs="Calibri"/>
          <w:sz w:val="20"/>
          <w:szCs w:val="20"/>
        </w:rPr>
        <w:t xml:space="preserve">naar de provincies </w:t>
      </w:r>
      <w:r w:rsidR="009D0FD8" w:rsidRPr="002C3F6B">
        <w:rPr>
          <w:rFonts w:ascii="Calibri" w:eastAsia="Calibri" w:hAnsi="Calibri" w:cs="Calibri"/>
          <w:sz w:val="20"/>
          <w:szCs w:val="20"/>
        </w:rPr>
        <w:t xml:space="preserve">waren </w:t>
      </w:r>
      <w:r w:rsidRPr="002C3F6B">
        <w:rPr>
          <w:rFonts w:ascii="Calibri" w:eastAsia="Calibri" w:hAnsi="Calibri" w:cs="Calibri"/>
          <w:sz w:val="20"/>
          <w:szCs w:val="20"/>
        </w:rPr>
        <w:t>onvoldoende financiële middelen gekoppeld</w:t>
      </w:r>
      <w:r w:rsidR="005C522A" w:rsidRPr="002C3F6B">
        <w:rPr>
          <w:rFonts w:ascii="Calibri" w:eastAsia="Calibri" w:hAnsi="Calibri" w:cs="Calibri"/>
          <w:sz w:val="20"/>
          <w:szCs w:val="20"/>
        </w:rPr>
        <w:t>,</w:t>
      </w:r>
      <w:r w:rsidRPr="002C3F6B">
        <w:rPr>
          <w:rFonts w:ascii="Calibri" w:eastAsia="Calibri" w:hAnsi="Calibri" w:cs="Calibri"/>
          <w:sz w:val="20"/>
          <w:szCs w:val="20"/>
        </w:rPr>
        <w:t xml:space="preserve"> </w:t>
      </w:r>
      <w:r w:rsidR="009D0FD8" w:rsidRPr="002C3F6B">
        <w:rPr>
          <w:rFonts w:ascii="Calibri" w:eastAsia="Calibri" w:hAnsi="Calibri" w:cs="Calibri"/>
          <w:sz w:val="20"/>
          <w:szCs w:val="20"/>
        </w:rPr>
        <w:t xml:space="preserve">en daardoor </w:t>
      </w:r>
      <w:r w:rsidRPr="002C3F6B">
        <w:rPr>
          <w:rFonts w:ascii="Calibri" w:eastAsia="Calibri" w:hAnsi="Calibri" w:cs="Calibri"/>
          <w:sz w:val="20"/>
          <w:szCs w:val="20"/>
        </w:rPr>
        <w:t xml:space="preserve">dreigde een deel van </w:t>
      </w:r>
      <w:r w:rsidR="009D0FD8" w:rsidRPr="002C3F6B">
        <w:rPr>
          <w:rFonts w:ascii="Calibri" w:eastAsia="Calibri" w:hAnsi="Calibri" w:cs="Calibri"/>
          <w:sz w:val="20"/>
          <w:szCs w:val="20"/>
        </w:rPr>
        <w:t xml:space="preserve">de </w:t>
      </w:r>
      <w:r w:rsidRPr="002C3F6B">
        <w:rPr>
          <w:rFonts w:ascii="Calibri" w:eastAsia="Calibri" w:hAnsi="Calibri" w:cs="Calibri"/>
          <w:sz w:val="20"/>
          <w:szCs w:val="20"/>
        </w:rPr>
        <w:t>functiewijzi</w:t>
      </w:r>
      <w:r w:rsidR="005F5A23" w:rsidRPr="002C3F6B">
        <w:rPr>
          <w:rFonts w:ascii="Calibri" w:eastAsia="Calibri" w:hAnsi="Calibri" w:cs="Calibri"/>
          <w:sz w:val="20"/>
          <w:szCs w:val="20"/>
        </w:rPr>
        <w:t>gin</w:t>
      </w:r>
      <w:r w:rsidRPr="002C3F6B">
        <w:rPr>
          <w:rFonts w:ascii="Calibri" w:eastAsia="Calibri" w:hAnsi="Calibri" w:cs="Calibri"/>
          <w:sz w:val="20"/>
          <w:szCs w:val="20"/>
        </w:rPr>
        <w:t xml:space="preserve">g en inrichting van natuur tot stilstand te komen. </w:t>
      </w:r>
      <w:r w:rsidR="003A5CC0" w:rsidRPr="002C3F6B">
        <w:rPr>
          <w:rFonts w:ascii="Calibri" w:hAnsi="Calibri" w:cs="Calibri"/>
          <w:sz w:val="20"/>
          <w:szCs w:val="20"/>
        </w:rPr>
        <w:t xml:space="preserve">Natuer mei de </w:t>
      </w:r>
      <w:r w:rsidR="005C522A" w:rsidRPr="002C3F6B">
        <w:rPr>
          <w:rFonts w:ascii="Calibri" w:hAnsi="Calibri" w:cs="Calibri"/>
          <w:sz w:val="20"/>
          <w:szCs w:val="20"/>
        </w:rPr>
        <w:t>M</w:t>
      </w:r>
      <w:r w:rsidR="003A5CC0" w:rsidRPr="002C3F6B">
        <w:rPr>
          <w:rFonts w:ascii="Calibri" w:hAnsi="Calibri" w:cs="Calibri"/>
          <w:sz w:val="20"/>
          <w:szCs w:val="20"/>
        </w:rPr>
        <w:t>ienskip i</w:t>
      </w:r>
      <w:r w:rsidR="003A5CC0" w:rsidRPr="002C3F6B">
        <w:rPr>
          <w:rFonts w:ascii="Calibri" w:hAnsi="Calibri" w:cs="Calibri"/>
          <w:iCs/>
          <w:sz w:val="20"/>
          <w:szCs w:val="20"/>
        </w:rPr>
        <w:t xml:space="preserve">s een </w:t>
      </w:r>
      <w:r w:rsidR="00F216F5" w:rsidRPr="002C3F6B">
        <w:rPr>
          <w:rFonts w:ascii="Calibri" w:hAnsi="Calibri" w:cs="Calibri"/>
          <w:iCs/>
          <w:sz w:val="20"/>
          <w:szCs w:val="20"/>
        </w:rPr>
        <w:t xml:space="preserve">gezamenlijke </w:t>
      </w:r>
      <w:r w:rsidR="003A5CC0" w:rsidRPr="002C3F6B">
        <w:rPr>
          <w:rFonts w:ascii="Calibri" w:hAnsi="Calibri" w:cs="Calibri"/>
          <w:iCs/>
          <w:sz w:val="20"/>
          <w:szCs w:val="20"/>
        </w:rPr>
        <w:t xml:space="preserve">stap op weg naar een nieuwe manier van grondverwerving, inrichting en beheer van de Friese natuur. Het doel is een rijkere biodiversiteit in 2027, met een grotere mate van maatschappelijke betrokkenheid én continuïteit in de </w:t>
      </w:r>
      <w:r w:rsidR="009D0FD8" w:rsidRPr="002C3F6B">
        <w:rPr>
          <w:rFonts w:ascii="Calibri" w:hAnsi="Calibri" w:cs="Calibri"/>
          <w:iCs/>
          <w:sz w:val="20"/>
          <w:szCs w:val="20"/>
        </w:rPr>
        <w:t xml:space="preserve">agrarische </w:t>
      </w:r>
      <w:r w:rsidR="003A5CC0" w:rsidRPr="002C3F6B">
        <w:rPr>
          <w:rFonts w:ascii="Calibri" w:hAnsi="Calibri" w:cs="Calibri"/>
          <w:iCs/>
          <w:sz w:val="20"/>
          <w:szCs w:val="20"/>
        </w:rPr>
        <w:t>bedrijfsvoering.</w:t>
      </w:r>
    </w:p>
    <w:p w14:paraId="221A8381" w14:textId="77777777" w:rsidR="00B943E2" w:rsidRPr="002C3F6B" w:rsidRDefault="00B943E2">
      <w:pPr>
        <w:rPr>
          <w:rFonts w:ascii="Calibri" w:eastAsia="Calibri" w:hAnsi="Calibri" w:cs="Calibri"/>
          <w:sz w:val="20"/>
          <w:szCs w:val="20"/>
        </w:rPr>
      </w:pPr>
    </w:p>
    <w:p w14:paraId="6E33B883" w14:textId="77777777" w:rsidR="00FB648C" w:rsidRPr="002C3F6B" w:rsidRDefault="00621367" w:rsidP="00FB648C">
      <w:pPr>
        <w:pStyle w:val="Ondertitel"/>
        <w:rPr>
          <w:sz w:val="20"/>
          <w:szCs w:val="20"/>
        </w:rPr>
      </w:pPr>
      <w:r w:rsidRPr="002C3F6B">
        <w:rPr>
          <w:sz w:val="20"/>
          <w:szCs w:val="20"/>
        </w:rPr>
        <w:t>Resultaten in b</w:t>
      </w:r>
      <w:r w:rsidR="00FB648C" w:rsidRPr="002C3F6B">
        <w:rPr>
          <w:sz w:val="20"/>
          <w:szCs w:val="20"/>
        </w:rPr>
        <w:t>iodiversiteit</w:t>
      </w:r>
      <w:r w:rsidR="00EF7E34" w:rsidRPr="002C3F6B">
        <w:rPr>
          <w:sz w:val="20"/>
          <w:szCs w:val="20"/>
        </w:rPr>
        <w:t>,</w:t>
      </w:r>
      <w:r w:rsidR="00FB648C" w:rsidRPr="002C3F6B">
        <w:rPr>
          <w:sz w:val="20"/>
          <w:szCs w:val="20"/>
        </w:rPr>
        <w:t xml:space="preserve"> landschap</w:t>
      </w:r>
      <w:r w:rsidR="00EF7E34" w:rsidRPr="002C3F6B">
        <w:rPr>
          <w:sz w:val="20"/>
          <w:szCs w:val="20"/>
        </w:rPr>
        <w:t xml:space="preserve"> en welzijn</w:t>
      </w:r>
    </w:p>
    <w:p w14:paraId="513A72D3" w14:textId="77777777" w:rsidR="00FB648C" w:rsidRPr="002C3F6B" w:rsidRDefault="00FB648C" w:rsidP="00FB648C">
      <w:pPr>
        <w:rPr>
          <w:rFonts w:ascii="Calibri" w:eastAsia="Calibri" w:hAnsi="Calibri" w:cs="Calibri"/>
          <w:sz w:val="20"/>
          <w:szCs w:val="20"/>
        </w:rPr>
      </w:pPr>
      <w:r w:rsidRPr="002C3F6B">
        <w:rPr>
          <w:rFonts w:ascii="Calibri" w:eastAsia="Calibri" w:hAnsi="Calibri" w:cs="Calibri"/>
          <w:sz w:val="20"/>
          <w:szCs w:val="20"/>
        </w:rPr>
        <w:t>Het afmaken van het Natuurnetwerk Nederland is van groot belang voor Fryslân</w:t>
      </w:r>
      <w:r w:rsidR="00EF7E34" w:rsidRPr="002C3F6B">
        <w:rPr>
          <w:rFonts w:ascii="Calibri" w:eastAsia="Calibri" w:hAnsi="Calibri" w:cs="Calibri"/>
          <w:sz w:val="20"/>
          <w:szCs w:val="20"/>
        </w:rPr>
        <w:t xml:space="preserve">, </w:t>
      </w:r>
      <w:r w:rsidR="009D0FD8" w:rsidRPr="002C3F6B">
        <w:rPr>
          <w:rFonts w:ascii="Calibri" w:eastAsia="Calibri" w:hAnsi="Calibri" w:cs="Calibri"/>
          <w:sz w:val="20"/>
          <w:szCs w:val="20"/>
        </w:rPr>
        <w:t xml:space="preserve">om tot </w:t>
      </w:r>
      <w:r w:rsidR="00EF7E34" w:rsidRPr="002C3F6B">
        <w:rPr>
          <w:rFonts w:ascii="Calibri" w:eastAsia="Calibri" w:hAnsi="Calibri" w:cs="Calibri"/>
          <w:sz w:val="20"/>
          <w:szCs w:val="20"/>
        </w:rPr>
        <w:t xml:space="preserve">een rijkere biodiversiteit </w:t>
      </w:r>
      <w:r w:rsidR="009D0FD8" w:rsidRPr="002C3F6B">
        <w:rPr>
          <w:rFonts w:ascii="Calibri" w:eastAsia="Calibri" w:hAnsi="Calibri" w:cs="Calibri"/>
          <w:sz w:val="20"/>
          <w:szCs w:val="20"/>
        </w:rPr>
        <w:t xml:space="preserve">te komen </w:t>
      </w:r>
      <w:r w:rsidR="00EF7E34" w:rsidRPr="002C3F6B">
        <w:rPr>
          <w:rFonts w:ascii="Calibri" w:eastAsia="Calibri" w:hAnsi="Calibri" w:cs="Calibri"/>
          <w:sz w:val="20"/>
          <w:szCs w:val="20"/>
        </w:rPr>
        <w:t>in 2027</w:t>
      </w:r>
      <w:r w:rsidRPr="002C3F6B">
        <w:rPr>
          <w:rFonts w:ascii="Calibri" w:eastAsia="Calibri" w:hAnsi="Calibri" w:cs="Calibri"/>
          <w:sz w:val="20"/>
          <w:szCs w:val="20"/>
        </w:rPr>
        <w:t xml:space="preserve">. Robuuste en veerkrachtige leefgebieden zullen de neergaande trend in biodiversiteit </w:t>
      </w:r>
      <w:r w:rsidR="009D0FD8" w:rsidRPr="002C3F6B">
        <w:rPr>
          <w:rFonts w:ascii="Calibri" w:eastAsia="Calibri" w:hAnsi="Calibri" w:cs="Calibri"/>
          <w:sz w:val="20"/>
          <w:szCs w:val="20"/>
        </w:rPr>
        <w:t xml:space="preserve">moeten </w:t>
      </w:r>
      <w:r w:rsidRPr="002C3F6B">
        <w:rPr>
          <w:rFonts w:ascii="Calibri" w:eastAsia="Calibri" w:hAnsi="Calibri" w:cs="Calibri"/>
          <w:sz w:val="20"/>
          <w:szCs w:val="20"/>
        </w:rPr>
        <w:t>stoppen en ombuigen naar herstel. Omdat het NNN voldoende maat en schaal heeft, kan dit tevens belangrijke functies leveren die voor het welzijn van Fryslân belangrijk zijn. Deze zogenaamde ecologische diensten zorgen voor een aangenaam woon- en werkklimaat,</w:t>
      </w:r>
      <w:r w:rsidR="00621367" w:rsidRPr="002C3F6B">
        <w:rPr>
          <w:rFonts w:ascii="Calibri" w:eastAsia="Calibri" w:hAnsi="Calibri" w:cs="Calibri"/>
          <w:sz w:val="20"/>
          <w:szCs w:val="20"/>
        </w:rPr>
        <w:t xml:space="preserve"> natuurinclusieve landbouw, </w:t>
      </w:r>
      <w:r w:rsidRPr="002C3F6B">
        <w:rPr>
          <w:rFonts w:ascii="Calibri" w:eastAsia="Calibri" w:hAnsi="Calibri" w:cs="Calibri"/>
          <w:sz w:val="20"/>
          <w:szCs w:val="20"/>
        </w:rPr>
        <w:t xml:space="preserve">kusten en meren als toeristische bestemming, veengebieden die CO2 vastleggen en klimaatverandering </w:t>
      </w:r>
      <w:r w:rsidR="009D0FD8" w:rsidRPr="002C3F6B">
        <w:rPr>
          <w:rFonts w:ascii="Calibri" w:eastAsia="Calibri" w:hAnsi="Calibri" w:cs="Calibri"/>
          <w:sz w:val="20"/>
          <w:szCs w:val="20"/>
        </w:rPr>
        <w:t xml:space="preserve">mede </w:t>
      </w:r>
      <w:r w:rsidR="00F521EF" w:rsidRPr="002C3F6B">
        <w:rPr>
          <w:rFonts w:ascii="Calibri" w:eastAsia="Calibri" w:hAnsi="Calibri" w:cs="Calibri"/>
          <w:sz w:val="20"/>
          <w:szCs w:val="20"/>
        </w:rPr>
        <w:t>dempen</w:t>
      </w:r>
      <w:r w:rsidRPr="002C3F6B">
        <w:rPr>
          <w:rFonts w:ascii="Calibri" w:eastAsia="Calibri" w:hAnsi="Calibri" w:cs="Calibri"/>
          <w:sz w:val="20"/>
          <w:szCs w:val="20"/>
        </w:rPr>
        <w:t xml:space="preserve"> en beken die </w:t>
      </w:r>
      <w:r w:rsidR="009D0FD8" w:rsidRPr="002C3F6B">
        <w:rPr>
          <w:rFonts w:ascii="Calibri" w:eastAsia="Calibri" w:hAnsi="Calibri" w:cs="Calibri"/>
          <w:sz w:val="20"/>
          <w:szCs w:val="20"/>
        </w:rPr>
        <w:t xml:space="preserve">extreme </w:t>
      </w:r>
      <w:r w:rsidRPr="002C3F6B">
        <w:rPr>
          <w:rFonts w:ascii="Calibri" w:eastAsia="Calibri" w:hAnsi="Calibri" w:cs="Calibri"/>
          <w:sz w:val="20"/>
          <w:szCs w:val="20"/>
        </w:rPr>
        <w:t xml:space="preserve">wateroverlast kunnen opvangen. </w:t>
      </w:r>
    </w:p>
    <w:p w14:paraId="4A53DE98" w14:textId="77777777" w:rsidR="00FB648C" w:rsidRPr="002C3F6B" w:rsidRDefault="00FB648C" w:rsidP="00FB648C">
      <w:pPr>
        <w:rPr>
          <w:rFonts w:ascii="Calibri" w:eastAsia="Calibri" w:hAnsi="Calibri" w:cs="Calibri"/>
          <w:sz w:val="20"/>
          <w:szCs w:val="20"/>
        </w:rPr>
      </w:pPr>
    </w:p>
    <w:p w14:paraId="0E8F542C" w14:textId="77777777" w:rsidR="008921B8" w:rsidRPr="002C3F6B" w:rsidRDefault="00E446E3">
      <w:pPr>
        <w:pStyle w:val="Ondertitel"/>
        <w:rPr>
          <w:rFonts w:ascii="Calibri" w:eastAsia="Calibri" w:hAnsi="Calibri" w:cs="Calibri"/>
          <w:sz w:val="20"/>
          <w:szCs w:val="20"/>
        </w:rPr>
      </w:pPr>
      <w:r w:rsidRPr="002C3F6B">
        <w:rPr>
          <w:rFonts w:ascii="Calibri" w:eastAsia="Calibri" w:hAnsi="Calibri" w:cs="Calibri"/>
          <w:sz w:val="20"/>
          <w:szCs w:val="20"/>
        </w:rPr>
        <w:t>De eindbeheerder aan zet, een andere rol voor de overheid</w:t>
      </w:r>
    </w:p>
    <w:p w14:paraId="2B9CE57E" w14:textId="77777777" w:rsidR="008921B8" w:rsidRPr="002C3F6B" w:rsidRDefault="00E446E3">
      <w:pPr>
        <w:rPr>
          <w:rFonts w:ascii="Calibri" w:eastAsia="Calibri" w:hAnsi="Calibri" w:cs="Calibri"/>
          <w:sz w:val="20"/>
          <w:szCs w:val="20"/>
        </w:rPr>
      </w:pPr>
      <w:r w:rsidRPr="002C3F6B">
        <w:rPr>
          <w:rFonts w:ascii="Calibri" w:eastAsia="Calibri" w:hAnsi="Calibri" w:cs="Calibri"/>
          <w:sz w:val="20"/>
          <w:szCs w:val="20"/>
        </w:rPr>
        <w:t xml:space="preserve">Uitgangspunt van Natuer mei de Mienskip is dat er effectiever gewerkt kan worden doordat eindbeheerders van natuur een grotere rol krijgen bij de realisatie van natuur. De eindbeheerders sturen vanaf de start van het proces en krijgen daarmee invloed op het wat en het hoe van de natuuropgave. Een grotere rol voor de eindbeheerder betekent dat, bij gelijkblijvende natuurdoelen, de opgave veel meer op maat gesneden wordt door </w:t>
      </w:r>
      <w:r w:rsidR="00775D83" w:rsidRPr="002C3F6B">
        <w:rPr>
          <w:rFonts w:ascii="Calibri" w:eastAsia="Calibri" w:hAnsi="Calibri" w:cs="Calibri"/>
          <w:sz w:val="20"/>
          <w:szCs w:val="20"/>
        </w:rPr>
        <w:t>en</w:t>
      </w:r>
      <w:r w:rsidRPr="002C3F6B">
        <w:rPr>
          <w:rFonts w:ascii="Calibri" w:eastAsia="Calibri" w:hAnsi="Calibri" w:cs="Calibri"/>
          <w:sz w:val="20"/>
          <w:szCs w:val="20"/>
        </w:rPr>
        <w:t xml:space="preserve"> voor de eindbeheerder. In deze werkwijze is de rol van de overheid kader</w:t>
      </w:r>
      <w:r w:rsidR="00F521EF" w:rsidRPr="002C3F6B">
        <w:rPr>
          <w:rFonts w:ascii="Calibri" w:eastAsia="Calibri" w:hAnsi="Calibri" w:cs="Calibri"/>
          <w:sz w:val="20"/>
          <w:szCs w:val="20"/>
        </w:rPr>
        <w:t xml:space="preserve"> </w:t>
      </w:r>
      <w:r w:rsidRPr="002C3F6B">
        <w:rPr>
          <w:rFonts w:ascii="Calibri" w:eastAsia="Calibri" w:hAnsi="Calibri" w:cs="Calibri"/>
          <w:sz w:val="20"/>
          <w:szCs w:val="20"/>
        </w:rPr>
        <w:t>stellend en faciliterend</w:t>
      </w:r>
      <w:r w:rsidR="00DA65A6" w:rsidRPr="002C3F6B">
        <w:rPr>
          <w:rFonts w:ascii="Calibri" w:eastAsia="Calibri" w:hAnsi="Calibri" w:cs="Calibri"/>
          <w:sz w:val="20"/>
          <w:szCs w:val="20"/>
        </w:rPr>
        <w:t xml:space="preserve"> als partner</w:t>
      </w:r>
      <w:r w:rsidRPr="002C3F6B">
        <w:rPr>
          <w:rFonts w:ascii="Calibri" w:eastAsia="Calibri" w:hAnsi="Calibri" w:cs="Calibri"/>
          <w:sz w:val="20"/>
          <w:szCs w:val="20"/>
        </w:rPr>
        <w:t xml:space="preserve">. De eindbeheerder bepaalt het wat en het hoe en krijgt daarbij professionele ondersteuning bij de uitvoering. </w:t>
      </w:r>
    </w:p>
    <w:p w14:paraId="3D1CCD85" w14:textId="77777777" w:rsidR="00FB648C" w:rsidRPr="002C3F6B" w:rsidRDefault="00FB648C">
      <w:pPr>
        <w:pStyle w:val="Ondertitel"/>
        <w:rPr>
          <w:rFonts w:ascii="Calibri" w:eastAsia="Calibri" w:hAnsi="Calibri" w:cs="Calibri"/>
          <w:sz w:val="20"/>
          <w:szCs w:val="20"/>
        </w:rPr>
      </w:pPr>
    </w:p>
    <w:p w14:paraId="15052A61" w14:textId="77777777" w:rsidR="008921B8" w:rsidRPr="002C3F6B" w:rsidRDefault="00E446E3">
      <w:pPr>
        <w:pStyle w:val="Ondertitel"/>
        <w:rPr>
          <w:rFonts w:ascii="Calibri" w:eastAsia="Calibri" w:hAnsi="Calibri" w:cs="Calibri"/>
          <w:sz w:val="20"/>
          <w:szCs w:val="20"/>
        </w:rPr>
      </w:pPr>
      <w:r w:rsidRPr="002C3F6B">
        <w:rPr>
          <w:rFonts w:ascii="Calibri" w:eastAsia="Calibri" w:hAnsi="Calibri" w:cs="Calibri"/>
          <w:sz w:val="20"/>
          <w:szCs w:val="20"/>
        </w:rPr>
        <w:t>Integraliteit, koppeling van middelen, flexibele inzet van tools</w:t>
      </w:r>
    </w:p>
    <w:p w14:paraId="02379486" w14:textId="77777777" w:rsidR="008921B8" w:rsidRPr="002C3F6B" w:rsidRDefault="00E446E3">
      <w:pPr>
        <w:rPr>
          <w:rFonts w:ascii="Calibri" w:eastAsia="Calibri" w:hAnsi="Calibri" w:cs="Calibri"/>
          <w:sz w:val="20"/>
          <w:szCs w:val="20"/>
        </w:rPr>
      </w:pPr>
      <w:r w:rsidRPr="002C3F6B">
        <w:rPr>
          <w:rFonts w:ascii="Calibri" w:eastAsia="Calibri" w:hAnsi="Calibri" w:cs="Calibri"/>
          <w:sz w:val="20"/>
          <w:szCs w:val="20"/>
        </w:rPr>
        <w:t xml:space="preserve">Ontwikkeling van natuur is in toenemende mate een integraal gebeuren: maatschappelijke doelen zoals waterbeheer, klimaatbeheersing en een aantrekkelijke woonomgeving kunnen mede met de realisatie van natuur behaald worden. In deze integrale benadering schuilt ook een mogelijkheid om extra middelen voor gebiedsontwikkeling aan te trekken, waarmee het Natuurnetwerk </w:t>
      </w:r>
      <w:r w:rsidR="004D0636" w:rsidRPr="002C3F6B">
        <w:rPr>
          <w:rFonts w:ascii="Calibri" w:eastAsia="Calibri" w:hAnsi="Calibri" w:cs="Calibri"/>
          <w:sz w:val="20"/>
          <w:szCs w:val="20"/>
        </w:rPr>
        <w:t>Nederland (</w:t>
      </w:r>
      <w:r w:rsidRPr="002C3F6B">
        <w:rPr>
          <w:rFonts w:ascii="Calibri" w:eastAsia="Calibri" w:hAnsi="Calibri" w:cs="Calibri"/>
          <w:sz w:val="20"/>
          <w:szCs w:val="20"/>
        </w:rPr>
        <w:t>NNN</w:t>
      </w:r>
      <w:r w:rsidR="004D0636" w:rsidRPr="002C3F6B">
        <w:rPr>
          <w:rFonts w:ascii="Calibri" w:eastAsia="Calibri" w:hAnsi="Calibri" w:cs="Calibri"/>
          <w:sz w:val="20"/>
          <w:szCs w:val="20"/>
        </w:rPr>
        <w:t>)</w:t>
      </w:r>
      <w:r w:rsidRPr="002C3F6B">
        <w:rPr>
          <w:rFonts w:ascii="Calibri" w:eastAsia="Calibri" w:hAnsi="Calibri" w:cs="Calibri"/>
          <w:sz w:val="20"/>
          <w:szCs w:val="20"/>
        </w:rPr>
        <w:t xml:space="preserve"> gerealiseerd kan worden. Naast de </w:t>
      </w:r>
      <w:r w:rsidR="00DB31D4" w:rsidRPr="002C3F6B">
        <w:rPr>
          <w:rFonts w:ascii="Calibri" w:eastAsia="Calibri" w:hAnsi="Calibri" w:cs="Calibri"/>
          <w:sz w:val="20"/>
          <w:szCs w:val="20"/>
        </w:rPr>
        <w:t xml:space="preserve">al </w:t>
      </w:r>
      <w:r w:rsidRPr="002C3F6B">
        <w:rPr>
          <w:rFonts w:ascii="Calibri" w:eastAsia="Calibri" w:hAnsi="Calibri" w:cs="Calibri"/>
          <w:sz w:val="20"/>
          <w:szCs w:val="20"/>
        </w:rPr>
        <w:t xml:space="preserve">bestaande tools voor natuurontwikkeling zijn </w:t>
      </w:r>
      <w:r w:rsidR="00DB31D4" w:rsidRPr="002C3F6B">
        <w:rPr>
          <w:rFonts w:ascii="Calibri" w:eastAsia="Calibri" w:hAnsi="Calibri" w:cs="Calibri"/>
          <w:sz w:val="20"/>
          <w:szCs w:val="20"/>
        </w:rPr>
        <w:t xml:space="preserve">er </w:t>
      </w:r>
      <w:r w:rsidRPr="002C3F6B">
        <w:rPr>
          <w:rFonts w:ascii="Calibri" w:eastAsia="Calibri" w:hAnsi="Calibri" w:cs="Calibri"/>
          <w:sz w:val="20"/>
          <w:szCs w:val="20"/>
        </w:rPr>
        <w:t xml:space="preserve">nieuwe </w:t>
      </w:r>
      <w:r w:rsidR="00DB31D4" w:rsidRPr="002C3F6B">
        <w:rPr>
          <w:rFonts w:ascii="Calibri" w:eastAsia="Calibri" w:hAnsi="Calibri" w:cs="Calibri"/>
          <w:sz w:val="20"/>
          <w:szCs w:val="20"/>
        </w:rPr>
        <w:t xml:space="preserve">tools bedacht en zijn </w:t>
      </w:r>
      <w:r w:rsidRPr="002C3F6B">
        <w:rPr>
          <w:rFonts w:ascii="Calibri" w:eastAsia="Calibri" w:hAnsi="Calibri" w:cs="Calibri"/>
          <w:sz w:val="20"/>
          <w:szCs w:val="20"/>
        </w:rPr>
        <w:t xml:space="preserve">weinig gebruikte tools verder ontwikkeld. </w:t>
      </w:r>
    </w:p>
    <w:p w14:paraId="29497E85" w14:textId="77777777" w:rsidR="00621367" w:rsidRPr="002C3F6B" w:rsidRDefault="00621367">
      <w:pPr>
        <w:pStyle w:val="Ondertitel"/>
        <w:rPr>
          <w:rFonts w:ascii="Calibri" w:eastAsia="Calibri" w:hAnsi="Calibri" w:cs="Calibri"/>
          <w:sz w:val="20"/>
          <w:szCs w:val="20"/>
        </w:rPr>
      </w:pPr>
    </w:p>
    <w:p w14:paraId="038783BF" w14:textId="77777777" w:rsidR="008921B8" w:rsidRPr="002C3F6B" w:rsidRDefault="006E5EAD">
      <w:pPr>
        <w:pStyle w:val="Ondertitel"/>
        <w:rPr>
          <w:rFonts w:ascii="Calibri" w:eastAsia="Calibri" w:hAnsi="Calibri" w:cs="Calibri"/>
          <w:sz w:val="20"/>
          <w:szCs w:val="20"/>
        </w:rPr>
      </w:pPr>
      <w:r w:rsidRPr="002C3F6B">
        <w:rPr>
          <w:rFonts w:ascii="Calibri" w:eastAsia="Calibri" w:hAnsi="Calibri" w:cs="Calibri"/>
          <w:sz w:val="20"/>
          <w:szCs w:val="20"/>
        </w:rPr>
        <w:t xml:space="preserve">Governance en pilots </w:t>
      </w:r>
    </w:p>
    <w:p w14:paraId="0E062B7D" w14:textId="4F1C0ACE" w:rsidR="00286617" w:rsidRDefault="00E446E3" w:rsidP="00CE5E5E">
      <w:pPr>
        <w:pBdr>
          <w:top w:val="none" w:sz="0" w:space="0" w:color="auto"/>
          <w:left w:val="none" w:sz="0" w:space="0" w:color="auto"/>
          <w:bottom w:val="none" w:sz="0" w:space="0" w:color="auto"/>
          <w:right w:val="none" w:sz="0" w:space="0" w:color="auto"/>
          <w:between w:val="none" w:sz="0" w:space="0" w:color="auto"/>
          <w:bar w:val="none" w:sz="0" w:color="auto"/>
        </w:pBdr>
        <w:spacing w:line="259" w:lineRule="auto"/>
        <w:contextualSpacing/>
        <w:rPr>
          <w:rFonts w:ascii="Calibri" w:eastAsia="Calibri" w:hAnsi="Calibri" w:cs="Calibri"/>
          <w:sz w:val="20"/>
          <w:szCs w:val="20"/>
        </w:rPr>
      </w:pPr>
      <w:r w:rsidRPr="002C3F6B">
        <w:rPr>
          <w:rFonts w:ascii="Calibri" w:eastAsia="Calibri" w:hAnsi="Calibri" w:cs="Calibri"/>
          <w:sz w:val="20"/>
          <w:szCs w:val="20"/>
        </w:rPr>
        <w:t xml:space="preserve">Natuer mei de Mienskip </w:t>
      </w:r>
      <w:r w:rsidR="00B943E2" w:rsidRPr="002C3F6B">
        <w:rPr>
          <w:rFonts w:ascii="Calibri" w:eastAsia="Calibri" w:hAnsi="Calibri" w:cs="Calibri"/>
          <w:sz w:val="20"/>
          <w:szCs w:val="20"/>
        </w:rPr>
        <w:t xml:space="preserve">stelt een governance voor waarin een eindbeheerderscommissie een belangrijke rol krijgt als opdrachtgever voor het uitvoeren van drie pilots. </w:t>
      </w:r>
      <w:r w:rsidR="00CE5E5E" w:rsidRPr="002C3F6B">
        <w:rPr>
          <w:rFonts w:ascii="Calibri" w:eastAsia="Calibri" w:hAnsi="Calibri" w:cs="Calibri"/>
          <w:sz w:val="20"/>
          <w:szCs w:val="20"/>
        </w:rPr>
        <w:t>En een programmamanager die als opdrachtnemer uitvoering geeft aan drie pilots volgens de uitwerkingen in dit koersdocument. Één pilot, een afgebakend en overzichtelijk gebied binnen de NNN</w:t>
      </w:r>
      <w:r w:rsidR="00CE5E5E" w:rsidRPr="002C3F6B">
        <w:rPr>
          <w:rFonts w:ascii="Calibri" w:hAnsi="Calibri" w:cs="Calibri"/>
          <w:sz w:val="20"/>
          <w:szCs w:val="20"/>
        </w:rPr>
        <w:t xml:space="preserve"> waarbij de focus primair ligt op realisatie van de NNN. Een pilot buiten de NNN waarbij de focus ligt op een gebied waar realisatie van NNN aanjager is voor ook andere opgaven buiten het NNN</w:t>
      </w:r>
      <w:r w:rsidR="00CE5E5E" w:rsidRPr="002C3F6B">
        <w:rPr>
          <w:rFonts w:ascii="Calibri" w:eastAsia="Calibri" w:hAnsi="Calibri" w:cs="Calibri"/>
          <w:sz w:val="20"/>
          <w:szCs w:val="20"/>
        </w:rPr>
        <w:t xml:space="preserve">. En als laatste een pilot die gericht is op het verder ontwikkelen en toepasbaar maken van tools. </w:t>
      </w:r>
    </w:p>
    <w:p w14:paraId="200D26BA" w14:textId="61FAD602" w:rsidR="00286617" w:rsidRDefault="00286617" w:rsidP="00CE5E5E">
      <w:pPr>
        <w:pBdr>
          <w:top w:val="none" w:sz="0" w:space="0" w:color="auto"/>
          <w:left w:val="none" w:sz="0" w:space="0" w:color="auto"/>
          <w:bottom w:val="none" w:sz="0" w:space="0" w:color="auto"/>
          <w:right w:val="none" w:sz="0" w:space="0" w:color="auto"/>
          <w:between w:val="none" w:sz="0" w:space="0" w:color="auto"/>
          <w:bar w:val="none" w:sz="0" w:color="auto"/>
        </w:pBdr>
        <w:spacing w:line="259" w:lineRule="auto"/>
        <w:contextualSpacing/>
        <w:rPr>
          <w:rFonts w:ascii="Calibri" w:eastAsia="Calibri" w:hAnsi="Calibri" w:cs="Calibri"/>
          <w:sz w:val="20"/>
          <w:szCs w:val="20"/>
        </w:rPr>
      </w:pPr>
    </w:p>
    <w:p w14:paraId="6EF0FEA3" w14:textId="0C08614F" w:rsidR="00286617" w:rsidRPr="00286617" w:rsidRDefault="00286617" w:rsidP="00CE5E5E">
      <w:pPr>
        <w:pBdr>
          <w:top w:val="none" w:sz="0" w:space="0" w:color="auto"/>
          <w:left w:val="none" w:sz="0" w:space="0" w:color="auto"/>
          <w:bottom w:val="none" w:sz="0" w:space="0" w:color="auto"/>
          <w:right w:val="none" w:sz="0" w:space="0" w:color="auto"/>
          <w:between w:val="none" w:sz="0" w:space="0" w:color="auto"/>
          <w:bar w:val="none" w:sz="0" w:color="auto"/>
        </w:pBdr>
        <w:spacing w:line="259" w:lineRule="auto"/>
        <w:contextualSpacing/>
        <w:rPr>
          <w:rFonts w:ascii="Calibri" w:eastAsia="Calibri" w:hAnsi="Calibri" w:cs="Calibri"/>
          <w:i/>
          <w:color w:val="31849B" w:themeColor="accent5" w:themeShade="BF"/>
          <w:sz w:val="22"/>
          <w:szCs w:val="22"/>
        </w:rPr>
      </w:pPr>
      <w:r>
        <w:rPr>
          <w:rFonts w:ascii="Calibri" w:eastAsia="Calibri" w:hAnsi="Calibri" w:cs="Calibri"/>
          <w:i/>
          <w:color w:val="31849B" w:themeColor="accent5" w:themeShade="BF"/>
          <w:sz w:val="22"/>
          <w:szCs w:val="22"/>
        </w:rPr>
        <w:lastRenderedPageBreak/>
        <w:t>Financiën</w:t>
      </w:r>
    </w:p>
    <w:p w14:paraId="45CEBB7E" w14:textId="77777777" w:rsidR="00286617" w:rsidRDefault="00286617" w:rsidP="00286617">
      <w:pPr>
        <w:pBdr>
          <w:top w:val="none" w:sz="0" w:space="0" w:color="auto"/>
          <w:left w:val="none" w:sz="0" w:space="0" w:color="auto"/>
          <w:bottom w:val="none" w:sz="0" w:space="0" w:color="auto"/>
          <w:right w:val="none" w:sz="0" w:space="0" w:color="auto"/>
          <w:between w:val="none" w:sz="0" w:space="0" w:color="auto"/>
          <w:bar w:val="none" w:sz="0" w:color="auto"/>
        </w:pBdr>
        <w:spacing w:line="259" w:lineRule="auto"/>
        <w:contextualSpacing/>
        <w:rPr>
          <w:rFonts w:ascii="Calibri" w:hAnsi="Calibri" w:cs="Calibri"/>
          <w:sz w:val="20"/>
          <w:szCs w:val="20"/>
        </w:rPr>
      </w:pPr>
      <w:r w:rsidRPr="00286617">
        <w:rPr>
          <w:rFonts w:ascii="Calibri" w:hAnsi="Calibri" w:cs="Calibri"/>
          <w:sz w:val="20"/>
          <w:szCs w:val="20"/>
        </w:rPr>
        <w:t xml:space="preserve">Ten opzichte van Natuer in Fryslân Haalbaar en betaalbaar zijn forse mogelijkheden voor besparingen gevonden en is een werkwijze met meer co-financiering voorgesteld. Het realiseren van het totale Natuurnetwerk Nederland (NNN) in Fryslân is hierdoor mogelijk met een extra financiële bijdrage van € 45 miljoen voor het totale programma, of € 4,5 mln per jaar gedurende 10 jaar. Dit werd in de notitie Natuer in Fryslân Haalbaar en betaalbaar nog geraamd op een tekort van € 135 mln. In een variant waarbij het budget van €79 mln als taakstellend wordt beschouwd kan 1050 hectare natuur worden gerealiseerd. Daarmee kunnen de prioriteiten 1,2 en het grootste deel van prioriteit 3 worden gerealiseerd. </w:t>
      </w:r>
    </w:p>
    <w:p w14:paraId="231D1704" w14:textId="77777777" w:rsidR="00286617" w:rsidRDefault="00286617" w:rsidP="00286617">
      <w:pPr>
        <w:pBdr>
          <w:top w:val="none" w:sz="0" w:space="0" w:color="auto"/>
          <w:left w:val="none" w:sz="0" w:space="0" w:color="auto"/>
          <w:bottom w:val="none" w:sz="0" w:space="0" w:color="auto"/>
          <w:right w:val="none" w:sz="0" w:space="0" w:color="auto"/>
          <w:between w:val="none" w:sz="0" w:space="0" w:color="auto"/>
          <w:bar w:val="none" w:sz="0" w:color="auto"/>
        </w:pBdr>
        <w:spacing w:line="259" w:lineRule="auto"/>
        <w:contextualSpacing/>
        <w:rPr>
          <w:rFonts w:ascii="Calibri" w:hAnsi="Calibri" w:cs="Calibri"/>
          <w:sz w:val="20"/>
          <w:szCs w:val="20"/>
        </w:rPr>
      </w:pPr>
    </w:p>
    <w:p w14:paraId="7BB98555" w14:textId="419A6191" w:rsidR="00286617" w:rsidRDefault="00286617" w:rsidP="00286617">
      <w:pPr>
        <w:pBdr>
          <w:top w:val="none" w:sz="0" w:space="0" w:color="auto"/>
          <w:left w:val="none" w:sz="0" w:space="0" w:color="auto"/>
          <w:bottom w:val="none" w:sz="0" w:space="0" w:color="auto"/>
          <w:right w:val="none" w:sz="0" w:space="0" w:color="auto"/>
          <w:between w:val="none" w:sz="0" w:space="0" w:color="auto"/>
          <w:bar w:val="none" w:sz="0" w:color="auto"/>
        </w:pBdr>
        <w:spacing w:line="259" w:lineRule="auto"/>
        <w:contextualSpacing/>
        <w:rPr>
          <w:rFonts w:ascii="Calibri" w:hAnsi="Calibri" w:cs="Calibri"/>
          <w:sz w:val="20"/>
          <w:szCs w:val="20"/>
        </w:rPr>
      </w:pPr>
      <w:r>
        <w:rPr>
          <w:rFonts w:ascii="Calibri" w:hAnsi="Calibri" w:cs="Calibri"/>
          <w:sz w:val="20"/>
          <w:szCs w:val="20"/>
        </w:rPr>
        <w:t xml:space="preserve">Een gezamenlijke validatieslag door provincie en partners van Natuer mei de Mienskip heeft op tal van terreinen consensus opgeleverd over besparingsmogelijkheden. Verschillen tussen Natuer mei de Mienskip en provinciale varianten die tegelijk zijn uitgewerkt zijn daardoor aanmerkelijk kleiner geworden. Het resultaat van alle varianten werd negatief beïnvloed doordat gedurende de validaties bleek dat met een 18% hogere grondprijs moest worden gerekend. </w:t>
      </w:r>
    </w:p>
    <w:p w14:paraId="5E41F575" w14:textId="0C7EE8F0" w:rsidR="00286617" w:rsidRDefault="00286617" w:rsidP="00286617">
      <w:pPr>
        <w:pBdr>
          <w:top w:val="none" w:sz="0" w:space="0" w:color="auto"/>
          <w:left w:val="none" w:sz="0" w:space="0" w:color="auto"/>
          <w:bottom w:val="none" w:sz="0" w:space="0" w:color="auto"/>
          <w:right w:val="none" w:sz="0" w:space="0" w:color="auto"/>
          <w:between w:val="none" w:sz="0" w:space="0" w:color="auto"/>
          <w:bar w:val="none" w:sz="0" w:color="auto"/>
        </w:pBdr>
        <w:spacing w:line="259" w:lineRule="auto"/>
        <w:contextualSpacing/>
        <w:rPr>
          <w:rFonts w:ascii="Calibri" w:hAnsi="Calibri" w:cs="Calibri"/>
          <w:sz w:val="20"/>
          <w:szCs w:val="20"/>
        </w:rPr>
      </w:pPr>
    </w:p>
    <w:p w14:paraId="1A851E83" w14:textId="690CDCBC" w:rsidR="000B582E" w:rsidRPr="002C3F6B" w:rsidRDefault="00286617" w:rsidP="00EF7E34">
      <w:pPr>
        <w:pStyle w:val="Ondertitel"/>
        <w:rPr>
          <w:rFonts w:ascii="Calibri" w:eastAsia="Calibri" w:hAnsi="Calibri" w:cs="Calibri"/>
          <w:sz w:val="20"/>
          <w:szCs w:val="20"/>
        </w:rPr>
      </w:pPr>
      <w:r>
        <w:rPr>
          <w:noProof/>
        </w:rPr>
        <w:drawing>
          <wp:inline distT="0" distB="0" distL="0" distR="0" wp14:anchorId="2D7D10EF" wp14:editId="423AFB05">
            <wp:extent cx="5753100" cy="3609975"/>
            <wp:effectExtent l="0" t="0" r="0" b="9525"/>
            <wp:docPr id="13" name="Afbeelding 13"/>
            <wp:cNvGraphicFramePr/>
            <a:graphic xmlns:a="http://schemas.openxmlformats.org/drawingml/2006/main">
              <a:graphicData uri="http://schemas.openxmlformats.org/drawingml/2006/picture">
                <pic:pic xmlns:pic="http://schemas.openxmlformats.org/drawingml/2006/picture">
                  <pic:nvPicPr>
                    <pic:cNvPr id="13" name="Afbeelding 13"/>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3100" cy="3609975"/>
                    </a:xfrm>
                    <a:prstGeom prst="rect">
                      <a:avLst/>
                    </a:prstGeom>
                    <a:noFill/>
                    <a:ln>
                      <a:noFill/>
                    </a:ln>
                  </pic:spPr>
                </pic:pic>
              </a:graphicData>
            </a:graphic>
          </wp:inline>
        </w:drawing>
      </w:r>
    </w:p>
    <w:p w14:paraId="2E56B494" w14:textId="77777777" w:rsidR="00286617" w:rsidRDefault="00286617">
      <w:pPr>
        <w:rPr>
          <w:rFonts w:ascii="Calibri" w:eastAsia="Cambria" w:hAnsi="Calibri" w:cs="Calibri"/>
          <w:b/>
          <w:i/>
          <w:iCs/>
          <w:color w:val="4F81BD"/>
          <w:spacing w:val="15"/>
          <w:sz w:val="20"/>
          <w:szCs w:val="20"/>
          <w:u w:color="4F81BD"/>
        </w:rPr>
      </w:pPr>
      <w:r>
        <w:rPr>
          <w:rFonts w:ascii="Calibri" w:hAnsi="Calibri" w:cs="Calibri"/>
          <w:b/>
          <w:sz w:val="20"/>
          <w:szCs w:val="20"/>
        </w:rPr>
        <w:br w:type="page"/>
      </w:r>
    </w:p>
    <w:p w14:paraId="7FF03F1C" w14:textId="187A7E94" w:rsidR="005A673B" w:rsidRPr="00286617" w:rsidRDefault="005A673B" w:rsidP="005A673B">
      <w:pPr>
        <w:pStyle w:val="Ondertitel"/>
        <w:rPr>
          <w:rFonts w:ascii="Calibri" w:hAnsi="Calibri" w:cs="Calibri"/>
          <w:b/>
          <w:sz w:val="32"/>
          <w:szCs w:val="32"/>
        </w:rPr>
      </w:pPr>
      <w:r w:rsidRPr="00286617">
        <w:rPr>
          <w:rFonts w:ascii="Calibri" w:hAnsi="Calibri" w:cs="Calibri"/>
          <w:b/>
          <w:sz w:val="32"/>
          <w:szCs w:val="32"/>
        </w:rPr>
        <w:lastRenderedPageBreak/>
        <w:t xml:space="preserve">Het aanbod van Natuer mei de Mienskip </w:t>
      </w:r>
    </w:p>
    <w:p w14:paraId="3EB2143B" w14:textId="77777777" w:rsidR="005A673B" w:rsidRPr="002C3F6B" w:rsidRDefault="005A673B" w:rsidP="005A673B">
      <w:pPr>
        <w:rPr>
          <w:sz w:val="20"/>
          <w:szCs w:val="20"/>
        </w:rPr>
      </w:pPr>
    </w:p>
    <w:p w14:paraId="50BEFF9D" w14:textId="77777777" w:rsidR="005A673B" w:rsidRPr="002C3F6B" w:rsidRDefault="005A673B" w:rsidP="005A673B">
      <w:pPr>
        <w:rPr>
          <w:rFonts w:ascii="Calibri" w:eastAsia="Calibri" w:hAnsi="Calibri" w:cs="Calibri"/>
          <w:sz w:val="20"/>
          <w:szCs w:val="20"/>
        </w:rPr>
      </w:pPr>
      <w:r w:rsidRPr="002C3F6B">
        <w:rPr>
          <w:rFonts w:ascii="Calibri" w:eastAsia="Calibri" w:hAnsi="Calibri" w:cs="Calibri"/>
          <w:sz w:val="20"/>
          <w:szCs w:val="20"/>
        </w:rPr>
        <w:t xml:space="preserve">Samenvattend komt het aanbod van Natuer mei de Mienskip op het volgende neer: </w:t>
      </w:r>
    </w:p>
    <w:p w14:paraId="4A60FE41" w14:textId="70BC7CB9" w:rsidR="005A673B" w:rsidRPr="002C3F6B" w:rsidRDefault="005A673B" w:rsidP="00053CBE">
      <w:pPr>
        <w:pStyle w:val="Lijstalinea"/>
        <w:numPr>
          <w:ilvl w:val="0"/>
          <w:numId w:val="19"/>
        </w:numPr>
        <w:rPr>
          <w:rFonts w:ascii="Calibri" w:eastAsia="Calibri" w:hAnsi="Calibri" w:cs="Calibri"/>
          <w:sz w:val="20"/>
          <w:szCs w:val="20"/>
        </w:rPr>
      </w:pPr>
      <w:r w:rsidRPr="002C3F6B">
        <w:rPr>
          <w:rFonts w:ascii="Calibri" w:eastAsia="Calibri" w:hAnsi="Calibri" w:cs="Calibri"/>
          <w:sz w:val="20"/>
          <w:szCs w:val="20"/>
        </w:rPr>
        <w:t xml:space="preserve">We leggen </w:t>
      </w:r>
      <w:r w:rsidR="00BA7674">
        <w:rPr>
          <w:rFonts w:ascii="Calibri" w:eastAsia="Calibri" w:hAnsi="Calibri" w:cs="Calibri"/>
          <w:sz w:val="20"/>
          <w:szCs w:val="20"/>
        </w:rPr>
        <w:t xml:space="preserve">1050 hectare aan </w:t>
      </w:r>
      <w:r w:rsidRPr="002C3F6B">
        <w:rPr>
          <w:rFonts w:ascii="Calibri" w:eastAsia="Calibri" w:hAnsi="Calibri" w:cs="Calibri"/>
          <w:sz w:val="20"/>
          <w:szCs w:val="20"/>
        </w:rPr>
        <w:t xml:space="preserve">binnen een gelijkblijvend budget, </w:t>
      </w:r>
      <w:r w:rsidR="00BA7674">
        <w:rPr>
          <w:rFonts w:ascii="Calibri" w:eastAsia="Calibri" w:hAnsi="Calibri" w:cs="Calibri"/>
          <w:sz w:val="20"/>
          <w:szCs w:val="20"/>
        </w:rPr>
        <w:t xml:space="preserve">daarmee </w:t>
      </w:r>
      <w:r w:rsidR="00BA7674" w:rsidRPr="00286617">
        <w:rPr>
          <w:rFonts w:ascii="Calibri" w:hAnsi="Calibri" w:cs="Calibri"/>
          <w:sz w:val="20"/>
          <w:szCs w:val="20"/>
        </w:rPr>
        <w:t>kunnen de prioriteiten 1,2 en het grootste deel van prioriteit 3 worden gerealiseerd</w:t>
      </w:r>
      <w:r w:rsidR="00BA7674">
        <w:rPr>
          <w:rFonts w:ascii="Calibri" w:eastAsia="Calibri" w:hAnsi="Calibri" w:cs="Calibri"/>
          <w:sz w:val="20"/>
          <w:szCs w:val="20"/>
        </w:rPr>
        <w:t xml:space="preserve">. </w:t>
      </w:r>
    </w:p>
    <w:p w14:paraId="0606E3C0" w14:textId="1C780910" w:rsidR="005A673B" w:rsidRPr="002C3F6B" w:rsidRDefault="005A673B" w:rsidP="00053CBE">
      <w:pPr>
        <w:pStyle w:val="Lijstalinea"/>
        <w:numPr>
          <w:ilvl w:val="0"/>
          <w:numId w:val="19"/>
        </w:numPr>
        <w:rPr>
          <w:rFonts w:ascii="Calibri" w:eastAsia="Calibri" w:hAnsi="Calibri" w:cs="Calibri"/>
          <w:sz w:val="20"/>
          <w:szCs w:val="20"/>
        </w:rPr>
      </w:pPr>
      <w:r w:rsidRPr="002C3F6B">
        <w:rPr>
          <w:rFonts w:ascii="Calibri" w:eastAsia="Calibri" w:hAnsi="Calibri" w:cs="Calibri"/>
          <w:sz w:val="20"/>
          <w:szCs w:val="20"/>
        </w:rPr>
        <w:t xml:space="preserve">Bij uitvoeren gehele Natuur Netwerk Nederland kunnen we het tekort verlagen met 66 % </w:t>
      </w:r>
      <w:r w:rsidR="00BA7674">
        <w:rPr>
          <w:rFonts w:ascii="Calibri" w:eastAsia="Calibri" w:hAnsi="Calibri" w:cs="Calibri"/>
          <w:sz w:val="20"/>
          <w:szCs w:val="20"/>
        </w:rPr>
        <w:t>van 135 miljoen naar 45 miljoen.</w:t>
      </w:r>
    </w:p>
    <w:p w14:paraId="515BF1F3" w14:textId="77777777" w:rsidR="005A673B" w:rsidRPr="002C3F6B" w:rsidRDefault="005A673B" w:rsidP="00053CBE">
      <w:pPr>
        <w:pStyle w:val="Lijstalinea"/>
        <w:numPr>
          <w:ilvl w:val="0"/>
          <w:numId w:val="19"/>
        </w:numPr>
        <w:rPr>
          <w:rFonts w:ascii="Calibri" w:eastAsia="Calibri" w:hAnsi="Calibri" w:cs="Calibri"/>
          <w:sz w:val="20"/>
          <w:szCs w:val="20"/>
        </w:rPr>
      </w:pPr>
      <w:r w:rsidRPr="002C3F6B">
        <w:rPr>
          <w:rFonts w:ascii="Calibri" w:eastAsia="Calibri" w:hAnsi="Calibri" w:cs="Calibri"/>
          <w:sz w:val="20"/>
          <w:szCs w:val="20"/>
        </w:rPr>
        <w:t>We zorgen voor meer draagvlak en maatschappelijke meerwaarde door stevige samenwerking tussen alle partijen in Natuer mei de Mienskip op bestuurlijk, strategisch en uitvoerend niveau</w:t>
      </w:r>
    </w:p>
    <w:p w14:paraId="4F5DCFC4" w14:textId="5FB7EA47" w:rsidR="005A673B" w:rsidRPr="002C3F6B" w:rsidRDefault="005A673B" w:rsidP="00053CBE">
      <w:pPr>
        <w:pStyle w:val="Lijstalinea"/>
        <w:numPr>
          <w:ilvl w:val="0"/>
          <w:numId w:val="19"/>
        </w:numPr>
        <w:rPr>
          <w:rFonts w:ascii="Calibri" w:eastAsia="Calibri" w:hAnsi="Calibri" w:cs="Calibri"/>
          <w:sz w:val="20"/>
          <w:szCs w:val="20"/>
        </w:rPr>
      </w:pPr>
      <w:r w:rsidRPr="002C3F6B">
        <w:rPr>
          <w:rFonts w:ascii="Calibri" w:eastAsia="Calibri" w:hAnsi="Calibri" w:cs="Calibri"/>
          <w:sz w:val="20"/>
          <w:szCs w:val="20"/>
        </w:rPr>
        <w:t>We werken volgens een nieuwe werkwijze waar de eindbeheerders een grotere rol krijgen bij de realisatie van natuur</w:t>
      </w:r>
      <w:r w:rsidR="00BA7674">
        <w:rPr>
          <w:rFonts w:ascii="Calibri" w:eastAsia="Calibri" w:hAnsi="Calibri" w:cs="Calibri"/>
          <w:sz w:val="20"/>
          <w:szCs w:val="20"/>
        </w:rPr>
        <w:t>.</w:t>
      </w:r>
    </w:p>
    <w:p w14:paraId="5CF87FE6" w14:textId="4F5FF918" w:rsidR="005A673B" w:rsidRPr="002C3F6B" w:rsidRDefault="005A673B" w:rsidP="00053CBE">
      <w:pPr>
        <w:pStyle w:val="Lijstalinea"/>
        <w:numPr>
          <w:ilvl w:val="0"/>
          <w:numId w:val="19"/>
        </w:numPr>
        <w:rPr>
          <w:rFonts w:ascii="Calibri" w:eastAsia="Calibri" w:hAnsi="Calibri" w:cs="Calibri"/>
          <w:sz w:val="20"/>
          <w:szCs w:val="20"/>
        </w:rPr>
      </w:pPr>
      <w:r w:rsidRPr="002C3F6B">
        <w:rPr>
          <w:rFonts w:ascii="Calibri" w:eastAsia="Calibri" w:hAnsi="Calibri" w:cs="Calibri"/>
          <w:sz w:val="20"/>
          <w:szCs w:val="20"/>
        </w:rPr>
        <w:t>We richten een nieuwe governance in waarbij alle betrokken partijen gezamenlijk verantwoordelijkheid dragen voor het resultaat</w:t>
      </w:r>
      <w:r w:rsidR="00BA7674">
        <w:rPr>
          <w:rFonts w:ascii="Calibri" w:eastAsia="Calibri" w:hAnsi="Calibri" w:cs="Calibri"/>
          <w:sz w:val="20"/>
          <w:szCs w:val="20"/>
        </w:rPr>
        <w:t>.</w:t>
      </w:r>
    </w:p>
    <w:p w14:paraId="444F7166" w14:textId="1BC9282E" w:rsidR="005A673B" w:rsidRPr="002C3F6B" w:rsidRDefault="005A673B" w:rsidP="00053CBE">
      <w:pPr>
        <w:pStyle w:val="Lijstalinea"/>
        <w:numPr>
          <w:ilvl w:val="0"/>
          <w:numId w:val="19"/>
        </w:numPr>
        <w:rPr>
          <w:rFonts w:ascii="Calibri" w:eastAsia="Calibri" w:hAnsi="Calibri" w:cs="Calibri"/>
          <w:sz w:val="20"/>
          <w:szCs w:val="20"/>
        </w:rPr>
      </w:pPr>
      <w:r w:rsidRPr="002C3F6B">
        <w:rPr>
          <w:rFonts w:ascii="Calibri" w:eastAsia="Calibri" w:hAnsi="Calibri" w:cs="Calibri"/>
          <w:sz w:val="20"/>
          <w:szCs w:val="20"/>
        </w:rPr>
        <w:t>We koppelen meerdere maatschappelijk doelen met natuurdoelen en zo</w:t>
      </w:r>
      <w:r w:rsidR="00BA7674">
        <w:rPr>
          <w:rFonts w:ascii="Calibri" w:eastAsia="Calibri" w:hAnsi="Calibri" w:cs="Calibri"/>
          <w:sz w:val="20"/>
          <w:szCs w:val="20"/>
        </w:rPr>
        <w:t>rgen daarmee voor integraliteit.</w:t>
      </w:r>
    </w:p>
    <w:p w14:paraId="36BE1D8A" w14:textId="445190AD" w:rsidR="005A673B" w:rsidRPr="002C3F6B" w:rsidRDefault="005A673B" w:rsidP="00053CBE">
      <w:pPr>
        <w:pStyle w:val="Lijstalinea"/>
        <w:numPr>
          <w:ilvl w:val="0"/>
          <w:numId w:val="19"/>
        </w:numPr>
        <w:rPr>
          <w:rFonts w:ascii="Calibri" w:eastAsia="Calibri" w:hAnsi="Calibri" w:cs="Calibri"/>
          <w:sz w:val="20"/>
          <w:szCs w:val="20"/>
        </w:rPr>
      </w:pPr>
      <w:r w:rsidRPr="002C3F6B">
        <w:rPr>
          <w:rFonts w:ascii="Calibri" w:eastAsia="Calibri" w:hAnsi="Calibri" w:cs="Calibri"/>
          <w:sz w:val="20"/>
          <w:szCs w:val="20"/>
        </w:rPr>
        <w:t>We zorgen voor cofinanciering door koppelen van maatschappelijke doelen en het breed aanspraak en ge</w:t>
      </w:r>
      <w:r w:rsidR="00BA7674">
        <w:rPr>
          <w:rFonts w:ascii="Calibri" w:eastAsia="Calibri" w:hAnsi="Calibri" w:cs="Calibri"/>
          <w:sz w:val="20"/>
          <w:szCs w:val="20"/>
        </w:rPr>
        <w:t>bruik maken van diverse fondsen.</w:t>
      </w:r>
      <w:r w:rsidR="00AC42C1">
        <w:rPr>
          <w:rFonts w:ascii="Calibri" w:eastAsia="Calibri" w:hAnsi="Calibri" w:cs="Calibri"/>
          <w:sz w:val="20"/>
          <w:szCs w:val="20"/>
        </w:rPr>
        <w:t xml:space="preserve"> Taakstellend betekent dat 10 miljoen, bij realiseren gehele NNN 20 miljoen. </w:t>
      </w:r>
    </w:p>
    <w:p w14:paraId="367FF58D" w14:textId="49EBFD24" w:rsidR="005A673B" w:rsidRPr="002C3F6B" w:rsidRDefault="005A673B" w:rsidP="00053CBE">
      <w:pPr>
        <w:pStyle w:val="Lijstalinea"/>
        <w:numPr>
          <w:ilvl w:val="0"/>
          <w:numId w:val="19"/>
        </w:numPr>
        <w:rPr>
          <w:rFonts w:ascii="Calibri" w:eastAsia="Calibri" w:hAnsi="Calibri" w:cs="Calibri"/>
          <w:sz w:val="20"/>
          <w:szCs w:val="20"/>
        </w:rPr>
      </w:pPr>
      <w:r w:rsidRPr="002C3F6B">
        <w:rPr>
          <w:rFonts w:ascii="Calibri" w:eastAsia="Calibri" w:hAnsi="Calibri" w:cs="Calibri"/>
          <w:sz w:val="20"/>
          <w:szCs w:val="20"/>
        </w:rPr>
        <w:t>We zetten bestaande en nieuwe tools flexibel in en zorgen voor een bredere toepasbaarheid</w:t>
      </w:r>
      <w:r w:rsidR="00001557" w:rsidRPr="002C3F6B">
        <w:rPr>
          <w:rFonts w:ascii="Calibri" w:eastAsia="Calibri" w:hAnsi="Calibri" w:cs="Calibri"/>
          <w:sz w:val="20"/>
          <w:szCs w:val="20"/>
        </w:rPr>
        <w:t xml:space="preserve"> hiervan</w:t>
      </w:r>
      <w:r w:rsidR="00AC42C1">
        <w:rPr>
          <w:rFonts w:ascii="Calibri" w:eastAsia="Calibri" w:hAnsi="Calibri" w:cs="Calibri"/>
          <w:sz w:val="20"/>
          <w:szCs w:val="20"/>
        </w:rPr>
        <w:t>.</w:t>
      </w:r>
    </w:p>
    <w:p w14:paraId="65FBE176" w14:textId="77777777" w:rsidR="005A673B" w:rsidRPr="002C3F6B" w:rsidRDefault="005A673B" w:rsidP="005A673B">
      <w:pPr>
        <w:rPr>
          <w:rFonts w:ascii="Calibri" w:eastAsia="Calibri" w:hAnsi="Calibri" w:cs="Calibri"/>
          <w:sz w:val="20"/>
          <w:szCs w:val="20"/>
        </w:rPr>
      </w:pPr>
    </w:p>
    <w:p w14:paraId="0B055166" w14:textId="77777777" w:rsidR="005A673B" w:rsidRPr="002C3F6B" w:rsidRDefault="005A673B" w:rsidP="005A673B">
      <w:pPr>
        <w:rPr>
          <w:rFonts w:ascii="Calibri" w:eastAsia="Calibri" w:hAnsi="Calibri" w:cs="Calibri"/>
          <w:sz w:val="20"/>
          <w:szCs w:val="20"/>
        </w:rPr>
      </w:pPr>
      <w:r w:rsidRPr="002C3F6B">
        <w:rPr>
          <w:rFonts w:ascii="Calibri" w:eastAsia="Calibri" w:hAnsi="Calibri" w:cs="Calibri"/>
          <w:sz w:val="20"/>
          <w:szCs w:val="20"/>
        </w:rPr>
        <w:t xml:space="preserve">Het voorstel is om het bovenstaande aanbod te toetsen in een pilotperiode van 2 jaar door het invoeren van een nieuwe governancestructuur voor de pilotperiode en het uitvoeren van 3 pilots, waarvan 2 gebiedsprocessen en het uitwerken en toepassen van bestaande en nieuwe tools. </w:t>
      </w:r>
    </w:p>
    <w:p w14:paraId="66106E40" w14:textId="77777777" w:rsidR="005A673B" w:rsidRPr="002C3F6B" w:rsidRDefault="005A673B" w:rsidP="005A673B">
      <w:pPr>
        <w:rPr>
          <w:rFonts w:ascii="Calibri" w:eastAsia="Calibri" w:hAnsi="Calibri" w:cs="Calibri"/>
          <w:i/>
          <w:iCs/>
          <w:color w:val="4F81BD"/>
          <w:spacing w:val="15"/>
          <w:sz w:val="20"/>
          <w:szCs w:val="20"/>
          <w:u w:color="4F81BD"/>
        </w:rPr>
      </w:pPr>
    </w:p>
    <w:p w14:paraId="1F626FEF" w14:textId="77777777" w:rsidR="008921B8" w:rsidRPr="002C3F6B" w:rsidRDefault="00E446E3" w:rsidP="00EF7E34">
      <w:pPr>
        <w:pStyle w:val="Ondertitel"/>
        <w:rPr>
          <w:rFonts w:ascii="Calibri" w:eastAsia="Calibri" w:hAnsi="Calibri" w:cs="Calibri"/>
          <w:sz w:val="20"/>
          <w:szCs w:val="20"/>
        </w:rPr>
      </w:pPr>
      <w:r w:rsidRPr="002C3F6B">
        <w:rPr>
          <w:rFonts w:ascii="Calibri" w:eastAsia="Calibri" w:hAnsi="Calibri" w:cs="Calibri"/>
          <w:sz w:val="20"/>
          <w:szCs w:val="20"/>
        </w:rPr>
        <w:br w:type="page"/>
      </w:r>
    </w:p>
    <w:p w14:paraId="1E6CDFC5" w14:textId="77777777" w:rsidR="008921B8" w:rsidRPr="002C3F6B" w:rsidRDefault="00E446E3" w:rsidP="00053CBE">
      <w:pPr>
        <w:pStyle w:val="Kop2"/>
        <w:numPr>
          <w:ilvl w:val="0"/>
          <w:numId w:val="21"/>
        </w:numPr>
        <w:ind w:left="350"/>
        <w:rPr>
          <w:rFonts w:ascii="Calibri" w:eastAsia="Calibri" w:hAnsi="Calibri" w:cs="Calibri"/>
          <w:sz w:val="32"/>
          <w:szCs w:val="32"/>
        </w:rPr>
      </w:pPr>
      <w:bookmarkStart w:id="1" w:name="_Toc2"/>
      <w:bookmarkStart w:id="2" w:name="_Toc9060044"/>
      <w:r w:rsidRPr="002C3F6B">
        <w:rPr>
          <w:rFonts w:ascii="Calibri" w:eastAsia="Calibri" w:hAnsi="Calibri" w:cs="Calibri"/>
          <w:sz w:val="32"/>
          <w:szCs w:val="32"/>
        </w:rPr>
        <w:lastRenderedPageBreak/>
        <w:t>Inleiding</w:t>
      </w:r>
      <w:bookmarkEnd w:id="1"/>
      <w:bookmarkEnd w:id="2"/>
    </w:p>
    <w:p w14:paraId="51D14808" w14:textId="77777777" w:rsidR="008921B8" w:rsidRPr="002C3F6B" w:rsidRDefault="008921B8">
      <w:pPr>
        <w:rPr>
          <w:rFonts w:ascii="Calibri" w:eastAsia="Calibri" w:hAnsi="Calibri" w:cs="Calibri"/>
          <w:sz w:val="20"/>
          <w:szCs w:val="20"/>
        </w:rPr>
      </w:pPr>
    </w:p>
    <w:p w14:paraId="64C52EF9" w14:textId="77777777" w:rsidR="008921B8" w:rsidRPr="002C3F6B" w:rsidRDefault="00E446E3">
      <w:pPr>
        <w:rPr>
          <w:rFonts w:ascii="Calibri" w:eastAsia="Calibri" w:hAnsi="Calibri" w:cs="Calibri"/>
          <w:sz w:val="20"/>
          <w:szCs w:val="20"/>
        </w:rPr>
      </w:pPr>
      <w:r w:rsidRPr="002C3F6B">
        <w:rPr>
          <w:rFonts w:ascii="Calibri" w:eastAsia="Calibri" w:hAnsi="Calibri" w:cs="Calibri"/>
          <w:sz w:val="20"/>
          <w:szCs w:val="20"/>
        </w:rPr>
        <w:t>Dit verhaal gaat over natuur waar iedereen aan mee mag ontwikkelen. Het gaat over</w:t>
      </w:r>
      <w:r w:rsidR="007903C1" w:rsidRPr="002C3F6B">
        <w:rPr>
          <w:rFonts w:ascii="Calibri" w:eastAsia="Calibri" w:hAnsi="Calibri" w:cs="Calibri"/>
          <w:sz w:val="20"/>
          <w:szCs w:val="20"/>
        </w:rPr>
        <w:t xml:space="preserve"> boeren, burgers, natuur- en milieuorganisaties en </w:t>
      </w:r>
      <w:r w:rsidR="00D825FB" w:rsidRPr="002C3F6B">
        <w:rPr>
          <w:rFonts w:ascii="Calibri" w:eastAsia="Calibri" w:hAnsi="Calibri" w:cs="Calibri"/>
          <w:sz w:val="20"/>
          <w:szCs w:val="20"/>
        </w:rPr>
        <w:t>(semi-)</w:t>
      </w:r>
      <w:r w:rsidR="007903C1" w:rsidRPr="002C3F6B">
        <w:rPr>
          <w:rFonts w:ascii="Calibri" w:eastAsia="Calibri" w:hAnsi="Calibri" w:cs="Calibri"/>
          <w:sz w:val="20"/>
          <w:szCs w:val="20"/>
        </w:rPr>
        <w:t>overheden</w:t>
      </w:r>
      <w:r w:rsidRPr="002C3F6B">
        <w:rPr>
          <w:rFonts w:ascii="Calibri" w:eastAsia="Calibri" w:hAnsi="Calibri" w:cs="Calibri"/>
          <w:sz w:val="20"/>
          <w:szCs w:val="20"/>
        </w:rPr>
        <w:t xml:space="preserve"> die elkaar willen helpen bij de ontwikkeling en het beheer van natuur</w:t>
      </w:r>
      <w:r w:rsidR="005C522A" w:rsidRPr="002C3F6B">
        <w:rPr>
          <w:rFonts w:ascii="Calibri" w:eastAsia="Calibri" w:hAnsi="Calibri" w:cs="Calibri"/>
          <w:sz w:val="20"/>
          <w:szCs w:val="20"/>
        </w:rPr>
        <w:t>, i</w:t>
      </w:r>
      <w:r w:rsidRPr="002C3F6B">
        <w:rPr>
          <w:rFonts w:ascii="Calibri" w:eastAsia="Calibri" w:hAnsi="Calibri" w:cs="Calibri"/>
          <w:sz w:val="20"/>
          <w:szCs w:val="20"/>
        </w:rPr>
        <w:t>eder vanuit de eigen mogelijkheden en met oog voor elkaars belang</w:t>
      </w:r>
      <w:r w:rsidR="00D825FB" w:rsidRPr="002C3F6B">
        <w:rPr>
          <w:rFonts w:ascii="Calibri" w:eastAsia="Calibri" w:hAnsi="Calibri" w:cs="Calibri"/>
          <w:sz w:val="20"/>
          <w:szCs w:val="20"/>
        </w:rPr>
        <w:t>en</w:t>
      </w:r>
      <w:r w:rsidRPr="002C3F6B">
        <w:rPr>
          <w:rFonts w:ascii="Calibri" w:eastAsia="Calibri" w:hAnsi="Calibri" w:cs="Calibri"/>
          <w:sz w:val="20"/>
          <w:szCs w:val="20"/>
        </w:rPr>
        <w:t xml:space="preserve">. Natuur die helpt om </w:t>
      </w:r>
      <w:r w:rsidR="005C522A" w:rsidRPr="002C3F6B">
        <w:rPr>
          <w:rFonts w:ascii="Calibri" w:eastAsia="Calibri" w:hAnsi="Calibri" w:cs="Calibri"/>
          <w:sz w:val="20"/>
          <w:szCs w:val="20"/>
        </w:rPr>
        <w:t xml:space="preserve">de gevolgen van </w:t>
      </w:r>
      <w:r w:rsidRPr="002C3F6B">
        <w:rPr>
          <w:rFonts w:ascii="Calibri" w:eastAsia="Calibri" w:hAnsi="Calibri" w:cs="Calibri"/>
          <w:sz w:val="20"/>
          <w:szCs w:val="20"/>
        </w:rPr>
        <w:t>klimaatverandering te beperken</w:t>
      </w:r>
      <w:r w:rsidR="005C522A" w:rsidRPr="002C3F6B">
        <w:rPr>
          <w:rFonts w:ascii="Calibri" w:eastAsia="Calibri" w:hAnsi="Calibri" w:cs="Calibri"/>
          <w:sz w:val="20"/>
          <w:szCs w:val="20"/>
        </w:rPr>
        <w:t xml:space="preserve"> en</w:t>
      </w:r>
      <w:r w:rsidRPr="002C3F6B">
        <w:rPr>
          <w:rFonts w:ascii="Calibri" w:eastAsia="Calibri" w:hAnsi="Calibri" w:cs="Calibri"/>
          <w:sz w:val="20"/>
          <w:szCs w:val="20"/>
        </w:rPr>
        <w:t xml:space="preserve"> </w:t>
      </w:r>
      <w:r w:rsidR="005C522A" w:rsidRPr="002C3F6B">
        <w:rPr>
          <w:rFonts w:ascii="Calibri" w:eastAsia="Calibri" w:hAnsi="Calibri" w:cs="Calibri"/>
          <w:sz w:val="20"/>
          <w:szCs w:val="20"/>
        </w:rPr>
        <w:t xml:space="preserve">om </w:t>
      </w:r>
      <w:r w:rsidRPr="002C3F6B">
        <w:rPr>
          <w:rFonts w:ascii="Calibri" w:eastAsia="Calibri" w:hAnsi="Calibri" w:cs="Calibri"/>
          <w:sz w:val="20"/>
          <w:szCs w:val="20"/>
        </w:rPr>
        <w:t>water vast te houden</w:t>
      </w:r>
      <w:r w:rsidR="005C522A" w:rsidRPr="002C3F6B">
        <w:rPr>
          <w:rFonts w:ascii="Calibri" w:eastAsia="Calibri" w:hAnsi="Calibri" w:cs="Calibri"/>
          <w:sz w:val="20"/>
          <w:szCs w:val="20"/>
        </w:rPr>
        <w:t xml:space="preserve">. Natuur die </w:t>
      </w:r>
      <w:r w:rsidRPr="002C3F6B">
        <w:rPr>
          <w:rFonts w:ascii="Calibri" w:eastAsia="Calibri" w:hAnsi="Calibri" w:cs="Calibri"/>
          <w:sz w:val="20"/>
          <w:szCs w:val="20"/>
        </w:rPr>
        <w:t>gewaardeerd onderdeel is van een boerenbedrijf</w:t>
      </w:r>
      <w:r w:rsidR="005C522A" w:rsidRPr="002C3F6B">
        <w:rPr>
          <w:rFonts w:ascii="Calibri" w:eastAsia="Calibri" w:hAnsi="Calibri" w:cs="Calibri"/>
          <w:sz w:val="20"/>
          <w:szCs w:val="20"/>
        </w:rPr>
        <w:t xml:space="preserve"> en </w:t>
      </w:r>
      <w:r w:rsidRPr="002C3F6B">
        <w:rPr>
          <w:rFonts w:ascii="Calibri" w:eastAsia="Calibri" w:hAnsi="Calibri" w:cs="Calibri"/>
          <w:sz w:val="20"/>
          <w:szCs w:val="20"/>
        </w:rPr>
        <w:t xml:space="preserve">deel uitmaakt van wat mensen “thuis” noemen. Een werkwijze waarbij de ontwikkeling van natuur niet stopt, maar waarbij de leefgebieden van het Natuurnetwerk </w:t>
      </w:r>
      <w:r w:rsidR="00340523" w:rsidRPr="002C3F6B">
        <w:rPr>
          <w:rFonts w:ascii="Calibri" w:eastAsia="Calibri" w:hAnsi="Calibri" w:cs="Calibri"/>
          <w:sz w:val="20"/>
          <w:szCs w:val="20"/>
        </w:rPr>
        <w:t xml:space="preserve">Nederland </w:t>
      </w:r>
      <w:r w:rsidRPr="002C3F6B">
        <w:rPr>
          <w:rFonts w:ascii="Calibri" w:eastAsia="Calibri" w:hAnsi="Calibri" w:cs="Calibri"/>
          <w:sz w:val="20"/>
          <w:szCs w:val="20"/>
        </w:rPr>
        <w:t xml:space="preserve">worden afgemaakt. Voor u ligt </w:t>
      </w:r>
      <w:r w:rsidR="007E4933" w:rsidRPr="002C3F6B">
        <w:rPr>
          <w:rFonts w:ascii="Calibri" w:eastAsia="Calibri" w:hAnsi="Calibri" w:cs="Calibri"/>
          <w:sz w:val="20"/>
          <w:szCs w:val="20"/>
        </w:rPr>
        <w:t>ons</w:t>
      </w:r>
      <w:r w:rsidRPr="002C3F6B">
        <w:rPr>
          <w:rFonts w:ascii="Calibri" w:eastAsia="Calibri" w:hAnsi="Calibri" w:cs="Calibri"/>
          <w:sz w:val="20"/>
          <w:szCs w:val="20"/>
        </w:rPr>
        <w:t xml:space="preserve"> </w:t>
      </w:r>
      <w:r w:rsidR="007B329A" w:rsidRPr="002C3F6B">
        <w:rPr>
          <w:rFonts w:ascii="Calibri" w:eastAsia="Calibri" w:hAnsi="Calibri" w:cs="Calibri"/>
          <w:sz w:val="20"/>
          <w:szCs w:val="20"/>
        </w:rPr>
        <w:t xml:space="preserve">voorstel </w:t>
      </w:r>
      <w:r w:rsidR="007E4933" w:rsidRPr="002C3F6B">
        <w:rPr>
          <w:rFonts w:ascii="Calibri" w:eastAsia="Calibri" w:hAnsi="Calibri" w:cs="Calibri"/>
          <w:sz w:val="20"/>
          <w:szCs w:val="20"/>
        </w:rPr>
        <w:t xml:space="preserve">namens de Natuer mei de Mienskip partners </w:t>
      </w:r>
      <w:r w:rsidRPr="002C3F6B">
        <w:rPr>
          <w:rFonts w:ascii="Calibri" w:eastAsia="Calibri" w:hAnsi="Calibri" w:cs="Calibri"/>
          <w:sz w:val="20"/>
          <w:szCs w:val="20"/>
        </w:rPr>
        <w:t xml:space="preserve">hoe </w:t>
      </w:r>
      <w:r w:rsidR="00D825FB" w:rsidRPr="002C3F6B">
        <w:rPr>
          <w:rFonts w:ascii="Calibri" w:eastAsia="Calibri" w:hAnsi="Calibri" w:cs="Calibri"/>
          <w:sz w:val="20"/>
          <w:szCs w:val="20"/>
        </w:rPr>
        <w:t xml:space="preserve">we </w:t>
      </w:r>
      <w:r w:rsidRPr="002C3F6B">
        <w:rPr>
          <w:rFonts w:ascii="Calibri" w:eastAsia="Calibri" w:hAnsi="Calibri" w:cs="Calibri"/>
          <w:sz w:val="20"/>
          <w:szCs w:val="20"/>
        </w:rPr>
        <w:t xml:space="preserve">in Fryslân samen verder willen met </w:t>
      </w:r>
      <w:r w:rsidR="007E4933" w:rsidRPr="002C3F6B">
        <w:rPr>
          <w:rFonts w:ascii="Calibri" w:eastAsia="Calibri" w:hAnsi="Calibri" w:cs="Calibri"/>
          <w:sz w:val="20"/>
          <w:szCs w:val="20"/>
        </w:rPr>
        <w:t>de natuuropgave</w:t>
      </w:r>
      <w:r w:rsidRPr="002C3F6B">
        <w:rPr>
          <w:rFonts w:ascii="Calibri" w:eastAsia="Calibri" w:hAnsi="Calibri" w:cs="Calibri"/>
          <w:sz w:val="20"/>
          <w:szCs w:val="20"/>
        </w:rPr>
        <w:t>.</w:t>
      </w:r>
    </w:p>
    <w:p w14:paraId="7BA7FF03" w14:textId="77777777" w:rsidR="008921B8" w:rsidRPr="002C3F6B" w:rsidRDefault="008921B8">
      <w:pPr>
        <w:rPr>
          <w:rFonts w:ascii="Calibri" w:eastAsia="Calibri" w:hAnsi="Calibri" w:cs="Calibri"/>
          <w:sz w:val="20"/>
          <w:szCs w:val="20"/>
        </w:rPr>
      </w:pPr>
    </w:p>
    <w:p w14:paraId="76EF2041" w14:textId="77777777" w:rsidR="008921B8" w:rsidRPr="002C3F6B" w:rsidRDefault="00E446E3">
      <w:pPr>
        <w:rPr>
          <w:rFonts w:ascii="Calibri" w:eastAsia="Calibri" w:hAnsi="Calibri" w:cs="Calibri"/>
          <w:sz w:val="20"/>
          <w:szCs w:val="20"/>
        </w:rPr>
      </w:pPr>
      <w:r w:rsidRPr="002C3F6B">
        <w:rPr>
          <w:rFonts w:ascii="Calibri" w:eastAsia="Calibri" w:hAnsi="Calibri" w:cs="Calibri"/>
          <w:sz w:val="20"/>
          <w:szCs w:val="20"/>
        </w:rPr>
        <w:t xml:space="preserve">Het startpunt voor Natuer mei de Mienskip was de discussie in </w:t>
      </w:r>
      <w:r w:rsidR="005C522A" w:rsidRPr="002C3F6B">
        <w:rPr>
          <w:rFonts w:ascii="Calibri" w:eastAsia="Calibri" w:hAnsi="Calibri" w:cs="Calibri"/>
          <w:sz w:val="20"/>
          <w:szCs w:val="20"/>
        </w:rPr>
        <w:t xml:space="preserve">de </w:t>
      </w:r>
      <w:r w:rsidRPr="002C3F6B">
        <w:rPr>
          <w:rFonts w:ascii="Calibri" w:eastAsia="Calibri" w:hAnsi="Calibri" w:cs="Calibri"/>
          <w:sz w:val="20"/>
          <w:szCs w:val="20"/>
        </w:rPr>
        <w:t xml:space="preserve">provincie Fryslân over bekostiging van natuur. </w:t>
      </w:r>
      <w:r w:rsidR="00D825FB" w:rsidRPr="002C3F6B">
        <w:rPr>
          <w:rFonts w:ascii="Calibri" w:eastAsia="Calibri" w:hAnsi="Calibri" w:cs="Calibri"/>
          <w:sz w:val="20"/>
          <w:szCs w:val="20"/>
        </w:rPr>
        <w:t xml:space="preserve">Op basis van een </w:t>
      </w:r>
      <w:r w:rsidRPr="002C3F6B">
        <w:rPr>
          <w:rFonts w:ascii="Calibri" w:eastAsia="Calibri" w:hAnsi="Calibri" w:cs="Calibri"/>
          <w:sz w:val="20"/>
          <w:szCs w:val="20"/>
        </w:rPr>
        <w:t xml:space="preserve">advies van bureau BMC </w:t>
      </w:r>
      <w:r w:rsidR="00D825FB" w:rsidRPr="002C3F6B">
        <w:rPr>
          <w:rFonts w:ascii="Calibri" w:eastAsia="Calibri" w:hAnsi="Calibri" w:cs="Calibri"/>
          <w:sz w:val="20"/>
          <w:szCs w:val="20"/>
        </w:rPr>
        <w:t xml:space="preserve">werd </w:t>
      </w:r>
      <w:r w:rsidRPr="002C3F6B">
        <w:rPr>
          <w:rFonts w:ascii="Calibri" w:eastAsia="Calibri" w:hAnsi="Calibri" w:cs="Calibri"/>
          <w:sz w:val="20"/>
          <w:szCs w:val="20"/>
        </w:rPr>
        <w:t>een financieel tekort gesignaleerd en</w:t>
      </w:r>
      <w:r w:rsidR="003A5CC0" w:rsidRPr="002C3F6B">
        <w:rPr>
          <w:rFonts w:ascii="Calibri" w:eastAsia="Calibri" w:hAnsi="Calibri" w:cs="Calibri"/>
          <w:sz w:val="20"/>
          <w:szCs w:val="20"/>
        </w:rPr>
        <w:t xml:space="preserve"> is</w:t>
      </w:r>
      <w:r w:rsidRPr="002C3F6B">
        <w:rPr>
          <w:rFonts w:ascii="Calibri" w:eastAsia="Calibri" w:hAnsi="Calibri" w:cs="Calibri"/>
          <w:sz w:val="20"/>
          <w:szCs w:val="20"/>
        </w:rPr>
        <w:t xml:space="preserve"> in de nota “Natuur in Fryslân haalbaar en betaalbaar” voorgesteld deze in te verdienen op het onderdeel natuurontwikkeling (aankoop/functiewijz</w:t>
      </w:r>
      <w:r w:rsidR="00340523" w:rsidRPr="002C3F6B">
        <w:rPr>
          <w:rFonts w:ascii="Calibri" w:eastAsia="Calibri" w:hAnsi="Calibri" w:cs="Calibri"/>
          <w:sz w:val="20"/>
          <w:szCs w:val="20"/>
        </w:rPr>
        <w:t xml:space="preserve">iging </w:t>
      </w:r>
      <w:r w:rsidRPr="002C3F6B">
        <w:rPr>
          <w:rFonts w:ascii="Calibri" w:eastAsia="Calibri" w:hAnsi="Calibri" w:cs="Calibri"/>
          <w:sz w:val="20"/>
          <w:szCs w:val="20"/>
        </w:rPr>
        <w:t>en inrichting van natuur). Diverse scenario’s die ontwikkeld werden</w:t>
      </w:r>
      <w:r w:rsidR="00340523" w:rsidRPr="002C3F6B">
        <w:rPr>
          <w:rFonts w:ascii="Calibri" w:eastAsia="Calibri" w:hAnsi="Calibri" w:cs="Calibri"/>
          <w:sz w:val="20"/>
          <w:szCs w:val="20"/>
        </w:rPr>
        <w:t>,</w:t>
      </w:r>
      <w:r w:rsidRPr="002C3F6B">
        <w:rPr>
          <w:rFonts w:ascii="Calibri" w:eastAsia="Calibri" w:hAnsi="Calibri" w:cs="Calibri"/>
          <w:sz w:val="20"/>
          <w:szCs w:val="20"/>
        </w:rPr>
        <w:t xml:space="preserve"> waren ongunstig in de ogen van betrokken maatschappelijke partijen</w:t>
      </w:r>
      <w:r w:rsidR="00D825FB" w:rsidRPr="002C3F6B">
        <w:rPr>
          <w:rFonts w:ascii="Calibri" w:eastAsia="Calibri" w:hAnsi="Calibri" w:cs="Calibri"/>
          <w:sz w:val="20"/>
          <w:szCs w:val="20"/>
        </w:rPr>
        <w:t>.</w:t>
      </w:r>
      <w:r w:rsidRPr="002C3F6B">
        <w:rPr>
          <w:rFonts w:ascii="Calibri" w:eastAsia="Calibri" w:hAnsi="Calibri" w:cs="Calibri"/>
          <w:sz w:val="20"/>
          <w:szCs w:val="20"/>
        </w:rPr>
        <w:t xml:space="preserve"> Daarop </w:t>
      </w:r>
      <w:r w:rsidR="00D825FB" w:rsidRPr="002C3F6B">
        <w:rPr>
          <w:rFonts w:ascii="Calibri" w:eastAsia="Calibri" w:hAnsi="Calibri" w:cs="Calibri"/>
          <w:sz w:val="20"/>
          <w:szCs w:val="20"/>
        </w:rPr>
        <w:t xml:space="preserve">werd </w:t>
      </w:r>
      <w:r w:rsidRPr="002C3F6B">
        <w:rPr>
          <w:rFonts w:ascii="Calibri" w:eastAsia="Calibri" w:hAnsi="Calibri" w:cs="Calibri"/>
          <w:sz w:val="20"/>
          <w:szCs w:val="20"/>
        </w:rPr>
        <w:t>een alternatieve aanpak voorgesteld: Natuer mei de Mienskip.</w:t>
      </w:r>
      <w:r w:rsidRPr="002C3F6B">
        <w:rPr>
          <w:rFonts w:ascii="Calibri" w:eastAsia="Calibri" w:hAnsi="Calibri" w:cs="Calibri"/>
          <w:sz w:val="20"/>
          <w:szCs w:val="20"/>
        </w:rPr>
        <w:br/>
      </w:r>
    </w:p>
    <w:p w14:paraId="4EB55BB8" w14:textId="77777777" w:rsidR="008921B8" w:rsidRPr="002C3F6B" w:rsidRDefault="00E446E3">
      <w:pPr>
        <w:rPr>
          <w:rFonts w:ascii="Calibri" w:eastAsia="Calibri" w:hAnsi="Calibri" w:cs="Calibri"/>
          <w:sz w:val="20"/>
          <w:szCs w:val="20"/>
        </w:rPr>
      </w:pPr>
      <w:r w:rsidRPr="002C3F6B">
        <w:rPr>
          <w:rFonts w:ascii="Calibri" w:eastAsia="Calibri" w:hAnsi="Calibri" w:cs="Calibri"/>
          <w:sz w:val="20"/>
          <w:szCs w:val="20"/>
        </w:rPr>
        <w:t xml:space="preserve">Het doel van Natuer mei de Mienskip is drieledig. Het eerste doel is om meer natuur voor hetzelfde budget te realiseren. Het tweede doel is om een nieuwe werkwijze te kiezen waarin </w:t>
      </w:r>
      <w:r w:rsidR="007903C1" w:rsidRPr="002C3F6B">
        <w:rPr>
          <w:rFonts w:ascii="Calibri" w:eastAsia="Calibri" w:hAnsi="Calibri" w:cs="Calibri"/>
          <w:sz w:val="20"/>
          <w:szCs w:val="20"/>
        </w:rPr>
        <w:t xml:space="preserve">boeren, burgers, natuur- en milieuorganisaties en overheden </w:t>
      </w:r>
      <w:r w:rsidRPr="002C3F6B">
        <w:rPr>
          <w:rFonts w:ascii="Calibri" w:eastAsia="Calibri" w:hAnsi="Calibri" w:cs="Calibri"/>
          <w:sz w:val="20"/>
          <w:szCs w:val="20"/>
        </w:rPr>
        <w:t xml:space="preserve">elkaars mogelijkheden erkennen en elkaar aanvullen en waarbij de eindbeheerder meer stuur krijgt over aankoop en inrichting van het gebied dat hij gaat beheren. Het derde doel is om integraliteit centraal te stellen, zodat doelen op het gebied van </w:t>
      </w:r>
      <w:r w:rsidR="00AD5F3E" w:rsidRPr="002C3F6B">
        <w:rPr>
          <w:rFonts w:ascii="Calibri" w:eastAsia="Calibri" w:hAnsi="Calibri" w:cs="Calibri"/>
          <w:sz w:val="20"/>
          <w:szCs w:val="20"/>
        </w:rPr>
        <w:t xml:space="preserve">natuur zoveel mogelijk gecombineerd worden met onder andere landbouwdoelen, </w:t>
      </w:r>
      <w:r w:rsidRPr="002C3F6B">
        <w:rPr>
          <w:rFonts w:ascii="Calibri" w:eastAsia="Calibri" w:hAnsi="Calibri" w:cs="Calibri"/>
          <w:sz w:val="20"/>
          <w:szCs w:val="20"/>
        </w:rPr>
        <w:t>water</w:t>
      </w:r>
      <w:r w:rsidR="00AD5F3E" w:rsidRPr="002C3F6B">
        <w:rPr>
          <w:rFonts w:ascii="Calibri" w:eastAsia="Calibri" w:hAnsi="Calibri" w:cs="Calibri"/>
          <w:sz w:val="20"/>
          <w:szCs w:val="20"/>
        </w:rPr>
        <w:t>doelen en</w:t>
      </w:r>
      <w:r w:rsidRPr="002C3F6B">
        <w:rPr>
          <w:rFonts w:ascii="Calibri" w:eastAsia="Calibri" w:hAnsi="Calibri" w:cs="Calibri"/>
          <w:sz w:val="20"/>
          <w:szCs w:val="20"/>
        </w:rPr>
        <w:t xml:space="preserve"> recreatie</w:t>
      </w:r>
      <w:r w:rsidR="00AD5F3E" w:rsidRPr="002C3F6B">
        <w:rPr>
          <w:rFonts w:ascii="Calibri" w:eastAsia="Calibri" w:hAnsi="Calibri" w:cs="Calibri"/>
          <w:sz w:val="20"/>
          <w:szCs w:val="20"/>
        </w:rPr>
        <w:t>ve doelen. Wanneer het om hetzelfde gebied gaat</w:t>
      </w:r>
      <w:r w:rsidR="00340523" w:rsidRPr="002C3F6B">
        <w:rPr>
          <w:rFonts w:ascii="Calibri" w:eastAsia="Calibri" w:hAnsi="Calibri" w:cs="Calibri"/>
          <w:sz w:val="20"/>
          <w:szCs w:val="20"/>
        </w:rPr>
        <w:t>,</w:t>
      </w:r>
      <w:r w:rsidR="00AD5F3E" w:rsidRPr="002C3F6B">
        <w:rPr>
          <w:rFonts w:ascii="Calibri" w:eastAsia="Calibri" w:hAnsi="Calibri" w:cs="Calibri"/>
          <w:sz w:val="20"/>
          <w:szCs w:val="20"/>
        </w:rPr>
        <w:t xml:space="preserve"> worden doelen over de grenzen van de overheden Wetterskip, provincie en gemeenten heen gecombineerd wanneer dat maar enigszins kan.</w:t>
      </w:r>
    </w:p>
    <w:p w14:paraId="1E8C704C" w14:textId="77777777" w:rsidR="008921B8" w:rsidRPr="002C3F6B" w:rsidRDefault="008921B8">
      <w:pPr>
        <w:rPr>
          <w:rFonts w:ascii="Calibri" w:eastAsia="Calibri" w:hAnsi="Calibri" w:cs="Calibri"/>
          <w:sz w:val="20"/>
          <w:szCs w:val="20"/>
        </w:rPr>
      </w:pPr>
    </w:p>
    <w:p w14:paraId="0CBCCDE8" w14:textId="77777777" w:rsidR="008921B8" w:rsidRPr="002C3F6B" w:rsidRDefault="00E446E3">
      <w:pPr>
        <w:rPr>
          <w:rFonts w:ascii="Calibri" w:eastAsia="Calibri" w:hAnsi="Calibri" w:cs="Calibri"/>
          <w:sz w:val="20"/>
          <w:szCs w:val="20"/>
        </w:rPr>
      </w:pPr>
      <w:r w:rsidRPr="002C3F6B">
        <w:rPr>
          <w:rFonts w:ascii="Calibri" w:eastAsia="Calibri" w:hAnsi="Calibri" w:cs="Calibri"/>
          <w:sz w:val="20"/>
          <w:szCs w:val="20"/>
        </w:rPr>
        <w:t xml:space="preserve">In hoofdstuk 2 “Natuer mei de Mienskip” is meer te lezen over wie de initiatiefnemers van Natuer mei de Mienskip zijn, wat zij </w:t>
      </w:r>
      <w:r w:rsidR="00340523" w:rsidRPr="002C3F6B">
        <w:rPr>
          <w:rFonts w:ascii="Calibri" w:eastAsia="Calibri" w:hAnsi="Calibri" w:cs="Calibri"/>
          <w:sz w:val="20"/>
          <w:szCs w:val="20"/>
        </w:rPr>
        <w:t>met</w:t>
      </w:r>
      <w:r w:rsidRPr="002C3F6B">
        <w:rPr>
          <w:rFonts w:ascii="Calibri" w:eastAsia="Calibri" w:hAnsi="Calibri" w:cs="Calibri"/>
          <w:sz w:val="20"/>
          <w:szCs w:val="20"/>
        </w:rPr>
        <w:t xml:space="preserve"> deze samenwerking willen bereiken en hoe zij tot hun voorstel komen. </w:t>
      </w:r>
      <w:r w:rsidR="00F521EF" w:rsidRPr="002C3F6B">
        <w:rPr>
          <w:rFonts w:ascii="Calibri" w:eastAsia="Calibri" w:hAnsi="Calibri" w:cs="Calibri"/>
          <w:sz w:val="20"/>
          <w:szCs w:val="20"/>
        </w:rPr>
        <w:t xml:space="preserve">De ambitie is verwoord in hoofdstuk 3 en in hoofdstuk 4 worden de kaders van de uitwerking benoemd. </w:t>
      </w:r>
      <w:r w:rsidRPr="002C3F6B">
        <w:rPr>
          <w:rFonts w:ascii="Calibri" w:eastAsia="Calibri" w:hAnsi="Calibri" w:cs="Calibri"/>
          <w:sz w:val="20"/>
          <w:szCs w:val="20"/>
        </w:rPr>
        <w:t>Om te zien welke natuur nog gerealiseerd moet worden in Fryslân</w:t>
      </w:r>
      <w:r w:rsidR="00F521EF" w:rsidRPr="002C3F6B">
        <w:rPr>
          <w:rFonts w:ascii="Calibri" w:eastAsia="Calibri" w:hAnsi="Calibri" w:cs="Calibri"/>
          <w:sz w:val="20"/>
          <w:szCs w:val="20"/>
        </w:rPr>
        <w:t xml:space="preserve"> en wat het kost volgens de werkwijze van Natuer mei de Mienskip is te lezen in hoofdstuk 5 ‘inzicht in de opgave. Hoofdstuk 6 vertelt </w:t>
      </w:r>
      <w:r w:rsidRPr="002C3F6B">
        <w:rPr>
          <w:rFonts w:ascii="Calibri" w:eastAsia="Calibri" w:hAnsi="Calibri" w:cs="Calibri"/>
          <w:sz w:val="20"/>
          <w:szCs w:val="20"/>
        </w:rPr>
        <w:t xml:space="preserve">met welke andere grote opgaven </w:t>
      </w:r>
      <w:r w:rsidR="00F521EF" w:rsidRPr="002C3F6B">
        <w:rPr>
          <w:rFonts w:ascii="Calibri" w:eastAsia="Calibri" w:hAnsi="Calibri" w:cs="Calibri"/>
          <w:sz w:val="20"/>
          <w:szCs w:val="20"/>
        </w:rPr>
        <w:t xml:space="preserve">koppelingen gemaakt kunnen worden. </w:t>
      </w:r>
      <w:r w:rsidR="00705B22" w:rsidRPr="002C3F6B">
        <w:rPr>
          <w:rFonts w:ascii="Calibri" w:eastAsia="Calibri" w:hAnsi="Calibri" w:cs="Calibri"/>
          <w:sz w:val="20"/>
          <w:szCs w:val="20"/>
        </w:rPr>
        <w:t xml:space="preserve"> </w:t>
      </w:r>
      <w:r w:rsidRPr="002C3F6B">
        <w:rPr>
          <w:rFonts w:ascii="Calibri" w:eastAsia="Calibri" w:hAnsi="Calibri" w:cs="Calibri"/>
          <w:sz w:val="20"/>
          <w:szCs w:val="20"/>
        </w:rPr>
        <w:t>De vraag wat de nieuwe werkwijze dan in zou houden, hoe dat kan uitwerken in een aan</w:t>
      </w:r>
      <w:r w:rsidR="00705B22" w:rsidRPr="002C3F6B">
        <w:rPr>
          <w:rFonts w:ascii="Calibri" w:eastAsia="Calibri" w:hAnsi="Calibri" w:cs="Calibri"/>
          <w:sz w:val="20"/>
          <w:szCs w:val="20"/>
        </w:rPr>
        <w:t>ge</w:t>
      </w:r>
      <w:r w:rsidRPr="002C3F6B">
        <w:rPr>
          <w:rFonts w:ascii="Calibri" w:eastAsia="Calibri" w:hAnsi="Calibri" w:cs="Calibri"/>
          <w:sz w:val="20"/>
          <w:szCs w:val="20"/>
        </w:rPr>
        <w:t>paste verdeling van verantwoordelijkheden en wat daarvoor afgesproken en georganiseerd moet worden</w:t>
      </w:r>
      <w:r w:rsidR="00705B22" w:rsidRPr="002C3F6B">
        <w:rPr>
          <w:rFonts w:ascii="Calibri" w:eastAsia="Calibri" w:hAnsi="Calibri" w:cs="Calibri"/>
          <w:sz w:val="20"/>
          <w:szCs w:val="20"/>
        </w:rPr>
        <w:t>,</w:t>
      </w:r>
      <w:r w:rsidRPr="002C3F6B">
        <w:rPr>
          <w:rFonts w:ascii="Calibri" w:eastAsia="Calibri" w:hAnsi="Calibri" w:cs="Calibri"/>
          <w:sz w:val="20"/>
          <w:szCs w:val="20"/>
        </w:rPr>
        <w:t xml:space="preserve"> staat in hoofdstuk 6 “</w:t>
      </w:r>
      <w:r w:rsidR="002F17FC" w:rsidRPr="002C3F6B">
        <w:rPr>
          <w:rFonts w:ascii="Calibri" w:eastAsia="Calibri" w:hAnsi="Calibri" w:cs="Calibri"/>
          <w:sz w:val="20"/>
          <w:szCs w:val="20"/>
        </w:rPr>
        <w:t>Werkwijze</w:t>
      </w:r>
      <w:r w:rsidRPr="002C3F6B">
        <w:rPr>
          <w:rFonts w:ascii="Calibri" w:eastAsia="Calibri" w:hAnsi="Calibri" w:cs="Calibri"/>
          <w:sz w:val="20"/>
          <w:szCs w:val="20"/>
        </w:rPr>
        <w:t>”</w:t>
      </w:r>
      <w:r w:rsidR="00F521EF" w:rsidRPr="002C3F6B">
        <w:rPr>
          <w:rFonts w:ascii="Calibri" w:eastAsia="Calibri" w:hAnsi="Calibri" w:cs="Calibri"/>
          <w:sz w:val="20"/>
          <w:szCs w:val="20"/>
        </w:rPr>
        <w:t xml:space="preserve"> en hoofdstuk 7 “governance”. </w:t>
      </w:r>
      <w:r w:rsidR="004274AA" w:rsidRPr="002C3F6B">
        <w:rPr>
          <w:rFonts w:ascii="Calibri" w:eastAsia="Calibri" w:hAnsi="Calibri" w:cs="Calibri"/>
          <w:sz w:val="20"/>
          <w:szCs w:val="20"/>
        </w:rPr>
        <w:t xml:space="preserve">In hoofdstuk 9 wordt de uitvoering in pilots en tools verder uitgewerkt. Tenslotte beschrijft het laatste hoofdstuk het resultaat. </w:t>
      </w:r>
    </w:p>
    <w:p w14:paraId="4233FCE5" w14:textId="77777777" w:rsidR="008921B8" w:rsidRPr="002C3F6B" w:rsidRDefault="008921B8">
      <w:pPr>
        <w:rPr>
          <w:rFonts w:ascii="Calibri" w:eastAsia="Calibri" w:hAnsi="Calibri" w:cs="Calibri"/>
          <w:b/>
          <w:bCs/>
          <w:color w:val="365F91"/>
          <w:sz w:val="20"/>
          <w:szCs w:val="20"/>
          <w:u w:color="365F91"/>
        </w:rPr>
      </w:pPr>
    </w:p>
    <w:p w14:paraId="5F79BF32" w14:textId="77777777" w:rsidR="007903C1" w:rsidRPr="002C3F6B" w:rsidRDefault="007903C1">
      <w:pPr>
        <w:rPr>
          <w:rFonts w:ascii="Calibri" w:eastAsia="Calibri" w:hAnsi="Calibri" w:cs="Calibri"/>
          <w:b/>
          <w:bCs/>
          <w:color w:val="365F91" w:themeColor="accent1" w:themeShade="BF"/>
          <w:sz w:val="20"/>
          <w:szCs w:val="20"/>
          <w:u w:color="365F91"/>
        </w:rPr>
      </w:pPr>
      <w:bookmarkStart w:id="3" w:name="_Toc3"/>
      <w:r w:rsidRPr="002C3F6B">
        <w:rPr>
          <w:rFonts w:ascii="Calibri" w:eastAsia="Calibri" w:hAnsi="Calibri" w:cs="Calibri"/>
          <w:color w:val="365F91" w:themeColor="accent1" w:themeShade="BF"/>
          <w:sz w:val="20"/>
          <w:szCs w:val="20"/>
        </w:rPr>
        <w:br w:type="page"/>
      </w:r>
    </w:p>
    <w:p w14:paraId="5CA8D17B" w14:textId="77777777" w:rsidR="008921B8" w:rsidRPr="002C3F6B" w:rsidRDefault="00E446E3" w:rsidP="00053CBE">
      <w:pPr>
        <w:pStyle w:val="Kop2"/>
        <w:numPr>
          <w:ilvl w:val="0"/>
          <w:numId w:val="21"/>
        </w:numPr>
        <w:ind w:left="308"/>
        <w:rPr>
          <w:rFonts w:ascii="Calibri" w:eastAsia="Calibri" w:hAnsi="Calibri" w:cs="Calibri"/>
          <w:sz w:val="32"/>
          <w:szCs w:val="32"/>
        </w:rPr>
      </w:pPr>
      <w:bookmarkStart w:id="4" w:name="_Toc9060045"/>
      <w:r w:rsidRPr="002C3F6B">
        <w:rPr>
          <w:rFonts w:ascii="Calibri" w:eastAsia="Calibri" w:hAnsi="Calibri" w:cs="Calibri"/>
          <w:sz w:val="32"/>
          <w:szCs w:val="32"/>
        </w:rPr>
        <w:lastRenderedPageBreak/>
        <w:t>Natuer mei de Mienskip</w:t>
      </w:r>
      <w:bookmarkEnd w:id="3"/>
      <w:bookmarkEnd w:id="4"/>
    </w:p>
    <w:p w14:paraId="5379403D" w14:textId="77777777" w:rsidR="008921B8" w:rsidRPr="002C3F6B" w:rsidRDefault="008921B8">
      <w:pPr>
        <w:rPr>
          <w:rFonts w:ascii="Calibri" w:eastAsia="Calibri" w:hAnsi="Calibri" w:cs="Calibri"/>
          <w:sz w:val="20"/>
          <w:szCs w:val="20"/>
        </w:rPr>
      </w:pPr>
    </w:p>
    <w:p w14:paraId="6DA234DB" w14:textId="77777777" w:rsidR="00780E9C" w:rsidRPr="002C3F6B" w:rsidRDefault="00780E9C">
      <w:pPr>
        <w:rPr>
          <w:rFonts w:ascii="Calibri" w:eastAsia="Calibri" w:hAnsi="Calibri" w:cs="Calibri"/>
          <w:sz w:val="20"/>
          <w:szCs w:val="20"/>
        </w:rPr>
      </w:pPr>
      <w:r w:rsidRPr="002C3F6B">
        <w:rPr>
          <w:rFonts w:ascii="Calibri" w:eastAsia="Calibri" w:hAnsi="Calibri" w:cs="Calibri"/>
          <w:sz w:val="20"/>
          <w:szCs w:val="20"/>
        </w:rPr>
        <w:t xml:space="preserve">De organisaties en de betrokken mensen van Natuer mei de Mienskip zijn hieronder in het overzicht benoemd. </w:t>
      </w:r>
    </w:p>
    <w:p w14:paraId="02D2A774" w14:textId="77777777" w:rsidR="00BA512D" w:rsidRPr="002C3F6B" w:rsidRDefault="00BA512D">
      <w:pPr>
        <w:rPr>
          <w:rFonts w:ascii="Calibri" w:eastAsia="Calibri" w:hAnsi="Calibri" w:cs="Calibri"/>
          <w:sz w:val="20"/>
          <w:szCs w:val="20"/>
        </w:rPr>
      </w:pPr>
    </w:p>
    <w:tbl>
      <w:tblPr>
        <w:tblStyle w:val="TableNormal"/>
        <w:tblW w:w="8897"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303"/>
        <w:gridCol w:w="3192"/>
        <w:gridCol w:w="3402"/>
      </w:tblGrid>
      <w:tr w:rsidR="008921B8" w:rsidRPr="002C3F6B" w14:paraId="28CDF0B8" w14:textId="77777777">
        <w:trPr>
          <w:trHeight w:val="250"/>
        </w:trPr>
        <w:tc>
          <w:tcPr>
            <w:tcW w:w="230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6EC436" w14:textId="77777777" w:rsidR="008921B8" w:rsidRPr="002C3F6B" w:rsidRDefault="00E446E3">
            <w:pPr>
              <w:rPr>
                <w:sz w:val="20"/>
                <w:szCs w:val="20"/>
              </w:rPr>
            </w:pPr>
            <w:r w:rsidRPr="002C3F6B">
              <w:rPr>
                <w:rFonts w:ascii="Calibri" w:eastAsia="Calibri" w:hAnsi="Calibri" w:cs="Calibri"/>
                <w:b/>
                <w:bCs/>
                <w:sz w:val="20"/>
                <w:szCs w:val="20"/>
              </w:rPr>
              <w:t>Organisatie</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26A38DD" w14:textId="77777777" w:rsidR="008921B8" w:rsidRPr="002C3F6B" w:rsidRDefault="00E446E3">
            <w:pPr>
              <w:rPr>
                <w:sz w:val="20"/>
                <w:szCs w:val="20"/>
              </w:rPr>
            </w:pPr>
            <w:r w:rsidRPr="002C3F6B">
              <w:rPr>
                <w:rFonts w:ascii="Calibri" w:eastAsia="Calibri" w:hAnsi="Calibri" w:cs="Calibri"/>
                <w:b/>
                <w:bCs/>
                <w:sz w:val="20"/>
                <w:szCs w:val="20"/>
              </w:rPr>
              <w:t>Stuurgroep</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01460B0" w14:textId="77777777" w:rsidR="008921B8" w:rsidRPr="002C3F6B" w:rsidRDefault="00E446E3">
            <w:pPr>
              <w:rPr>
                <w:sz w:val="20"/>
                <w:szCs w:val="20"/>
              </w:rPr>
            </w:pPr>
            <w:r w:rsidRPr="002C3F6B">
              <w:rPr>
                <w:rFonts w:ascii="Calibri" w:eastAsia="Calibri" w:hAnsi="Calibri" w:cs="Calibri"/>
                <w:b/>
                <w:bCs/>
                <w:sz w:val="20"/>
                <w:szCs w:val="20"/>
              </w:rPr>
              <w:t>Werkgroep</w:t>
            </w:r>
          </w:p>
        </w:tc>
      </w:tr>
      <w:tr w:rsidR="008921B8" w:rsidRPr="002C3F6B" w14:paraId="571B8CEC" w14:textId="77777777">
        <w:trPr>
          <w:trHeight w:val="490"/>
        </w:trPr>
        <w:tc>
          <w:tcPr>
            <w:tcW w:w="230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F987FD5" w14:textId="77777777" w:rsidR="008921B8" w:rsidRPr="002C3F6B" w:rsidRDefault="00E446E3">
            <w:pPr>
              <w:rPr>
                <w:sz w:val="20"/>
                <w:szCs w:val="20"/>
              </w:rPr>
            </w:pPr>
            <w:r w:rsidRPr="002C3F6B">
              <w:rPr>
                <w:rFonts w:ascii="Calibri" w:eastAsia="Calibri" w:hAnsi="Calibri" w:cs="Calibri"/>
                <w:sz w:val="20"/>
                <w:szCs w:val="20"/>
              </w:rPr>
              <w:t>Feriening Biologyske Boeren Fryslân</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86D16AD" w14:textId="77777777" w:rsidR="008921B8" w:rsidRPr="002C3F6B" w:rsidRDefault="00E446E3">
            <w:pPr>
              <w:rPr>
                <w:sz w:val="20"/>
                <w:szCs w:val="20"/>
              </w:rPr>
            </w:pPr>
            <w:r w:rsidRPr="002C3F6B">
              <w:rPr>
                <w:rFonts w:ascii="Calibri" w:eastAsia="Calibri" w:hAnsi="Calibri" w:cs="Calibri"/>
                <w:sz w:val="20"/>
                <w:szCs w:val="20"/>
              </w:rPr>
              <w:t>Sybrand Bouma</w:t>
            </w:r>
            <w:r w:rsidR="007903C1" w:rsidRPr="002C3F6B">
              <w:rPr>
                <w:rFonts w:ascii="Calibri" w:eastAsia="Calibri" w:hAnsi="Calibri" w:cs="Calibri"/>
                <w:sz w:val="20"/>
                <w:szCs w:val="20"/>
              </w:rPr>
              <w:t>, opgevolgd door Pyt Sipma</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C0BADE9" w14:textId="012A011D" w:rsidR="008921B8" w:rsidRPr="002C3F6B" w:rsidRDefault="00074151">
            <w:pPr>
              <w:rPr>
                <w:sz w:val="20"/>
                <w:szCs w:val="20"/>
              </w:rPr>
            </w:pPr>
            <w:r>
              <w:rPr>
                <w:rFonts w:ascii="Calibri" w:eastAsia="Calibri" w:hAnsi="Calibri" w:cs="Calibri"/>
                <w:sz w:val="20"/>
                <w:szCs w:val="20"/>
              </w:rPr>
              <w:t>Pyt Sipma</w:t>
            </w:r>
            <w:r w:rsidR="00E446E3" w:rsidRPr="002C3F6B">
              <w:rPr>
                <w:rFonts w:ascii="Calibri" w:eastAsia="Calibri" w:hAnsi="Calibri" w:cs="Calibri"/>
                <w:sz w:val="20"/>
                <w:szCs w:val="20"/>
              </w:rPr>
              <w:t xml:space="preserve"> is agendalid</w:t>
            </w:r>
          </w:p>
        </w:tc>
      </w:tr>
      <w:tr w:rsidR="008921B8" w:rsidRPr="002C3F6B" w14:paraId="2EE2D863" w14:textId="77777777" w:rsidTr="00780E9C">
        <w:trPr>
          <w:trHeight w:val="251"/>
        </w:trPr>
        <w:tc>
          <w:tcPr>
            <w:tcW w:w="230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6FA2C4C" w14:textId="77777777" w:rsidR="008921B8" w:rsidRPr="002C3F6B" w:rsidRDefault="00E446E3">
            <w:pPr>
              <w:rPr>
                <w:sz w:val="20"/>
                <w:szCs w:val="20"/>
              </w:rPr>
            </w:pPr>
            <w:r w:rsidRPr="002C3F6B">
              <w:rPr>
                <w:rFonts w:ascii="Calibri" w:eastAsia="Calibri" w:hAnsi="Calibri" w:cs="Calibri"/>
                <w:sz w:val="20"/>
                <w:szCs w:val="20"/>
              </w:rPr>
              <w:t>Friese Milieufederatie</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6825565" w14:textId="77777777" w:rsidR="008921B8" w:rsidRPr="002C3F6B" w:rsidRDefault="00E446E3">
            <w:pPr>
              <w:rPr>
                <w:sz w:val="20"/>
                <w:szCs w:val="20"/>
              </w:rPr>
            </w:pPr>
            <w:r w:rsidRPr="002C3F6B">
              <w:rPr>
                <w:rFonts w:ascii="Calibri" w:eastAsia="Calibri" w:hAnsi="Calibri" w:cs="Calibri"/>
                <w:sz w:val="20"/>
                <w:szCs w:val="20"/>
              </w:rPr>
              <w:t>Hans van der Werf</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112F235" w14:textId="77777777" w:rsidR="008921B8" w:rsidRPr="002C3F6B" w:rsidRDefault="00E446E3">
            <w:pPr>
              <w:rPr>
                <w:sz w:val="20"/>
                <w:szCs w:val="20"/>
              </w:rPr>
            </w:pPr>
            <w:r w:rsidRPr="002C3F6B">
              <w:rPr>
                <w:rFonts w:ascii="Calibri" w:eastAsia="Calibri" w:hAnsi="Calibri" w:cs="Calibri"/>
                <w:sz w:val="20"/>
                <w:szCs w:val="20"/>
              </w:rPr>
              <w:t>Arnoud de Vries</w:t>
            </w:r>
          </w:p>
        </w:tc>
      </w:tr>
      <w:tr w:rsidR="008921B8" w:rsidRPr="002C3F6B" w14:paraId="3F330E2A" w14:textId="77777777">
        <w:trPr>
          <w:trHeight w:val="490"/>
        </w:trPr>
        <w:tc>
          <w:tcPr>
            <w:tcW w:w="230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F940E7A" w14:textId="77777777" w:rsidR="008921B8" w:rsidRPr="002C3F6B" w:rsidRDefault="00E446E3">
            <w:pPr>
              <w:rPr>
                <w:sz w:val="20"/>
                <w:szCs w:val="20"/>
              </w:rPr>
            </w:pPr>
            <w:r w:rsidRPr="002C3F6B">
              <w:rPr>
                <w:rFonts w:ascii="Calibri" w:eastAsia="Calibri" w:hAnsi="Calibri" w:cs="Calibri"/>
                <w:sz w:val="20"/>
                <w:szCs w:val="20"/>
              </w:rPr>
              <w:t>Het Friesch Grondbezit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DFC4737" w14:textId="77777777" w:rsidR="008921B8" w:rsidRPr="002C3F6B" w:rsidRDefault="00E446E3">
            <w:pPr>
              <w:rPr>
                <w:sz w:val="20"/>
                <w:szCs w:val="20"/>
              </w:rPr>
            </w:pPr>
            <w:r w:rsidRPr="002C3F6B">
              <w:rPr>
                <w:rFonts w:ascii="Calibri" w:eastAsia="Calibri" w:hAnsi="Calibri" w:cs="Calibri"/>
                <w:sz w:val="20"/>
                <w:szCs w:val="20"/>
              </w:rPr>
              <w:t>Tineke de Vries, opgevolgd door Donia d’Ansembourg</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2451492" w14:textId="77777777" w:rsidR="008921B8" w:rsidRPr="002C3F6B" w:rsidRDefault="00775D83" w:rsidP="00775D83">
            <w:pPr>
              <w:rPr>
                <w:sz w:val="20"/>
                <w:szCs w:val="20"/>
              </w:rPr>
            </w:pPr>
            <w:r w:rsidRPr="002C3F6B">
              <w:rPr>
                <w:rFonts w:ascii="Calibri" w:eastAsia="Calibri" w:hAnsi="Calibri" w:cs="Calibri"/>
                <w:sz w:val="20"/>
                <w:szCs w:val="20"/>
              </w:rPr>
              <w:t xml:space="preserve">Doede Kooistra, </w:t>
            </w:r>
            <w:r w:rsidR="00E446E3" w:rsidRPr="002C3F6B">
              <w:rPr>
                <w:rFonts w:ascii="Calibri" w:eastAsia="Calibri" w:hAnsi="Calibri" w:cs="Calibri"/>
                <w:sz w:val="20"/>
                <w:szCs w:val="20"/>
              </w:rPr>
              <w:t>Yvonne Wijcher</w:t>
            </w:r>
            <w:r w:rsidRPr="002C3F6B">
              <w:rPr>
                <w:rFonts w:ascii="Calibri" w:eastAsia="Calibri" w:hAnsi="Calibri" w:cs="Calibri"/>
                <w:sz w:val="20"/>
                <w:szCs w:val="20"/>
              </w:rPr>
              <w:t>s (tot 1 januari 2019)</w:t>
            </w:r>
          </w:p>
        </w:tc>
      </w:tr>
      <w:tr w:rsidR="008921B8" w:rsidRPr="002C3F6B" w14:paraId="6A4E8AA9" w14:textId="77777777">
        <w:trPr>
          <w:trHeight w:val="250"/>
        </w:trPr>
        <w:tc>
          <w:tcPr>
            <w:tcW w:w="230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4B33508" w14:textId="77777777" w:rsidR="008921B8" w:rsidRPr="002C3F6B" w:rsidRDefault="00E446E3">
            <w:pPr>
              <w:rPr>
                <w:sz w:val="20"/>
                <w:szCs w:val="20"/>
              </w:rPr>
            </w:pPr>
            <w:r w:rsidRPr="002C3F6B">
              <w:rPr>
                <w:rFonts w:ascii="Calibri" w:eastAsia="Calibri" w:hAnsi="Calibri" w:cs="Calibri"/>
                <w:sz w:val="20"/>
                <w:szCs w:val="20"/>
              </w:rPr>
              <w:t>It Fryske Gea</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A062A3C" w14:textId="77777777" w:rsidR="008921B8" w:rsidRPr="002C3F6B" w:rsidRDefault="00E446E3">
            <w:pPr>
              <w:rPr>
                <w:sz w:val="20"/>
                <w:szCs w:val="20"/>
              </w:rPr>
            </w:pPr>
            <w:r w:rsidRPr="002C3F6B">
              <w:rPr>
                <w:rFonts w:ascii="Calibri" w:eastAsia="Calibri" w:hAnsi="Calibri" w:cs="Calibri"/>
                <w:sz w:val="20"/>
                <w:szCs w:val="20"/>
              </w:rPr>
              <w:t>Henk de Vries</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98EE75C" w14:textId="77777777" w:rsidR="008921B8" w:rsidRPr="002C3F6B" w:rsidRDefault="00E446E3">
            <w:pPr>
              <w:rPr>
                <w:sz w:val="20"/>
                <w:szCs w:val="20"/>
              </w:rPr>
            </w:pPr>
            <w:r w:rsidRPr="002C3F6B">
              <w:rPr>
                <w:rFonts w:ascii="Calibri" w:eastAsia="Calibri" w:hAnsi="Calibri" w:cs="Calibri"/>
                <w:sz w:val="20"/>
                <w:szCs w:val="20"/>
              </w:rPr>
              <w:t>Chris Bakker</w:t>
            </w:r>
          </w:p>
        </w:tc>
      </w:tr>
      <w:tr w:rsidR="008921B8" w:rsidRPr="002C3F6B" w14:paraId="796B06AF" w14:textId="77777777">
        <w:trPr>
          <w:trHeight w:val="490"/>
        </w:trPr>
        <w:tc>
          <w:tcPr>
            <w:tcW w:w="230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22A7838" w14:textId="77777777" w:rsidR="008921B8" w:rsidRPr="002C3F6B" w:rsidRDefault="00E446E3">
            <w:pPr>
              <w:rPr>
                <w:sz w:val="20"/>
                <w:szCs w:val="20"/>
              </w:rPr>
            </w:pPr>
            <w:r w:rsidRPr="002C3F6B">
              <w:rPr>
                <w:rFonts w:ascii="Calibri" w:eastAsia="Calibri" w:hAnsi="Calibri" w:cs="Calibri"/>
                <w:sz w:val="20"/>
                <w:szCs w:val="20"/>
              </w:rPr>
              <w:t>Kollektievenberie</w:t>
            </w:r>
            <w:r w:rsidR="002F17FC" w:rsidRPr="002C3F6B">
              <w:rPr>
                <w:rFonts w:ascii="Calibri" w:eastAsia="Calibri" w:hAnsi="Calibri" w:cs="Calibri"/>
                <w:sz w:val="20"/>
                <w:szCs w:val="20"/>
              </w:rPr>
              <w:t>d</w:t>
            </w:r>
            <w:r w:rsidRPr="002C3F6B">
              <w:rPr>
                <w:rFonts w:ascii="Calibri" w:eastAsia="Calibri" w:hAnsi="Calibri" w:cs="Calibri"/>
                <w:sz w:val="20"/>
                <w:szCs w:val="20"/>
              </w:rPr>
              <w:t xml:space="preserve"> Fryslân</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252DBBB" w14:textId="77777777" w:rsidR="008921B8" w:rsidRPr="002C3F6B" w:rsidRDefault="007903C1">
            <w:pPr>
              <w:rPr>
                <w:sz w:val="20"/>
                <w:szCs w:val="20"/>
              </w:rPr>
            </w:pPr>
            <w:r w:rsidRPr="002C3F6B">
              <w:rPr>
                <w:rFonts w:ascii="Calibri" w:eastAsia="Calibri" w:hAnsi="Calibri" w:cs="Calibri"/>
                <w:sz w:val="20"/>
                <w:szCs w:val="20"/>
              </w:rPr>
              <w:t>Wilco de Jong, opgevolgd door Albert van der Ploeg</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FC4512E" w14:textId="77777777" w:rsidR="008921B8" w:rsidRPr="002C3F6B" w:rsidRDefault="00E446E3">
            <w:pPr>
              <w:rPr>
                <w:sz w:val="20"/>
                <w:szCs w:val="20"/>
              </w:rPr>
            </w:pPr>
            <w:r w:rsidRPr="002C3F6B">
              <w:rPr>
                <w:rFonts w:ascii="Calibri" w:eastAsia="Calibri" w:hAnsi="Calibri" w:cs="Calibri"/>
                <w:sz w:val="20"/>
                <w:szCs w:val="20"/>
              </w:rPr>
              <w:t>Sybe van der Schaar</w:t>
            </w:r>
          </w:p>
        </w:tc>
      </w:tr>
      <w:tr w:rsidR="008921B8" w:rsidRPr="002C3F6B" w14:paraId="6EE7820B" w14:textId="77777777">
        <w:trPr>
          <w:trHeight w:val="250"/>
        </w:trPr>
        <w:tc>
          <w:tcPr>
            <w:tcW w:w="230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9EC5187" w14:textId="77777777" w:rsidR="008921B8" w:rsidRPr="002C3F6B" w:rsidRDefault="00E446E3">
            <w:pPr>
              <w:rPr>
                <w:sz w:val="20"/>
                <w:szCs w:val="20"/>
              </w:rPr>
            </w:pPr>
            <w:r w:rsidRPr="002C3F6B">
              <w:rPr>
                <w:rFonts w:ascii="Calibri" w:eastAsia="Calibri" w:hAnsi="Calibri" w:cs="Calibri"/>
                <w:sz w:val="20"/>
                <w:szCs w:val="20"/>
              </w:rPr>
              <w:t>LTO</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A005587" w14:textId="77777777" w:rsidR="008921B8" w:rsidRPr="002C3F6B" w:rsidRDefault="00E446E3">
            <w:pPr>
              <w:rPr>
                <w:sz w:val="20"/>
                <w:szCs w:val="20"/>
              </w:rPr>
            </w:pPr>
            <w:r w:rsidRPr="002C3F6B">
              <w:rPr>
                <w:rFonts w:ascii="Calibri" w:eastAsia="Calibri" w:hAnsi="Calibri" w:cs="Calibri"/>
                <w:sz w:val="20"/>
                <w:szCs w:val="20"/>
              </w:rPr>
              <w:t>Peet Sterkenburg</w:t>
            </w:r>
            <w:r w:rsidR="00BA512D" w:rsidRPr="002C3F6B">
              <w:rPr>
                <w:rFonts w:ascii="Calibri" w:eastAsia="Calibri" w:hAnsi="Calibri" w:cs="Calibri"/>
                <w:sz w:val="20"/>
                <w:szCs w:val="20"/>
              </w:rPr>
              <w:t>h</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9DDD956" w14:textId="77777777" w:rsidR="008921B8" w:rsidRPr="002C3F6B" w:rsidRDefault="00E446E3">
            <w:pPr>
              <w:rPr>
                <w:sz w:val="20"/>
                <w:szCs w:val="20"/>
              </w:rPr>
            </w:pPr>
            <w:r w:rsidRPr="002C3F6B">
              <w:rPr>
                <w:rFonts w:ascii="Calibri" w:eastAsia="Calibri" w:hAnsi="Calibri" w:cs="Calibri"/>
                <w:sz w:val="20"/>
                <w:szCs w:val="20"/>
              </w:rPr>
              <w:t>Roel Visser</w:t>
            </w:r>
          </w:p>
        </w:tc>
      </w:tr>
      <w:tr w:rsidR="008921B8" w:rsidRPr="002C3F6B" w14:paraId="11D4FBE1" w14:textId="77777777">
        <w:trPr>
          <w:trHeight w:val="250"/>
        </w:trPr>
        <w:tc>
          <w:tcPr>
            <w:tcW w:w="230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274DCFA" w14:textId="77777777" w:rsidR="008921B8" w:rsidRPr="002C3F6B" w:rsidRDefault="00E446E3">
            <w:pPr>
              <w:rPr>
                <w:sz w:val="20"/>
                <w:szCs w:val="20"/>
              </w:rPr>
            </w:pPr>
            <w:r w:rsidRPr="002C3F6B">
              <w:rPr>
                <w:rFonts w:ascii="Calibri" w:eastAsia="Calibri" w:hAnsi="Calibri" w:cs="Calibri"/>
                <w:sz w:val="20"/>
                <w:szCs w:val="20"/>
              </w:rPr>
              <w:t>Natuurmonumenten</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84E3BC3" w14:textId="77777777" w:rsidR="008921B8" w:rsidRPr="002C3F6B" w:rsidRDefault="00E446E3">
            <w:pPr>
              <w:rPr>
                <w:sz w:val="20"/>
                <w:szCs w:val="20"/>
              </w:rPr>
            </w:pPr>
            <w:r w:rsidRPr="002C3F6B">
              <w:rPr>
                <w:rFonts w:ascii="Calibri" w:eastAsia="Calibri" w:hAnsi="Calibri" w:cs="Calibri"/>
                <w:sz w:val="20"/>
                <w:szCs w:val="20"/>
              </w:rPr>
              <w:t>Arjen Kok</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C57729F" w14:textId="77777777" w:rsidR="008921B8" w:rsidRPr="002C3F6B" w:rsidRDefault="00E446E3">
            <w:pPr>
              <w:rPr>
                <w:sz w:val="20"/>
                <w:szCs w:val="20"/>
              </w:rPr>
            </w:pPr>
            <w:r w:rsidRPr="002C3F6B">
              <w:rPr>
                <w:rFonts w:ascii="Calibri" w:eastAsia="Calibri" w:hAnsi="Calibri" w:cs="Calibri"/>
                <w:sz w:val="20"/>
                <w:szCs w:val="20"/>
              </w:rPr>
              <w:t>Erik Bethlehem</w:t>
            </w:r>
          </w:p>
        </w:tc>
      </w:tr>
      <w:tr w:rsidR="008921B8" w:rsidRPr="002C3F6B" w14:paraId="079442E6" w14:textId="77777777">
        <w:trPr>
          <w:trHeight w:val="250"/>
        </w:trPr>
        <w:tc>
          <w:tcPr>
            <w:tcW w:w="230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2CFB078" w14:textId="77777777" w:rsidR="008921B8" w:rsidRPr="002C3F6B" w:rsidRDefault="00E446E3">
            <w:pPr>
              <w:rPr>
                <w:sz w:val="20"/>
                <w:szCs w:val="20"/>
              </w:rPr>
            </w:pPr>
            <w:r w:rsidRPr="002C3F6B">
              <w:rPr>
                <w:rFonts w:ascii="Calibri" w:eastAsia="Calibri" w:hAnsi="Calibri" w:cs="Calibri"/>
                <w:sz w:val="20"/>
                <w:szCs w:val="20"/>
              </w:rPr>
              <w:t>Staatsbosbeheer</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4B1BB3E" w14:textId="77777777" w:rsidR="008921B8" w:rsidRPr="002C3F6B" w:rsidRDefault="00E446E3">
            <w:pPr>
              <w:rPr>
                <w:sz w:val="20"/>
                <w:szCs w:val="20"/>
              </w:rPr>
            </w:pPr>
            <w:r w:rsidRPr="002C3F6B">
              <w:rPr>
                <w:rFonts w:ascii="Calibri" w:eastAsia="Calibri" w:hAnsi="Calibri" w:cs="Calibri"/>
                <w:sz w:val="20"/>
                <w:szCs w:val="20"/>
              </w:rPr>
              <w:t>Jesler Kiestra</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1691696" w14:textId="77777777" w:rsidR="008921B8" w:rsidRPr="002C3F6B" w:rsidRDefault="00E446E3">
            <w:pPr>
              <w:rPr>
                <w:sz w:val="20"/>
                <w:szCs w:val="20"/>
              </w:rPr>
            </w:pPr>
            <w:r w:rsidRPr="002C3F6B">
              <w:rPr>
                <w:rFonts w:ascii="Calibri" w:eastAsia="Calibri" w:hAnsi="Calibri" w:cs="Calibri"/>
                <w:sz w:val="20"/>
                <w:szCs w:val="20"/>
              </w:rPr>
              <w:t>Anja Haga, Herrick Poelman</w:t>
            </w:r>
          </w:p>
        </w:tc>
      </w:tr>
      <w:tr w:rsidR="008921B8" w:rsidRPr="002C3F6B" w14:paraId="153E6B15" w14:textId="77777777">
        <w:trPr>
          <w:trHeight w:val="250"/>
        </w:trPr>
        <w:tc>
          <w:tcPr>
            <w:tcW w:w="230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DD73331" w14:textId="77777777" w:rsidR="008921B8" w:rsidRPr="002C3F6B" w:rsidRDefault="00E446E3">
            <w:pPr>
              <w:rPr>
                <w:sz w:val="20"/>
                <w:szCs w:val="20"/>
              </w:rPr>
            </w:pPr>
            <w:r w:rsidRPr="002C3F6B">
              <w:rPr>
                <w:rFonts w:ascii="Calibri" w:eastAsia="Calibri" w:hAnsi="Calibri" w:cs="Calibri"/>
                <w:sz w:val="20"/>
                <w:szCs w:val="20"/>
              </w:rPr>
              <w:t>Wetterskip Fryslân</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3D3BD23" w14:textId="77777777" w:rsidR="008921B8" w:rsidRPr="002C3F6B" w:rsidRDefault="00E446E3">
            <w:pPr>
              <w:rPr>
                <w:sz w:val="20"/>
                <w:szCs w:val="20"/>
              </w:rPr>
            </w:pPr>
            <w:r w:rsidRPr="002C3F6B">
              <w:rPr>
                <w:rFonts w:ascii="Calibri" w:eastAsia="Calibri" w:hAnsi="Calibri" w:cs="Calibri"/>
                <w:sz w:val="20"/>
                <w:szCs w:val="20"/>
              </w:rPr>
              <w:t>Wendy Zuidema/Jan van Rijen</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D0BB57E" w14:textId="77777777" w:rsidR="008921B8" w:rsidRPr="002C3F6B" w:rsidRDefault="00E446E3">
            <w:pPr>
              <w:rPr>
                <w:sz w:val="20"/>
                <w:szCs w:val="20"/>
              </w:rPr>
            </w:pPr>
            <w:r w:rsidRPr="002C3F6B">
              <w:rPr>
                <w:rFonts w:ascii="Calibri" w:eastAsia="Calibri" w:hAnsi="Calibri" w:cs="Calibri"/>
                <w:sz w:val="20"/>
                <w:szCs w:val="20"/>
              </w:rPr>
              <w:t>Froukje Grijpstra</w:t>
            </w:r>
          </w:p>
        </w:tc>
      </w:tr>
    </w:tbl>
    <w:p w14:paraId="169EC2F9" w14:textId="77777777" w:rsidR="00BA512D" w:rsidRPr="002C3F6B" w:rsidRDefault="00BA512D">
      <w:pPr>
        <w:rPr>
          <w:rFonts w:ascii="Calibri" w:eastAsia="Calibri" w:hAnsi="Calibri" w:cs="Calibri"/>
          <w:sz w:val="20"/>
          <w:szCs w:val="20"/>
        </w:rPr>
      </w:pPr>
    </w:p>
    <w:p w14:paraId="63AA82BA" w14:textId="77777777" w:rsidR="008921B8" w:rsidRPr="002C3F6B" w:rsidRDefault="007903C1">
      <w:pPr>
        <w:rPr>
          <w:rFonts w:ascii="Calibri" w:eastAsia="Calibri" w:hAnsi="Calibri" w:cs="Calibri"/>
          <w:sz w:val="20"/>
          <w:szCs w:val="20"/>
        </w:rPr>
      </w:pPr>
      <w:r w:rsidRPr="002C3F6B">
        <w:rPr>
          <w:rFonts w:ascii="Calibri" w:eastAsia="Calibri" w:hAnsi="Calibri" w:cs="Calibri"/>
          <w:sz w:val="20"/>
          <w:szCs w:val="20"/>
        </w:rPr>
        <w:t xml:space="preserve">Voorzitter van de stuurgroep is Bert van der Moolen </w:t>
      </w:r>
      <w:r w:rsidR="004E3904" w:rsidRPr="002C3F6B">
        <w:rPr>
          <w:rFonts w:ascii="Calibri" w:eastAsia="Calibri" w:hAnsi="Calibri" w:cs="Calibri"/>
          <w:sz w:val="20"/>
          <w:szCs w:val="20"/>
        </w:rPr>
        <w:t xml:space="preserve">van de Bosgroep Noord-Oost Nederland </w:t>
      </w:r>
      <w:r w:rsidRPr="002C3F6B">
        <w:rPr>
          <w:rFonts w:ascii="Calibri" w:eastAsia="Calibri" w:hAnsi="Calibri" w:cs="Calibri"/>
          <w:sz w:val="20"/>
          <w:szCs w:val="20"/>
        </w:rPr>
        <w:t xml:space="preserve">en projectleider van het initiatief is Christine Wijshake. </w:t>
      </w:r>
      <w:r w:rsidR="00E446E3" w:rsidRPr="002C3F6B">
        <w:rPr>
          <w:rFonts w:ascii="Calibri" w:eastAsia="Calibri" w:hAnsi="Calibri" w:cs="Calibri"/>
          <w:sz w:val="20"/>
          <w:szCs w:val="20"/>
        </w:rPr>
        <w:t xml:space="preserve">Provincie Fryslân werkt mee aan de ontwikkeling van Natuer mei de Mienskip. In de stuurgroep is </w:t>
      </w:r>
      <w:r w:rsidR="007B329A" w:rsidRPr="002C3F6B">
        <w:rPr>
          <w:rFonts w:ascii="Calibri" w:eastAsia="Calibri" w:hAnsi="Calibri" w:cs="Calibri"/>
          <w:sz w:val="20"/>
          <w:szCs w:val="20"/>
        </w:rPr>
        <w:t>Arie Piet</w:t>
      </w:r>
      <w:r w:rsidR="00E446E3" w:rsidRPr="002C3F6B">
        <w:rPr>
          <w:rFonts w:ascii="Calibri" w:eastAsia="Calibri" w:hAnsi="Calibri" w:cs="Calibri"/>
          <w:sz w:val="20"/>
          <w:szCs w:val="20"/>
        </w:rPr>
        <w:t xml:space="preserve"> de provinciale vertegenwoordiger, in de werkgroep </w:t>
      </w:r>
      <w:r w:rsidR="007B329A" w:rsidRPr="002C3F6B">
        <w:rPr>
          <w:rFonts w:ascii="Calibri" w:eastAsia="Calibri" w:hAnsi="Calibri" w:cs="Calibri"/>
          <w:sz w:val="20"/>
          <w:szCs w:val="20"/>
        </w:rPr>
        <w:t>Petra Wassenaar</w:t>
      </w:r>
      <w:r w:rsidR="00E446E3" w:rsidRPr="002C3F6B">
        <w:rPr>
          <w:rFonts w:ascii="Calibri" w:eastAsia="Calibri" w:hAnsi="Calibri" w:cs="Calibri"/>
          <w:sz w:val="20"/>
          <w:szCs w:val="20"/>
        </w:rPr>
        <w:t xml:space="preserve">. </w:t>
      </w:r>
      <w:r w:rsidR="007B329A" w:rsidRPr="002C3F6B">
        <w:rPr>
          <w:rFonts w:ascii="Calibri" w:eastAsia="Calibri" w:hAnsi="Calibri" w:cs="Calibri"/>
          <w:sz w:val="20"/>
          <w:szCs w:val="20"/>
        </w:rPr>
        <w:t xml:space="preserve">In de periode maart 2019 – mei 2019 hebben verschillende deskundigen van de provincie op het gebied van de businesscase, governance en de pilots een grote bijdrage geleverd aan de uitwerking. </w:t>
      </w:r>
      <w:r w:rsidR="00E446E3" w:rsidRPr="002C3F6B">
        <w:rPr>
          <w:rFonts w:ascii="Calibri" w:eastAsia="Calibri" w:hAnsi="Calibri" w:cs="Calibri"/>
          <w:sz w:val="20"/>
          <w:szCs w:val="20"/>
        </w:rPr>
        <w:t>Periodiek vindt overleg plaats met de gedeputeerde voor Natuur en Landelijk Gebied, Johannes Kramer.</w:t>
      </w:r>
    </w:p>
    <w:p w14:paraId="1F660339" w14:textId="77777777" w:rsidR="00BA512D" w:rsidRPr="002C3F6B" w:rsidRDefault="00BA512D">
      <w:pPr>
        <w:rPr>
          <w:rFonts w:ascii="Calibri" w:eastAsia="Calibri" w:hAnsi="Calibri" w:cs="Calibri"/>
          <w:sz w:val="20"/>
          <w:szCs w:val="20"/>
        </w:rPr>
      </w:pPr>
    </w:p>
    <w:p w14:paraId="27965988" w14:textId="77777777" w:rsidR="008921B8" w:rsidRPr="002C3F6B" w:rsidRDefault="00803640">
      <w:pPr>
        <w:rPr>
          <w:rFonts w:ascii="Calibri" w:eastAsia="Calibri" w:hAnsi="Calibri" w:cs="Calibri"/>
          <w:sz w:val="20"/>
          <w:szCs w:val="20"/>
        </w:rPr>
      </w:pPr>
      <w:r w:rsidRPr="002C3F6B">
        <w:rPr>
          <w:rFonts w:ascii="Calibri" w:eastAsia="Calibri" w:hAnsi="Calibri" w:cs="Calibri"/>
          <w:noProof/>
          <w:sz w:val="20"/>
          <w:szCs w:val="20"/>
        </w:rPr>
        <mc:AlternateContent>
          <mc:Choice Requires="wps">
            <w:drawing>
              <wp:anchor distT="45720" distB="45720" distL="114300" distR="114300" simplePos="0" relativeHeight="251664896" behindDoc="1" locked="0" layoutInCell="1" allowOverlap="1" wp14:anchorId="1152065E" wp14:editId="6BBCCAD3">
                <wp:simplePos x="0" y="0"/>
                <wp:positionH relativeFrom="margin">
                  <wp:align>left</wp:align>
                </wp:positionH>
                <wp:positionV relativeFrom="paragraph">
                  <wp:posOffset>221615</wp:posOffset>
                </wp:positionV>
                <wp:extent cx="6076950" cy="3055620"/>
                <wp:effectExtent l="0" t="0" r="19050" b="11430"/>
                <wp:wrapTight wrapText="bothSides">
                  <wp:wrapPolygon edited="0">
                    <wp:start x="0" y="0"/>
                    <wp:lineTo x="0" y="21546"/>
                    <wp:lineTo x="21600" y="21546"/>
                    <wp:lineTo x="21600" y="0"/>
                    <wp:lineTo x="0" y="0"/>
                  </wp:wrapPolygon>
                </wp:wrapTight>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6950" cy="3055620"/>
                        </a:xfrm>
                        <a:prstGeom prst="rect">
                          <a:avLst/>
                        </a:prstGeom>
                        <a:solidFill>
                          <a:schemeClr val="accent1">
                            <a:lumMod val="20000"/>
                            <a:lumOff val="80000"/>
                          </a:schemeClr>
                        </a:solidFill>
                        <a:ln w="9525">
                          <a:solidFill>
                            <a:srgbClr val="000000"/>
                          </a:solidFill>
                          <a:miter lim="800000"/>
                          <a:headEnd/>
                          <a:tailEnd/>
                        </a:ln>
                      </wps:spPr>
                      <wps:txbx>
                        <w:txbxContent>
                          <w:p w14:paraId="3C4CD3E7" w14:textId="77777777" w:rsidR="00074151" w:rsidRPr="00BA512D" w:rsidRDefault="00074151" w:rsidP="00803640">
                            <w:pPr>
                              <w:pStyle w:val="Ondertitel"/>
                              <w:rPr>
                                <w:rFonts w:ascii="Calibri" w:eastAsia="Calibri" w:hAnsi="Calibri" w:cs="Calibri"/>
                                <w:b/>
                                <w:color w:val="0070C0"/>
                                <w:sz w:val="22"/>
                                <w:szCs w:val="22"/>
                              </w:rPr>
                            </w:pPr>
                            <w:r w:rsidRPr="00BA512D">
                              <w:rPr>
                                <w:rFonts w:ascii="Calibri" w:eastAsia="Calibri" w:hAnsi="Calibri" w:cs="Calibri"/>
                                <w:b/>
                                <w:color w:val="0070C0"/>
                                <w:sz w:val="22"/>
                                <w:szCs w:val="22"/>
                              </w:rPr>
                              <w:t>Missie</w:t>
                            </w:r>
                          </w:p>
                          <w:p w14:paraId="6A6A14DD" w14:textId="77777777" w:rsidR="00074151" w:rsidRPr="00BA512D" w:rsidRDefault="00074151" w:rsidP="00803640">
                            <w:pPr>
                              <w:rPr>
                                <w:rFonts w:ascii="Calibri" w:eastAsia="Calibri" w:hAnsi="Calibri" w:cs="Calibri"/>
                                <w:i/>
                                <w:sz w:val="22"/>
                                <w:szCs w:val="22"/>
                              </w:rPr>
                            </w:pPr>
                            <w:r w:rsidRPr="00BA512D">
                              <w:rPr>
                                <w:rFonts w:ascii="Calibri" w:eastAsia="Calibri" w:hAnsi="Calibri" w:cs="Calibri"/>
                                <w:i/>
                                <w:sz w:val="22"/>
                                <w:szCs w:val="22"/>
                              </w:rPr>
                              <w:t xml:space="preserve">Wij staan voor een biodivers, groen Fryslân waar het voor boeren goed boeren is. Natuur is niet aan grenzen gebonden. Wij zijn een samenwerking van boeren, burgers, natuur- en milieuorganisaties en (semi-) overheden en wij geloven dat we de natuur in Fryslân het beste kunnen beschermen als we elkaars kennis en kunde optimaal benutten. Natuur is van ons allemaal, iedereen moet ervan kunnen genieten en het beheren hiervan doen we ook in samenwerking. Wij streven ernaar iedereen die dat wil en kan, te helpen een rol te spelen in natuurontwikkeling in Fryslân. </w:t>
                            </w:r>
                          </w:p>
                          <w:p w14:paraId="02AF5B39" w14:textId="77777777" w:rsidR="00074151" w:rsidRPr="00BA512D" w:rsidRDefault="00074151" w:rsidP="00803640">
                            <w:pPr>
                              <w:pStyle w:val="Ondertitel"/>
                              <w:rPr>
                                <w:rFonts w:ascii="Calibri" w:eastAsia="Calibri" w:hAnsi="Calibri" w:cs="Calibri"/>
                                <w:sz w:val="22"/>
                                <w:szCs w:val="22"/>
                              </w:rPr>
                            </w:pPr>
                          </w:p>
                          <w:p w14:paraId="1C4B53A1" w14:textId="77777777" w:rsidR="00074151" w:rsidRPr="00BA512D" w:rsidRDefault="00074151" w:rsidP="00803640">
                            <w:pPr>
                              <w:pStyle w:val="Ondertitel"/>
                              <w:rPr>
                                <w:rFonts w:ascii="Calibri" w:eastAsia="Calibri" w:hAnsi="Calibri" w:cs="Calibri"/>
                                <w:b/>
                                <w:sz w:val="22"/>
                                <w:szCs w:val="22"/>
                              </w:rPr>
                            </w:pPr>
                            <w:r w:rsidRPr="00BA512D">
                              <w:rPr>
                                <w:rFonts w:ascii="Calibri" w:eastAsia="Calibri" w:hAnsi="Calibri" w:cs="Calibri"/>
                                <w:b/>
                                <w:color w:val="0070C0"/>
                                <w:sz w:val="22"/>
                                <w:szCs w:val="22"/>
                              </w:rPr>
                              <w:t>Visie</w:t>
                            </w:r>
                            <w:r w:rsidRPr="00BA512D">
                              <w:rPr>
                                <w:rFonts w:ascii="Calibri" w:eastAsia="Calibri" w:hAnsi="Calibri" w:cs="Calibri"/>
                                <w:b/>
                                <w:sz w:val="22"/>
                                <w:szCs w:val="22"/>
                              </w:rPr>
                              <w:t xml:space="preserve"> </w:t>
                            </w:r>
                          </w:p>
                          <w:p w14:paraId="10D40AA1" w14:textId="77777777" w:rsidR="00074151" w:rsidRPr="00BA512D" w:rsidRDefault="00074151">
                            <w:pPr>
                              <w:rPr>
                                <w:i/>
                                <w:sz w:val="22"/>
                                <w:szCs w:val="22"/>
                              </w:rPr>
                            </w:pPr>
                            <w:r w:rsidRPr="00BA512D">
                              <w:rPr>
                                <w:rFonts w:ascii="Calibri" w:eastAsia="Calibri" w:hAnsi="Calibri" w:cs="Calibri"/>
                                <w:i/>
                                <w:sz w:val="22"/>
                                <w:szCs w:val="22"/>
                              </w:rPr>
                              <w:t>Onze toekomstdroom is een provincie in 2027, waarin de natuur robuust en toekomstbestendig is, met logische verbindingen tussen de natuurgebieden, waar het rijk is aan planten en dieren, waar alle Friezen en bezoekers van kunnen genieten, waar ruimte is voor de boer om te boeren en een goede prijs krijgt voor zijn producten. In 2027 is er volop kruisbestuiving tussen boeren, burgers, natuur- en milieuorganisaties en (semi-)overheden en waarderen deze partijen elkaars inbreng. Door het integrale karakter van de natuurontwikkelingsprojecten draagt dit initiatief bij aan maatschappelijke opgaven, zoals bijvoorbeeld natuurinclusieve landbouw, biodiversiteit, recreatie, klimaatopgave, veenweide, de toekomst van het Friese landschap en economie.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152065E" id="_x0000_t202" coordsize="21600,21600" o:spt="202" path="m,l,21600r21600,l21600,xe">
                <v:stroke joinstyle="miter"/>
                <v:path gradientshapeok="t" o:connecttype="rect"/>
              </v:shapetype>
              <v:shape id="Tekstvak 2" o:spid="_x0000_s1026" type="#_x0000_t202" style="position:absolute;margin-left:0;margin-top:17.45pt;width:478.5pt;height:240.6pt;z-index:-2516515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" fillcolor="#dbe5f1 [660]">
                <v:textbox>
                  <w:txbxContent>
                    <w:p w14:paraId="3C4CD3E7" w14:textId="77777777" w:rsidR="00074151" w:rsidRPr="00BA512D" w:rsidRDefault="00074151" w:rsidP="00803640">
                      <w:pPr>
                        <w:pStyle w:val="Ondertitel"/>
                        <w:rPr>
                          <w:rFonts w:ascii="Calibri" w:eastAsia="Calibri" w:hAnsi="Calibri" w:cs="Calibri"/>
                          <w:b/>
                          <w:color w:val="0070C0"/>
                          <w:sz w:val="22"/>
                          <w:szCs w:val="22"/>
                        </w:rPr>
                      </w:pPr>
                      <w:r w:rsidRPr="00BA512D">
                        <w:rPr>
                          <w:rFonts w:ascii="Calibri" w:eastAsia="Calibri" w:hAnsi="Calibri" w:cs="Calibri"/>
                          <w:b/>
                          <w:color w:val="0070C0"/>
                          <w:sz w:val="22"/>
                          <w:szCs w:val="22"/>
                        </w:rPr>
                        <w:t>Missie</w:t>
                      </w:r>
                    </w:p>
                    <w:p w14:paraId="6A6A14DD" w14:textId="77777777" w:rsidR="00074151" w:rsidRPr="00BA512D" w:rsidRDefault="00074151" w:rsidP="00803640">
                      <w:pPr>
                        <w:rPr>
                          <w:rFonts w:ascii="Calibri" w:eastAsia="Calibri" w:hAnsi="Calibri" w:cs="Calibri"/>
                          <w:i/>
                          <w:sz w:val="22"/>
                          <w:szCs w:val="22"/>
                        </w:rPr>
                      </w:pPr>
                      <w:r w:rsidRPr="00BA512D">
                        <w:rPr>
                          <w:rFonts w:ascii="Calibri" w:eastAsia="Calibri" w:hAnsi="Calibri" w:cs="Calibri"/>
                          <w:i/>
                          <w:sz w:val="22"/>
                          <w:szCs w:val="22"/>
                        </w:rPr>
                        <w:t xml:space="preserve">Wij staan voor een biodivers, groen Fryslân waar het voor boeren goed boeren is. Natuur is niet aan grenzen gebonden. Wij zijn een samenwerking van boeren, burgers, natuur- en milieuorganisaties en (semi-) overheden en wij geloven dat we de natuur in Fryslân het beste kunnen beschermen als we elkaars kennis en kunde optimaal benutten. Natuur is van ons allemaal, iedereen moet ervan kunnen genieten en het beheren hiervan doen we ook in samenwerking. Wij streven ernaar iedereen die dat wil en kan, te helpen een rol te spelen in natuurontwikkeling in Fryslân. </w:t>
                      </w:r>
                    </w:p>
                    <w:p w14:paraId="02AF5B39" w14:textId="77777777" w:rsidR="00074151" w:rsidRPr="00BA512D" w:rsidRDefault="00074151" w:rsidP="00803640">
                      <w:pPr>
                        <w:pStyle w:val="Ondertitel"/>
                        <w:rPr>
                          <w:rFonts w:ascii="Calibri" w:eastAsia="Calibri" w:hAnsi="Calibri" w:cs="Calibri"/>
                          <w:sz w:val="22"/>
                          <w:szCs w:val="22"/>
                        </w:rPr>
                      </w:pPr>
                    </w:p>
                    <w:p w14:paraId="1C4B53A1" w14:textId="77777777" w:rsidR="00074151" w:rsidRPr="00BA512D" w:rsidRDefault="00074151" w:rsidP="00803640">
                      <w:pPr>
                        <w:pStyle w:val="Ondertitel"/>
                        <w:rPr>
                          <w:rFonts w:ascii="Calibri" w:eastAsia="Calibri" w:hAnsi="Calibri" w:cs="Calibri"/>
                          <w:b/>
                          <w:sz w:val="22"/>
                          <w:szCs w:val="22"/>
                        </w:rPr>
                      </w:pPr>
                      <w:r w:rsidRPr="00BA512D">
                        <w:rPr>
                          <w:rFonts w:ascii="Calibri" w:eastAsia="Calibri" w:hAnsi="Calibri" w:cs="Calibri"/>
                          <w:b/>
                          <w:color w:val="0070C0"/>
                          <w:sz w:val="22"/>
                          <w:szCs w:val="22"/>
                        </w:rPr>
                        <w:t>Visie</w:t>
                      </w:r>
                      <w:r w:rsidRPr="00BA512D">
                        <w:rPr>
                          <w:rFonts w:ascii="Calibri" w:eastAsia="Calibri" w:hAnsi="Calibri" w:cs="Calibri"/>
                          <w:b/>
                          <w:sz w:val="22"/>
                          <w:szCs w:val="22"/>
                        </w:rPr>
                        <w:t xml:space="preserve"> </w:t>
                      </w:r>
                    </w:p>
                    <w:p w14:paraId="10D40AA1" w14:textId="77777777" w:rsidR="00074151" w:rsidRPr="00BA512D" w:rsidRDefault="00074151">
                      <w:pPr>
                        <w:rPr>
                          <w:i/>
                          <w:sz w:val="22"/>
                          <w:szCs w:val="22"/>
                        </w:rPr>
                      </w:pPr>
                      <w:r w:rsidRPr="00BA512D">
                        <w:rPr>
                          <w:rFonts w:ascii="Calibri" w:eastAsia="Calibri" w:hAnsi="Calibri" w:cs="Calibri"/>
                          <w:i/>
                          <w:sz w:val="22"/>
                          <w:szCs w:val="22"/>
                        </w:rPr>
                        <w:t>Onze toekomstdroom is een provincie in 2027, waarin de natuur robuust en toekomstbestendig is, met logische verbindingen tussen de natuurgebieden, waar het rijk is aan planten en dieren, waar alle Friezen en bezoekers van kunnen genieten, waar ruimte is voor de boer om te boeren en een goede prijs krijgt voor zijn producten. In 2027 is er volop kruisbestuiving tussen boeren, burgers, natuur- en milieuorganisaties en (semi-)overheden en waarderen deze partijen elkaars inbreng. Door het integrale karakter van de natuurontwikkelingsprojecten draagt dit initiatief bij aan maatschappelijke opgaven, zoals bijvoorbeeld natuurinclusieve landbouw, biodiversiteit, recreatie, klimaatopgave, veenweide, de toekomst van het Friese landschap en economie.</w:t>
                      </w:r>
                    </w:p>
                  </w:txbxContent>
                </v:textbox>
                <w10:wrap type="tight" anchorx="margin"/>
              </v:shape>
            </w:pict>
          </mc:Fallback>
        </mc:AlternateContent>
      </w:r>
      <w:r w:rsidR="00E446E3" w:rsidRPr="002C3F6B">
        <w:rPr>
          <w:rFonts w:ascii="Calibri" w:eastAsia="Calibri" w:hAnsi="Calibri" w:cs="Calibri"/>
          <w:sz w:val="20"/>
          <w:szCs w:val="20"/>
        </w:rPr>
        <w:t>Voor Natuer mei de Mienskip hebben deze partijen een visie en missie opgesteld:</w:t>
      </w:r>
    </w:p>
    <w:p w14:paraId="4DF5763F" w14:textId="77777777" w:rsidR="003B57D7" w:rsidRPr="002C3F6B" w:rsidRDefault="003B57D7">
      <w:pPr>
        <w:rPr>
          <w:rFonts w:ascii="Calibri" w:eastAsia="Calibri" w:hAnsi="Calibri" w:cs="Calibri"/>
          <w:sz w:val="20"/>
          <w:szCs w:val="20"/>
        </w:rPr>
      </w:pPr>
      <w:r w:rsidRPr="002C3F6B">
        <w:rPr>
          <w:rFonts w:ascii="Calibri" w:eastAsia="Calibri" w:hAnsi="Calibri" w:cs="Calibri"/>
          <w:sz w:val="20"/>
          <w:szCs w:val="20"/>
        </w:rPr>
        <w:br w:type="page"/>
      </w:r>
    </w:p>
    <w:p w14:paraId="5CC61F6F" w14:textId="77777777" w:rsidR="00053CBE" w:rsidRPr="002C3F6B" w:rsidRDefault="00053CBE" w:rsidP="00FD5A26">
      <w:pPr>
        <w:pStyle w:val="Kop2"/>
        <w:numPr>
          <w:ilvl w:val="0"/>
          <w:numId w:val="21"/>
        </w:numPr>
        <w:ind w:hanging="446"/>
        <w:rPr>
          <w:rFonts w:ascii="Calibri" w:eastAsia="Calibri" w:hAnsi="Calibri" w:cs="Calibri"/>
          <w:sz w:val="32"/>
          <w:szCs w:val="32"/>
        </w:rPr>
      </w:pPr>
      <w:bookmarkStart w:id="5" w:name="_Toc9060046"/>
      <w:r w:rsidRPr="002C3F6B">
        <w:rPr>
          <w:rFonts w:ascii="Calibri" w:eastAsia="Calibri" w:hAnsi="Calibri" w:cs="Calibri"/>
          <w:sz w:val="32"/>
          <w:szCs w:val="32"/>
        </w:rPr>
        <w:lastRenderedPageBreak/>
        <w:t>Onze ambitie</w:t>
      </w:r>
      <w:bookmarkEnd w:id="5"/>
    </w:p>
    <w:p w14:paraId="46D612CB" w14:textId="1E0D7615" w:rsidR="00053CBE" w:rsidRPr="002C3F6B" w:rsidRDefault="00053CBE" w:rsidP="00053CBE">
      <w:pPr>
        <w:pStyle w:val="Ondertitel"/>
        <w:rPr>
          <w:sz w:val="20"/>
          <w:szCs w:val="20"/>
        </w:rPr>
      </w:pPr>
    </w:p>
    <w:p w14:paraId="1D9BD8CE" w14:textId="77777777" w:rsidR="003B57D7" w:rsidRPr="002C3F6B" w:rsidRDefault="00053CBE" w:rsidP="00053CBE">
      <w:pPr>
        <w:pStyle w:val="Ondertitel"/>
        <w:rPr>
          <w:sz w:val="20"/>
          <w:szCs w:val="20"/>
        </w:rPr>
      </w:pPr>
      <w:r w:rsidRPr="002C3F6B">
        <w:rPr>
          <w:sz w:val="20"/>
          <w:szCs w:val="20"/>
        </w:rPr>
        <w:t>Het Natuurnetwerk Nederland afmaken</w:t>
      </w:r>
    </w:p>
    <w:p w14:paraId="7ED90F41" w14:textId="77777777" w:rsidR="003B57D7" w:rsidRPr="002C3F6B" w:rsidRDefault="003B57D7" w:rsidP="003B57D7">
      <w:pPr>
        <w:rPr>
          <w:rFonts w:ascii="Calibri" w:eastAsia="Calibri" w:hAnsi="Calibri" w:cs="Calibri"/>
          <w:sz w:val="20"/>
          <w:szCs w:val="20"/>
        </w:rPr>
      </w:pPr>
      <w:r w:rsidRPr="002C3F6B">
        <w:rPr>
          <w:rFonts w:ascii="Calibri" w:eastAsia="Calibri" w:hAnsi="Calibri" w:cs="Calibri"/>
          <w:sz w:val="20"/>
          <w:szCs w:val="20"/>
        </w:rPr>
        <w:t>Het afmaken van het Natuurnetwerk Nederland is van groot belang voor Fryslân. Robuuste en veerkrachtige leefgebieden zullen de neergaande trend in biodiversiteit helpen stoppen en ombuigen naar herstel. Niet alleen de grootste gebieden met internationaal beschermde soorten, maar ook de haarvaten van het landschap met de soorten van Fries belang. Kortom, met een gerealiseerd NNN beschikt Fryslân over een stevige ‘ruggengraat’ van natuurgebieden. Omdat het NNN voldoende maat en schaal heeft, kan dit tevens belangrijke functies leveren die voor het welzijn van Fryslân belangrijk zijn. Deze zogenaamde ecologische diensten zorgen voor een aangenaam woon- en werkklimaat, kusten en meren als toeristische bestemming, veengebieden die CO2 vastleggen en klimaatverandering dempen, en beken die wateroverlast kunnen opvangen. Een robuust Natuurnetwerk is een bron van bestuivers voor onze landbouwgewassen, de ruimte waar vogels uit volle borst de lente aankondigen, het landschap waar we ons thuis voelen.</w:t>
      </w:r>
    </w:p>
    <w:p w14:paraId="682B2832" w14:textId="77777777" w:rsidR="003B57D7" w:rsidRPr="002C3F6B" w:rsidRDefault="003B57D7" w:rsidP="003B57D7">
      <w:pPr>
        <w:rPr>
          <w:rFonts w:ascii="Calibri" w:eastAsia="Calibri" w:hAnsi="Calibri" w:cs="Calibri"/>
          <w:sz w:val="20"/>
          <w:szCs w:val="20"/>
        </w:rPr>
      </w:pPr>
    </w:p>
    <w:p w14:paraId="5AB20278" w14:textId="77777777" w:rsidR="003B57D7" w:rsidRPr="002C3F6B" w:rsidRDefault="00053CBE" w:rsidP="00053CBE">
      <w:pPr>
        <w:pStyle w:val="Ondertitel"/>
        <w:rPr>
          <w:sz w:val="20"/>
          <w:szCs w:val="20"/>
        </w:rPr>
      </w:pPr>
      <w:r w:rsidRPr="002C3F6B">
        <w:rPr>
          <w:sz w:val="20"/>
          <w:szCs w:val="20"/>
        </w:rPr>
        <w:t>Versterken relatie n</w:t>
      </w:r>
      <w:r w:rsidR="003B57D7" w:rsidRPr="002C3F6B">
        <w:rPr>
          <w:sz w:val="20"/>
          <w:szCs w:val="20"/>
        </w:rPr>
        <w:t>atuur en landbouw</w:t>
      </w:r>
    </w:p>
    <w:p w14:paraId="7A159C8B" w14:textId="77777777" w:rsidR="003B57D7" w:rsidRPr="002C3F6B" w:rsidRDefault="003B57D7" w:rsidP="003B57D7">
      <w:pPr>
        <w:rPr>
          <w:rFonts w:ascii="Calibri" w:eastAsia="Calibri" w:hAnsi="Calibri" w:cs="Calibri"/>
          <w:sz w:val="20"/>
          <w:szCs w:val="20"/>
        </w:rPr>
      </w:pPr>
      <w:r w:rsidRPr="002C3F6B">
        <w:rPr>
          <w:rFonts w:ascii="Calibri" w:eastAsia="Calibri" w:hAnsi="Calibri" w:cs="Calibri"/>
          <w:sz w:val="20"/>
          <w:szCs w:val="20"/>
        </w:rPr>
        <w:t>Van de ruim 2000 hectare nog te realiseren nieuwe natuur in Fryslân heeft ruim 1000 hectare een natuurdoel dat in potentie geïntegreerd zou kunnen worden in de bedrijfsvoering van een graasdierbedrijf. Het faciliteren van zelfrealisatie (provincie stimuleert boeren met bijvoorbeeld een subsidie om landbouwgrond in te zetten voor het Natuurnetwerk) zou vanuit deze kennis voor tenminste de helft van de resterende opgave een impuls kunnen betekenen. Bestaande voorbeelden tonen aan dat het beschikbaar krijgen van enkele tientallen hectaren extra grond tegen lage kapitaallasten een melkveehouderij de mogelijkheid biedt om in zijn geheel te extensiveren, of dat nu biologisch is of een andere vorm van natuurinclusiviteit. Zo bezien kan het realiseren van ruim 1000 hectare graslandnatuur, waarbij boeren als natuurbeheerder optreden, voor enkele tientallen bedrijven de kans bieden om een natuurinclusief bedrijf te worden.</w:t>
      </w:r>
      <w:r w:rsidR="00053CBE" w:rsidRPr="002C3F6B">
        <w:rPr>
          <w:rFonts w:ascii="Calibri" w:eastAsia="Calibri" w:hAnsi="Calibri" w:cs="Calibri"/>
          <w:sz w:val="20"/>
          <w:szCs w:val="20"/>
        </w:rPr>
        <w:t xml:space="preserve"> </w:t>
      </w:r>
      <w:r w:rsidRPr="002C3F6B">
        <w:rPr>
          <w:rFonts w:ascii="Calibri" w:eastAsia="Calibri" w:hAnsi="Calibri" w:cs="Calibri"/>
          <w:sz w:val="20"/>
          <w:szCs w:val="20"/>
        </w:rPr>
        <w:t xml:space="preserve">Tegelijk ontstaat voor agrariërs de kans om met natuuropgaven in te spelen op opgaven (grondgebondenheid, vergroening) die hen vanuit de overheid worden opgelegd. Er liggen kansen om vragen uit de keten in de bedrijfsvoering een plek te geven en evenzo kan op bedrijfsniveau de verbinding worden gelegd met gebiedsgerichte problematiek zoals de veenweide.  Vanuit het agrarisch perspectief binnen gebiedsprocessen zit veel meerwaarde in een verbetering van de verkaveling alsmede de hoeveelheid grond die bij het bedrijf hoort. </w:t>
      </w:r>
    </w:p>
    <w:p w14:paraId="2A23705E" w14:textId="77777777" w:rsidR="003B57D7" w:rsidRPr="002C3F6B" w:rsidRDefault="003B57D7" w:rsidP="003B57D7">
      <w:pPr>
        <w:rPr>
          <w:rFonts w:ascii="Calibri" w:eastAsia="Calibri" w:hAnsi="Calibri" w:cs="Calibri"/>
          <w:sz w:val="20"/>
          <w:szCs w:val="20"/>
        </w:rPr>
      </w:pPr>
    </w:p>
    <w:p w14:paraId="2C9A80F8" w14:textId="77777777" w:rsidR="003B57D7" w:rsidRPr="002C3F6B" w:rsidRDefault="00053CBE" w:rsidP="00053CBE">
      <w:pPr>
        <w:pStyle w:val="Ondertitel"/>
        <w:rPr>
          <w:sz w:val="20"/>
          <w:szCs w:val="20"/>
        </w:rPr>
      </w:pPr>
      <w:r w:rsidRPr="002C3F6B">
        <w:rPr>
          <w:sz w:val="20"/>
          <w:szCs w:val="20"/>
        </w:rPr>
        <w:t>Koppeling van n</w:t>
      </w:r>
      <w:r w:rsidR="003B57D7" w:rsidRPr="002C3F6B">
        <w:rPr>
          <w:sz w:val="20"/>
          <w:szCs w:val="20"/>
        </w:rPr>
        <w:t>atuur en water</w:t>
      </w:r>
    </w:p>
    <w:p w14:paraId="3E527420" w14:textId="77777777" w:rsidR="003B57D7" w:rsidRPr="002C3F6B" w:rsidRDefault="003B57D7" w:rsidP="003B57D7">
      <w:pPr>
        <w:rPr>
          <w:rFonts w:ascii="Calibri" w:eastAsia="Calibri" w:hAnsi="Calibri" w:cs="Calibri"/>
          <w:sz w:val="20"/>
          <w:szCs w:val="20"/>
        </w:rPr>
      </w:pPr>
      <w:r w:rsidRPr="002C3F6B">
        <w:rPr>
          <w:rFonts w:ascii="Calibri" w:eastAsia="Calibri" w:hAnsi="Calibri" w:cs="Calibri"/>
          <w:sz w:val="20"/>
          <w:szCs w:val="20"/>
        </w:rPr>
        <w:t xml:space="preserve">Als het NNN gereed komt zoals hiervoor is beschreven, dan zijn diverse waterdoelen eveneens gerealiseerd. Waterretentie is bereikt in het Koningsdiep en de Linde, zodat bij piekafvoer veel minder wateroverlast ontstaat benedenstrooms. Rond de Friese boezem zijn tientallen tot honderden hectares waterberging gerealiseerd, zodat ook bij aanhoudende hoge neerslag wateroverlast binnen de perken blijft. Door de koppeling van het NNN met KRW doelen langs oevers en in meren zijn een aantal KRW waterlichamen op weg naar een goede ecologische toestand. </w:t>
      </w:r>
    </w:p>
    <w:p w14:paraId="7C3DB4C8" w14:textId="77777777" w:rsidR="003B57D7" w:rsidRPr="002C3F6B" w:rsidRDefault="003B57D7" w:rsidP="003B57D7">
      <w:pPr>
        <w:rPr>
          <w:rFonts w:ascii="Calibri" w:eastAsia="Calibri" w:hAnsi="Calibri" w:cs="Calibri"/>
          <w:sz w:val="20"/>
          <w:szCs w:val="20"/>
        </w:rPr>
      </w:pPr>
    </w:p>
    <w:p w14:paraId="3EF36CA2" w14:textId="77777777" w:rsidR="003B57D7" w:rsidRPr="002C3F6B" w:rsidRDefault="00053CBE" w:rsidP="00053CBE">
      <w:pPr>
        <w:pStyle w:val="Ondertitel"/>
        <w:rPr>
          <w:sz w:val="20"/>
          <w:szCs w:val="20"/>
        </w:rPr>
      </w:pPr>
      <w:r w:rsidRPr="002C3F6B">
        <w:rPr>
          <w:sz w:val="20"/>
          <w:szCs w:val="20"/>
        </w:rPr>
        <w:t>Aanjagen n</w:t>
      </w:r>
      <w:r w:rsidR="003B57D7" w:rsidRPr="002C3F6B">
        <w:rPr>
          <w:sz w:val="20"/>
          <w:szCs w:val="20"/>
        </w:rPr>
        <w:t>ieuwe natuur buiten begrensde NNN</w:t>
      </w:r>
    </w:p>
    <w:p w14:paraId="1B9B6AB4" w14:textId="77777777" w:rsidR="003B57D7" w:rsidRPr="002C3F6B" w:rsidRDefault="003B57D7" w:rsidP="003B57D7">
      <w:pPr>
        <w:rPr>
          <w:rFonts w:ascii="Calibri" w:eastAsia="Calibri" w:hAnsi="Calibri" w:cs="Calibri"/>
          <w:sz w:val="20"/>
          <w:szCs w:val="20"/>
        </w:rPr>
      </w:pPr>
      <w:r w:rsidRPr="002C3F6B">
        <w:rPr>
          <w:rFonts w:ascii="Calibri" w:eastAsia="Calibri" w:hAnsi="Calibri" w:cs="Calibri"/>
          <w:sz w:val="20"/>
          <w:szCs w:val="20"/>
        </w:rPr>
        <w:t xml:space="preserve">De beoogde dynamiek in een gebied met landbouw- en natuuropgaven zou agrarische </w:t>
      </w:r>
    </w:p>
    <w:p w14:paraId="34594BCA" w14:textId="77777777" w:rsidR="003B57D7" w:rsidRPr="002C3F6B" w:rsidRDefault="003B57D7" w:rsidP="003B57D7">
      <w:pPr>
        <w:rPr>
          <w:rFonts w:ascii="Calibri" w:eastAsia="Calibri" w:hAnsi="Calibri" w:cs="Calibri"/>
          <w:sz w:val="20"/>
          <w:szCs w:val="20"/>
        </w:rPr>
      </w:pPr>
      <w:r w:rsidRPr="002C3F6B">
        <w:rPr>
          <w:rFonts w:ascii="Calibri" w:eastAsia="Calibri" w:hAnsi="Calibri" w:cs="Calibri"/>
          <w:sz w:val="20"/>
          <w:szCs w:val="20"/>
        </w:rPr>
        <w:t xml:space="preserve">ondernemers inspireren om ook op andere delen van zijn/haar grond te werken aan maatschappelijke doelen. Ook kan de aangepaste manier van werken naar natuurdoelen buiten de gebieden waar nu een gebiedsproces loopt, worden toegepast en tot een impuls leiden.  </w:t>
      </w:r>
    </w:p>
    <w:p w14:paraId="5B41E8F9" w14:textId="77777777" w:rsidR="00053CBE" w:rsidRPr="002C3F6B" w:rsidRDefault="00053CBE" w:rsidP="003B57D7">
      <w:pPr>
        <w:rPr>
          <w:rFonts w:ascii="Calibri" w:eastAsia="Calibri" w:hAnsi="Calibri" w:cs="Calibri"/>
          <w:sz w:val="20"/>
          <w:szCs w:val="20"/>
        </w:rPr>
      </w:pPr>
    </w:p>
    <w:p w14:paraId="0A938435" w14:textId="77777777" w:rsidR="003B57D7" w:rsidRPr="002C3F6B" w:rsidRDefault="003B57D7" w:rsidP="00053CBE">
      <w:pPr>
        <w:pStyle w:val="Ondertitel"/>
        <w:rPr>
          <w:sz w:val="20"/>
          <w:szCs w:val="20"/>
        </w:rPr>
      </w:pPr>
      <w:r w:rsidRPr="002C3F6B">
        <w:rPr>
          <w:sz w:val="20"/>
          <w:szCs w:val="20"/>
        </w:rPr>
        <w:t>Draagvlak</w:t>
      </w:r>
      <w:r w:rsidR="00053CBE" w:rsidRPr="002C3F6B">
        <w:rPr>
          <w:sz w:val="20"/>
          <w:szCs w:val="20"/>
        </w:rPr>
        <w:t xml:space="preserve"> bij bewoners en gebruikers</w:t>
      </w:r>
    </w:p>
    <w:p w14:paraId="5843A05F" w14:textId="77777777" w:rsidR="003B57D7" w:rsidRPr="002C3F6B" w:rsidRDefault="003B57D7" w:rsidP="003B57D7">
      <w:pPr>
        <w:rPr>
          <w:rFonts w:ascii="Calibri" w:eastAsia="Calibri" w:hAnsi="Calibri" w:cs="Calibri"/>
          <w:sz w:val="20"/>
          <w:szCs w:val="20"/>
        </w:rPr>
      </w:pPr>
      <w:r w:rsidRPr="002C3F6B">
        <w:rPr>
          <w:rFonts w:ascii="Calibri" w:eastAsia="Calibri" w:hAnsi="Calibri" w:cs="Calibri"/>
          <w:sz w:val="20"/>
          <w:szCs w:val="20"/>
        </w:rPr>
        <w:t>Belangrijk gevolg van de nieuwe aanpak is dat meer dan nu aansluiting wordt gezocht bij de behoeftes van belanghebbenden in een gebied. Dit gebeurt door een verkenner, of waar een gebiedscommissie actief is, mogelijk door de gebiedscommissie zelf. Deze inventarisatie levert  planvorming op waarbij ruimte ontstaat voor bewoners om hun eigen draai aan de natuuropgave te geven, zodat het nog meer aanvoelt als hun eigen natuur.  </w:t>
      </w:r>
    </w:p>
    <w:p w14:paraId="356C426A" w14:textId="77777777" w:rsidR="003B57D7" w:rsidRPr="002C3F6B" w:rsidRDefault="003B57D7" w:rsidP="003B57D7">
      <w:pPr>
        <w:rPr>
          <w:rFonts w:ascii="Calibri" w:eastAsia="Calibri" w:hAnsi="Calibri" w:cs="Calibri"/>
          <w:sz w:val="20"/>
          <w:szCs w:val="20"/>
        </w:rPr>
      </w:pPr>
      <w:r w:rsidRPr="002C3F6B">
        <w:rPr>
          <w:rFonts w:ascii="Calibri" w:eastAsia="Calibri" w:hAnsi="Calibri" w:cs="Calibri"/>
          <w:sz w:val="20"/>
          <w:szCs w:val="20"/>
        </w:rPr>
        <w:t xml:space="preserve">Of het nu gaat om recreatief medegebruik, om een eigen rol als eigenaar-beheerder of om een prettige woonomgeving, het vanaf het begin meenemen van deze belangen maakt natuurontwikkeling specifieker voor een gebied en meer afgestemd op de behoeftes die er leven.  Naar verwachting neemt hiermee het draagvlak voor natuurontwikkeling toe. </w:t>
      </w:r>
    </w:p>
    <w:p w14:paraId="153CB78C" w14:textId="77777777" w:rsidR="003B57D7" w:rsidRPr="002C3F6B" w:rsidRDefault="003B57D7" w:rsidP="003B57D7">
      <w:pPr>
        <w:rPr>
          <w:rFonts w:ascii="Calibri" w:eastAsia="Calibri" w:hAnsi="Calibri" w:cs="Calibri"/>
          <w:sz w:val="20"/>
          <w:szCs w:val="20"/>
        </w:rPr>
      </w:pPr>
    </w:p>
    <w:p w14:paraId="04B7A38A" w14:textId="77777777" w:rsidR="002C3F6B" w:rsidRDefault="002C3F6B">
      <w:pPr>
        <w:rPr>
          <w:rFonts w:ascii="Cambria" w:eastAsia="Cambria" w:hAnsi="Cambria" w:cs="Cambria"/>
          <w:i/>
          <w:iCs/>
          <w:color w:val="4F81BD"/>
          <w:spacing w:val="15"/>
          <w:sz w:val="20"/>
          <w:szCs w:val="20"/>
          <w:u w:color="4F81BD"/>
        </w:rPr>
      </w:pPr>
      <w:r>
        <w:rPr>
          <w:sz w:val="20"/>
          <w:szCs w:val="20"/>
        </w:rPr>
        <w:br w:type="page"/>
      </w:r>
    </w:p>
    <w:p w14:paraId="555A43EF" w14:textId="46F3740B" w:rsidR="003B57D7" w:rsidRPr="002C3F6B" w:rsidRDefault="003B57D7" w:rsidP="00053CBE">
      <w:pPr>
        <w:pStyle w:val="Ondertitel"/>
        <w:rPr>
          <w:sz w:val="20"/>
          <w:szCs w:val="20"/>
        </w:rPr>
      </w:pPr>
      <w:r w:rsidRPr="002C3F6B">
        <w:rPr>
          <w:sz w:val="20"/>
          <w:szCs w:val="20"/>
        </w:rPr>
        <w:lastRenderedPageBreak/>
        <w:t>Versnelling en minder procedures</w:t>
      </w:r>
    </w:p>
    <w:p w14:paraId="02ED0C02" w14:textId="77777777" w:rsidR="003B57D7" w:rsidRPr="002C3F6B" w:rsidRDefault="003B57D7" w:rsidP="003B57D7">
      <w:pPr>
        <w:rPr>
          <w:rFonts w:ascii="Calibri" w:eastAsia="Calibri" w:hAnsi="Calibri" w:cs="Calibri"/>
          <w:sz w:val="20"/>
          <w:szCs w:val="20"/>
        </w:rPr>
      </w:pPr>
      <w:r w:rsidRPr="002C3F6B">
        <w:rPr>
          <w:rFonts w:ascii="Calibri" w:eastAsia="Calibri" w:hAnsi="Calibri" w:cs="Calibri"/>
          <w:sz w:val="20"/>
          <w:szCs w:val="20"/>
        </w:rPr>
        <w:t xml:space="preserve">Het verbeterde draagvlak werkt naar onze overtuiging door in de snelheid waarmee keuzes kunnen worden gemaakt en doelen kunnen worden gerealiseerd. Dit leidt gegarandeerd tot kortere processen. Zelfrealisatie kan voorkomen dat  er geschoven moet gaan worden met eigendommen om doelen te realiseren. Dit leidt er toe dat  de ‘route’ van aankoop, inrichting en publieke verkoop door de provincie in veel minder gevallen zal hoeven worden toegepast. Dit scheelt tijd, maar zeker ook kosten. </w:t>
      </w:r>
    </w:p>
    <w:p w14:paraId="5AF25695" w14:textId="77777777" w:rsidR="003B57D7" w:rsidRPr="002C3F6B" w:rsidRDefault="003B57D7" w:rsidP="003B57D7">
      <w:pPr>
        <w:rPr>
          <w:rFonts w:ascii="Calibri" w:eastAsia="Calibri" w:hAnsi="Calibri" w:cs="Calibri"/>
          <w:sz w:val="20"/>
          <w:szCs w:val="20"/>
        </w:rPr>
      </w:pPr>
    </w:p>
    <w:p w14:paraId="1DF07244" w14:textId="77777777" w:rsidR="00053CBE" w:rsidRPr="002C3F6B" w:rsidRDefault="00053CBE">
      <w:pPr>
        <w:rPr>
          <w:rFonts w:ascii="Calibri" w:eastAsia="Calibri" w:hAnsi="Calibri" w:cs="Calibri"/>
          <w:sz w:val="20"/>
          <w:szCs w:val="20"/>
        </w:rPr>
      </w:pPr>
      <w:r w:rsidRPr="002C3F6B">
        <w:rPr>
          <w:rFonts w:ascii="Calibri" w:eastAsia="Calibri" w:hAnsi="Calibri" w:cs="Calibri"/>
          <w:sz w:val="20"/>
          <w:szCs w:val="20"/>
        </w:rPr>
        <w:br w:type="page"/>
      </w:r>
    </w:p>
    <w:p w14:paraId="2C5C66E8" w14:textId="77777777" w:rsidR="003B57D7" w:rsidRPr="002C3F6B" w:rsidRDefault="003B57D7">
      <w:pPr>
        <w:rPr>
          <w:rFonts w:ascii="Calibri" w:eastAsia="Calibri" w:hAnsi="Calibri" w:cs="Calibri"/>
          <w:sz w:val="20"/>
          <w:szCs w:val="20"/>
        </w:rPr>
      </w:pPr>
    </w:p>
    <w:p w14:paraId="6FE4A1B4" w14:textId="77777777" w:rsidR="00B50088" w:rsidRPr="002C3F6B" w:rsidRDefault="00B50088" w:rsidP="00B50088">
      <w:pPr>
        <w:pStyle w:val="Kop2"/>
        <w:numPr>
          <w:ilvl w:val="0"/>
          <w:numId w:val="21"/>
        </w:numPr>
        <w:rPr>
          <w:rFonts w:ascii="Calibri" w:eastAsia="Calibri" w:hAnsi="Calibri" w:cs="Calibri"/>
          <w:sz w:val="32"/>
          <w:szCs w:val="32"/>
        </w:rPr>
      </w:pPr>
      <w:bookmarkStart w:id="6" w:name="_Toc9060047"/>
      <w:r w:rsidRPr="002C3F6B">
        <w:rPr>
          <w:rFonts w:ascii="Calibri" w:eastAsia="Calibri" w:hAnsi="Calibri" w:cs="Calibri"/>
          <w:sz w:val="32"/>
          <w:szCs w:val="32"/>
        </w:rPr>
        <w:t>Kaders voor de uitwerking</w:t>
      </w:r>
      <w:bookmarkEnd w:id="6"/>
      <w:r w:rsidRPr="002C3F6B">
        <w:rPr>
          <w:rFonts w:ascii="Calibri" w:eastAsia="Calibri" w:hAnsi="Calibri" w:cs="Calibri"/>
          <w:sz w:val="32"/>
          <w:szCs w:val="32"/>
        </w:rPr>
        <w:t xml:space="preserve"> </w:t>
      </w:r>
    </w:p>
    <w:p w14:paraId="311C64E9" w14:textId="77777777" w:rsidR="008921B8" w:rsidRPr="002C3F6B" w:rsidRDefault="008921B8">
      <w:pPr>
        <w:rPr>
          <w:rFonts w:ascii="Calibri" w:eastAsia="Calibri" w:hAnsi="Calibri" w:cs="Calibri"/>
          <w:sz w:val="20"/>
          <w:szCs w:val="20"/>
        </w:rPr>
      </w:pPr>
    </w:p>
    <w:p w14:paraId="2958157D" w14:textId="77777777" w:rsidR="00E60B5D" w:rsidRPr="002C3F6B" w:rsidRDefault="00E446E3" w:rsidP="00E60B5D">
      <w:pPr>
        <w:rPr>
          <w:rFonts w:ascii="Calibri" w:eastAsia="Calibri" w:hAnsi="Calibri" w:cs="Calibri"/>
          <w:sz w:val="20"/>
          <w:szCs w:val="20"/>
        </w:rPr>
      </w:pPr>
      <w:r w:rsidRPr="002C3F6B">
        <w:rPr>
          <w:rFonts w:ascii="Calibri" w:eastAsia="Calibri" w:hAnsi="Calibri" w:cs="Calibri"/>
          <w:sz w:val="20"/>
          <w:szCs w:val="20"/>
        </w:rPr>
        <w:t>Bij de start van de uitwerking hebben de deelnemende organisaties een aantal kaders en randvoorwaarden afgesproken</w:t>
      </w:r>
      <w:r w:rsidR="004E3904" w:rsidRPr="002C3F6B">
        <w:rPr>
          <w:rFonts w:ascii="Calibri" w:eastAsia="Calibri" w:hAnsi="Calibri" w:cs="Calibri"/>
          <w:sz w:val="20"/>
          <w:szCs w:val="20"/>
        </w:rPr>
        <w:t>,</w:t>
      </w:r>
      <w:r w:rsidRPr="002C3F6B">
        <w:rPr>
          <w:rFonts w:ascii="Calibri" w:eastAsia="Calibri" w:hAnsi="Calibri" w:cs="Calibri"/>
          <w:sz w:val="20"/>
          <w:szCs w:val="20"/>
        </w:rPr>
        <w:t xml:space="preserve"> waaraan het eindresultaat moet voldoen.</w:t>
      </w:r>
      <w:r w:rsidR="00E60B5D" w:rsidRPr="002C3F6B">
        <w:rPr>
          <w:rFonts w:ascii="Calibri" w:eastAsia="Calibri" w:hAnsi="Calibri" w:cs="Calibri"/>
          <w:sz w:val="20"/>
          <w:szCs w:val="20"/>
        </w:rPr>
        <w:br/>
      </w:r>
    </w:p>
    <w:p w14:paraId="333D23E5" w14:textId="77777777" w:rsidR="008921B8" w:rsidRPr="002C3F6B" w:rsidRDefault="00E446E3">
      <w:pPr>
        <w:pStyle w:val="Ondertitel"/>
        <w:rPr>
          <w:rFonts w:ascii="Calibri" w:eastAsia="Calibri" w:hAnsi="Calibri" w:cs="Calibri"/>
          <w:sz w:val="20"/>
          <w:szCs w:val="20"/>
        </w:rPr>
      </w:pPr>
      <w:r w:rsidRPr="002C3F6B">
        <w:rPr>
          <w:rFonts w:ascii="Calibri" w:eastAsia="Calibri" w:hAnsi="Calibri" w:cs="Calibri"/>
          <w:sz w:val="20"/>
          <w:szCs w:val="20"/>
        </w:rPr>
        <w:t>De opgave</w:t>
      </w:r>
    </w:p>
    <w:p w14:paraId="4B96C69B" w14:textId="77777777" w:rsidR="000B1683" w:rsidRPr="002C3F6B" w:rsidRDefault="00E446E3" w:rsidP="00053CBE">
      <w:pPr>
        <w:pStyle w:val="Lijstalinea"/>
        <w:numPr>
          <w:ilvl w:val="0"/>
          <w:numId w:val="3"/>
        </w:numPr>
        <w:rPr>
          <w:rFonts w:ascii="Calibri" w:eastAsia="Calibri" w:hAnsi="Calibri" w:cs="Calibri"/>
          <w:sz w:val="20"/>
          <w:szCs w:val="20"/>
        </w:rPr>
      </w:pPr>
      <w:r w:rsidRPr="002C3F6B">
        <w:rPr>
          <w:rFonts w:ascii="Calibri" w:eastAsia="Calibri" w:hAnsi="Calibri" w:cs="Calibri"/>
          <w:sz w:val="20"/>
          <w:szCs w:val="20"/>
        </w:rPr>
        <w:t>We realiseren het N</w:t>
      </w:r>
      <w:r w:rsidR="000B1683" w:rsidRPr="002C3F6B">
        <w:rPr>
          <w:rFonts w:ascii="Calibri" w:eastAsia="Calibri" w:hAnsi="Calibri" w:cs="Calibri"/>
          <w:sz w:val="20"/>
          <w:szCs w:val="20"/>
        </w:rPr>
        <w:t>atuur</w:t>
      </w:r>
      <w:r w:rsidR="004D0636" w:rsidRPr="002C3F6B">
        <w:rPr>
          <w:rFonts w:ascii="Calibri" w:eastAsia="Calibri" w:hAnsi="Calibri" w:cs="Calibri"/>
          <w:sz w:val="20"/>
          <w:szCs w:val="20"/>
        </w:rPr>
        <w:t>n</w:t>
      </w:r>
      <w:r w:rsidR="000B1683" w:rsidRPr="002C3F6B">
        <w:rPr>
          <w:rFonts w:ascii="Calibri" w:eastAsia="Calibri" w:hAnsi="Calibri" w:cs="Calibri"/>
          <w:sz w:val="20"/>
          <w:szCs w:val="20"/>
        </w:rPr>
        <w:t>etwerk</w:t>
      </w:r>
      <w:r w:rsidR="004D0636" w:rsidRPr="002C3F6B">
        <w:rPr>
          <w:rFonts w:ascii="Calibri" w:eastAsia="Calibri" w:hAnsi="Calibri" w:cs="Calibri"/>
          <w:sz w:val="20"/>
          <w:szCs w:val="20"/>
        </w:rPr>
        <w:t xml:space="preserve"> Nederland in Fryslân</w:t>
      </w:r>
      <w:r w:rsidR="004E3904" w:rsidRPr="002C3F6B">
        <w:rPr>
          <w:rFonts w:ascii="Calibri" w:eastAsia="Calibri" w:hAnsi="Calibri" w:cs="Calibri"/>
          <w:sz w:val="20"/>
          <w:szCs w:val="20"/>
        </w:rPr>
        <w:t>.</w:t>
      </w:r>
    </w:p>
    <w:p w14:paraId="724E0DE9" w14:textId="77777777" w:rsidR="008921B8" w:rsidRPr="002C3F6B" w:rsidRDefault="00E446E3" w:rsidP="00053CBE">
      <w:pPr>
        <w:pStyle w:val="Lijstalinea"/>
        <w:numPr>
          <w:ilvl w:val="0"/>
          <w:numId w:val="3"/>
        </w:numPr>
        <w:rPr>
          <w:rFonts w:ascii="Calibri" w:eastAsia="Calibri" w:hAnsi="Calibri" w:cs="Calibri"/>
          <w:sz w:val="20"/>
          <w:szCs w:val="20"/>
        </w:rPr>
      </w:pPr>
      <w:r w:rsidRPr="002C3F6B">
        <w:rPr>
          <w:rFonts w:ascii="Calibri" w:eastAsia="Calibri" w:hAnsi="Calibri" w:cs="Calibri"/>
          <w:sz w:val="20"/>
          <w:szCs w:val="20"/>
        </w:rPr>
        <w:t xml:space="preserve">We realiseren </w:t>
      </w:r>
      <w:r w:rsidR="007D19AD" w:rsidRPr="002C3F6B">
        <w:rPr>
          <w:rFonts w:ascii="Calibri" w:eastAsia="Calibri" w:hAnsi="Calibri" w:cs="Calibri"/>
          <w:sz w:val="20"/>
          <w:szCs w:val="20"/>
        </w:rPr>
        <w:t xml:space="preserve">binnen het NNN </w:t>
      </w:r>
      <w:r w:rsidRPr="002C3F6B">
        <w:rPr>
          <w:rFonts w:ascii="Calibri" w:eastAsia="Calibri" w:hAnsi="Calibri" w:cs="Calibri"/>
          <w:sz w:val="20"/>
          <w:szCs w:val="20"/>
        </w:rPr>
        <w:t>de doelen KRW en Natura 2000</w:t>
      </w:r>
      <w:r w:rsidR="004D0636" w:rsidRPr="002C3F6B">
        <w:rPr>
          <w:rFonts w:ascii="Calibri" w:eastAsia="Calibri" w:hAnsi="Calibri" w:cs="Calibri"/>
          <w:sz w:val="20"/>
          <w:szCs w:val="20"/>
        </w:rPr>
        <w:t>.</w:t>
      </w:r>
    </w:p>
    <w:p w14:paraId="3778892C" w14:textId="77777777" w:rsidR="008921B8" w:rsidRPr="002C3F6B" w:rsidRDefault="00E446E3" w:rsidP="00053CBE">
      <w:pPr>
        <w:pStyle w:val="Lijstalinea"/>
        <w:numPr>
          <w:ilvl w:val="0"/>
          <w:numId w:val="3"/>
        </w:numPr>
        <w:rPr>
          <w:rFonts w:ascii="Calibri" w:eastAsia="Calibri" w:hAnsi="Calibri" w:cs="Calibri"/>
          <w:sz w:val="20"/>
          <w:szCs w:val="20"/>
        </w:rPr>
      </w:pPr>
      <w:r w:rsidRPr="002C3F6B">
        <w:rPr>
          <w:rFonts w:ascii="Calibri" w:eastAsia="Calibri" w:hAnsi="Calibri" w:cs="Calibri"/>
          <w:sz w:val="20"/>
          <w:szCs w:val="20"/>
        </w:rPr>
        <w:t>Het Natuurpact (landelijk) en Natuurbeheerplan (provinci</w:t>
      </w:r>
      <w:r w:rsidR="00BD3A0C" w:rsidRPr="002C3F6B">
        <w:rPr>
          <w:rFonts w:ascii="Calibri" w:eastAsia="Calibri" w:hAnsi="Calibri" w:cs="Calibri"/>
          <w:sz w:val="20"/>
          <w:szCs w:val="20"/>
        </w:rPr>
        <w:t>aal</w:t>
      </w:r>
      <w:r w:rsidRPr="002C3F6B">
        <w:rPr>
          <w:rFonts w:ascii="Calibri" w:eastAsia="Calibri" w:hAnsi="Calibri" w:cs="Calibri"/>
          <w:sz w:val="20"/>
          <w:szCs w:val="20"/>
        </w:rPr>
        <w:t>) zijn leidend</w:t>
      </w:r>
      <w:r w:rsidR="004D0636" w:rsidRPr="002C3F6B">
        <w:rPr>
          <w:rFonts w:ascii="Calibri" w:eastAsia="Calibri" w:hAnsi="Calibri" w:cs="Calibri"/>
          <w:sz w:val="20"/>
          <w:szCs w:val="20"/>
        </w:rPr>
        <w:t>.</w:t>
      </w:r>
    </w:p>
    <w:p w14:paraId="26333B9F" w14:textId="77777777" w:rsidR="008921B8" w:rsidRPr="002C3F6B" w:rsidRDefault="00E446E3" w:rsidP="00053CBE">
      <w:pPr>
        <w:pStyle w:val="Lijstalinea"/>
        <w:numPr>
          <w:ilvl w:val="0"/>
          <w:numId w:val="3"/>
        </w:numPr>
        <w:rPr>
          <w:rFonts w:ascii="Calibri" w:eastAsia="Calibri" w:hAnsi="Calibri" w:cs="Calibri"/>
          <w:sz w:val="20"/>
          <w:szCs w:val="20"/>
        </w:rPr>
      </w:pPr>
      <w:r w:rsidRPr="002C3F6B">
        <w:rPr>
          <w:rFonts w:ascii="Calibri" w:eastAsia="Calibri" w:hAnsi="Calibri" w:cs="Calibri"/>
          <w:sz w:val="20"/>
          <w:szCs w:val="20"/>
        </w:rPr>
        <w:t xml:space="preserve">Natuurdoelen </w:t>
      </w:r>
      <w:r w:rsidR="007D19AD" w:rsidRPr="002C3F6B">
        <w:rPr>
          <w:rFonts w:ascii="Calibri" w:eastAsia="Calibri" w:hAnsi="Calibri" w:cs="Calibri"/>
          <w:sz w:val="20"/>
          <w:szCs w:val="20"/>
        </w:rPr>
        <w:t xml:space="preserve">en ecologische KRW-doelen voor het oppervlaktewater </w:t>
      </w:r>
      <w:r w:rsidRPr="002C3F6B">
        <w:rPr>
          <w:rFonts w:ascii="Calibri" w:eastAsia="Calibri" w:hAnsi="Calibri" w:cs="Calibri"/>
          <w:sz w:val="20"/>
          <w:szCs w:val="20"/>
        </w:rPr>
        <w:t>blijven het uitgangspunt (natuurtypen, biod</w:t>
      </w:r>
      <w:r w:rsidR="009D0475" w:rsidRPr="002C3F6B">
        <w:rPr>
          <w:rFonts w:ascii="Calibri" w:eastAsia="Calibri" w:hAnsi="Calibri" w:cs="Calibri"/>
          <w:sz w:val="20"/>
          <w:szCs w:val="20"/>
        </w:rPr>
        <w:t>iversiteit etc.).</w:t>
      </w:r>
    </w:p>
    <w:p w14:paraId="1683060D" w14:textId="77777777" w:rsidR="008921B8" w:rsidRPr="002C3F6B" w:rsidRDefault="007E4933" w:rsidP="00053CBE">
      <w:pPr>
        <w:pStyle w:val="Lijstalinea"/>
        <w:numPr>
          <w:ilvl w:val="0"/>
          <w:numId w:val="3"/>
        </w:numPr>
        <w:rPr>
          <w:rFonts w:ascii="Calibri" w:eastAsia="Calibri" w:hAnsi="Calibri" w:cs="Calibri"/>
          <w:sz w:val="20"/>
          <w:szCs w:val="20"/>
        </w:rPr>
      </w:pPr>
      <w:r w:rsidRPr="002C3F6B">
        <w:rPr>
          <w:rFonts w:ascii="Calibri" w:eastAsia="Calibri" w:hAnsi="Calibri" w:cs="Calibri"/>
          <w:sz w:val="20"/>
          <w:szCs w:val="20"/>
        </w:rPr>
        <w:t xml:space="preserve">Om de doelen te halen denken we </w:t>
      </w:r>
      <w:r w:rsidRPr="002C3F6B">
        <w:rPr>
          <w:rFonts w:ascii="Calibri" w:eastAsia="Calibri" w:hAnsi="Calibri" w:cs="Calibri"/>
          <w:i/>
          <w:sz w:val="20"/>
          <w:szCs w:val="20"/>
        </w:rPr>
        <w:t>out of the box.</w:t>
      </w:r>
      <w:r w:rsidRPr="002C3F6B">
        <w:rPr>
          <w:rFonts w:ascii="Calibri" w:eastAsia="Calibri" w:hAnsi="Calibri" w:cs="Calibri"/>
          <w:sz w:val="20"/>
          <w:szCs w:val="20"/>
        </w:rPr>
        <w:t xml:space="preserve"> </w:t>
      </w:r>
      <w:r w:rsidR="00E446E3" w:rsidRPr="002C3F6B">
        <w:rPr>
          <w:rFonts w:ascii="Calibri" w:eastAsia="Calibri" w:hAnsi="Calibri" w:cs="Calibri"/>
          <w:sz w:val="20"/>
          <w:szCs w:val="20"/>
        </w:rPr>
        <w:t xml:space="preserve">Bij de uitwerking onderzoeken we </w:t>
      </w:r>
      <w:r w:rsidRPr="002C3F6B">
        <w:rPr>
          <w:rFonts w:ascii="Calibri" w:eastAsia="Calibri" w:hAnsi="Calibri" w:cs="Calibri"/>
          <w:sz w:val="20"/>
          <w:szCs w:val="20"/>
        </w:rPr>
        <w:t xml:space="preserve">ondermeer </w:t>
      </w:r>
      <w:r w:rsidR="00E446E3" w:rsidRPr="002C3F6B">
        <w:rPr>
          <w:rFonts w:ascii="Calibri" w:eastAsia="Calibri" w:hAnsi="Calibri" w:cs="Calibri"/>
          <w:sz w:val="20"/>
          <w:szCs w:val="20"/>
        </w:rPr>
        <w:t>of meer flexibiliteit in doelen en grenzen de realisatie kan versnellen</w:t>
      </w:r>
      <w:r w:rsidR="004D0636" w:rsidRPr="002C3F6B">
        <w:rPr>
          <w:rFonts w:ascii="Calibri" w:eastAsia="Calibri" w:hAnsi="Calibri" w:cs="Calibri"/>
          <w:sz w:val="20"/>
          <w:szCs w:val="20"/>
        </w:rPr>
        <w:t>.</w:t>
      </w:r>
      <w:r w:rsidR="00E446E3" w:rsidRPr="002C3F6B">
        <w:rPr>
          <w:rFonts w:ascii="Calibri" w:eastAsia="Calibri" w:hAnsi="Calibri" w:cs="Calibri"/>
          <w:sz w:val="20"/>
          <w:szCs w:val="20"/>
        </w:rPr>
        <w:t xml:space="preserve"> </w:t>
      </w:r>
      <w:r w:rsidR="004D0636" w:rsidRPr="002C3F6B">
        <w:rPr>
          <w:rFonts w:ascii="Calibri" w:eastAsia="Calibri" w:hAnsi="Calibri" w:cs="Calibri"/>
          <w:sz w:val="20"/>
          <w:szCs w:val="20"/>
        </w:rPr>
        <w:t xml:space="preserve">Dan doen we </w:t>
      </w:r>
      <w:r w:rsidR="00E446E3" w:rsidRPr="002C3F6B">
        <w:rPr>
          <w:rFonts w:ascii="Calibri" w:eastAsia="Calibri" w:hAnsi="Calibri" w:cs="Calibri"/>
          <w:sz w:val="20"/>
          <w:szCs w:val="20"/>
        </w:rPr>
        <w:t xml:space="preserve">door een betere match </w:t>
      </w:r>
      <w:r w:rsidR="004D0636" w:rsidRPr="002C3F6B">
        <w:rPr>
          <w:rFonts w:ascii="Calibri" w:eastAsia="Calibri" w:hAnsi="Calibri" w:cs="Calibri"/>
          <w:sz w:val="20"/>
          <w:szCs w:val="20"/>
        </w:rPr>
        <w:t xml:space="preserve">te maken </w:t>
      </w:r>
      <w:r w:rsidR="00E446E3" w:rsidRPr="002C3F6B">
        <w:rPr>
          <w:rFonts w:ascii="Calibri" w:eastAsia="Calibri" w:hAnsi="Calibri" w:cs="Calibri"/>
          <w:sz w:val="20"/>
          <w:szCs w:val="20"/>
        </w:rPr>
        <w:t>tussen partijen die natuur willen en kunnen realiseren en de te realiseren natuur</w:t>
      </w:r>
      <w:r w:rsidR="004D0636" w:rsidRPr="002C3F6B">
        <w:rPr>
          <w:rFonts w:ascii="Calibri" w:eastAsia="Calibri" w:hAnsi="Calibri" w:cs="Calibri"/>
          <w:sz w:val="20"/>
          <w:szCs w:val="20"/>
        </w:rPr>
        <w:t>. B</w:t>
      </w:r>
      <w:r w:rsidR="00E446E3" w:rsidRPr="002C3F6B">
        <w:rPr>
          <w:rFonts w:ascii="Calibri" w:eastAsia="Calibri" w:hAnsi="Calibri" w:cs="Calibri"/>
          <w:sz w:val="20"/>
          <w:szCs w:val="20"/>
        </w:rPr>
        <w:t xml:space="preserve">escherming van biodiversiteit </w:t>
      </w:r>
      <w:r w:rsidR="004D0636" w:rsidRPr="002C3F6B">
        <w:rPr>
          <w:rFonts w:ascii="Calibri" w:eastAsia="Calibri" w:hAnsi="Calibri" w:cs="Calibri"/>
          <w:sz w:val="20"/>
          <w:szCs w:val="20"/>
        </w:rPr>
        <w:t xml:space="preserve">blijft hierbij </w:t>
      </w:r>
      <w:r w:rsidR="00E446E3" w:rsidRPr="002C3F6B">
        <w:rPr>
          <w:rFonts w:ascii="Calibri" w:eastAsia="Calibri" w:hAnsi="Calibri" w:cs="Calibri"/>
          <w:sz w:val="20"/>
          <w:szCs w:val="20"/>
        </w:rPr>
        <w:t>de maatstaf</w:t>
      </w:r>
      <w:r w:rsidR="004D0636" w:rsidRPr="002C3F6B">
        <w:rPr>
          <w:rFonts w:ascii="Calibri" w:eastAsia="Calibri" w:hAnsi="Calibri" w:cs="Calibri"/>
          <w:sz w:val="20"/>
          <w:szCs w:val="20"/>
        </w:rPr>
        <w:t>.</w:t>
      </w:r>
    </w:p>
    <w:p w14:paraId="3B8BD88B" w14:textId="77777777" w:rsidR="008921B8" w:rsidRPr="002C3F6B" w:rsidRDefault="008921B8">
      <w:pPr>
        <w:pStyle w:val="Lijstalinea"/>
        <w:rPr>
          <w:rFonts w:ascii="Calibri" w:eastAsia="Calibri" w:hAnsi="Calibri" w:cs="Calibri"/>
          <w:sz w:val="20"/>
          <w:szCs w:val="20"/>
        </w:rPr>
      </w:pPr>
    </w:p>
    <w:p w14:paraId="7EFF32B2" w14:textId="77777777" w:rsidR="008921B8" w:rsidRPr="002C3F6B" w:rsidRDefault="00E446E3">
      <w:pPr>
        <w:pStyle w:val="Ondertitel"/>
        <w:rPr>
          <w:rFonts w:ascii="Calibri" w:eastAsia="Calibri" w:hAnsi="Calibri" w:cs="Calibri"/>
          <w:sz w:val="20"/>
          <w:szCs w:val="20"/>
        </w:rPr>
      </w:pPr>
      <w:r w:rsidRPr="002C3F6B">
        <w:rPr>
          <w:rFonts w:ascii="Calibri" w:eastAsia="Calibri" w:hAnsi="Calibri" w:cs="Calibri"/>
          <w:sz w:val="20"/>
          <w:szCs w:val="20"/>
        </w:rPr>
        <w:t>De eindbeheerders</w:t>
      </w:r>
    </w:p>
    <w:p w14:paraId="1F48CD94" w14:textId="77777777" w:rsidR="008921B8" w:rsidRPr="002C3F6B" w:rsidRDefault="00E446E3" w:rsidP="00053CBE">
      <w:pPr>
        <w:pStyle w:val="Lijstalinea"/>
        <w:numPr>
          <w:ilvl w:val="0"/>
          <w:numId w:val="3"/>
        </w:numPr>
        <w:rPr>
          <w:rFonts w:ascii="Calibri" w:eastAsia="Calibri" w:hAnsi="Calibri" w:cs="Calibri"/>
          <w:sz w:val="20"/>
          <w:szCs w:val="20"/>
        </w:rPr>
      </w:pPr>
      <w:r w:rsidRPr="002C3F6B">
        <w:rPr>
          <w:rFonts w:ascii="Calibri" w:eastAsia="Calibri" w:hAnsi="Calibri" w:cs="Calibri"/>
          <w:sz w:val="20"/>
          <w:szCs w:val="20"/>
        </w:rPr>
        <w:t xml:space="preserve">Iedereen kan natuurbeheerder zijn/worden, en iedereen is gelijkwaardig. </w:t>
      </w:r>
    </w:p>
    <w:p w14:paraId="4703646E" w14:textId="77777777" w:rsidR="008921B8" w:rsidRPr="002C3F6B" w:rsidRDefault="00E446E3" w:rsidP="00053CBE">
      <w:pPr>
        <w:pStyle w:val="Lijstalinea"/>
        <w:numPr>
          <w:ilvl w:val="0"/>
          <w:numId w:val="3"/>
        </w:numPr>
        <w:rPr>
          <w:rFonts w:ascii="Calibri" w:eastAsia="Calibri" w:hAnsi="Calibri" w:cs="Calibri"/>
          <w:sz w:val="20"/>
          <w:szCs w:val="20"/>
        </w:rPr>
      </w:pPr>
      <w:r w:rsidRPr="002C3F6B">
        <w:rPr>
          <w:rFonts w:ascii="Calibri" w:eastAsia="Calibri" w:hAnsi="Calibri" w:cs="Calibri"/>
          <w:sz w:val="20"/>
          <w:szCs w:val="20"/>
        </w:rPr>
        <w:t>Kwaliteit van de uitvoering moet geborgd zijn</w:t>
      </w:r>
      <w:r w:rsidR="00AD5F3E" w:rsidRPr="002C3F6B">
        <w:rPr>
          <w:rFonts w:ascii="Calibri" w:eastAsia="Calibri" w:hAnsi="Calibri" w:cs="Calibri"/>
          <w:sz w:val="20"/>
          <w:szCs w:val="20"/>
        </w:rPr>
        <w:t xml:space="preserve"> via de certificering natuurbeheer.</w:t>
      </w:r>
    </w:p>
    <w:p w14:paraId="6830BC9B" w14:textId="77777777" w:rsidR="008921B8" w:rsidRPr="002C3F6B" w:rsidRDefault="00E446E3" w:rsidP="00053CBE">
      <w:pPr>
        <w:pStyle w:val="Lijstalinea"/>
        <w:numPr>
          <w:ilvl w:val="0"/>
          <w:numId w:val="3"/>
        </w:numPr>
        <w:rPr>
          <w:rFonts w:ascii="Calibri" w:eastAsia="Calibri" w:hAnsi="Calibri" w:cs="Calibri"/>
          <w:sz w:val="20"/>
          <w:szCs w:val="20"/>
        </w:rPr>
      </w:pPr>
      <w:r w:rsidRPr="002C3F6B">
        <w:rPr>
          <w:rFonts w:ascii="Calibri" w:eastAsia="Calibri" w:hAnsi="Calibri" w:cs="Calibri"/>
          <w:sz w:val="20"/>
          <w:szCs w:val="20"/>
        </w:rPr>
        <w:t xml:space="preserve">Wij staan voor gelijke berechtiging en transparantie. </w:t>
      </w:r>
    </w:p>
    <w:p w14:paraId="30C06EAF" w14:textId="77777777" w:rsidR="008921B8" w:rsidRPr="002C3F6B" w:rsidRDefault="00E446E3" w:rsidP="00053CBE">
      <w:pPr>
        <w:pStyle w:val="Lijstalinea"/>
        <w:numPr>
          <w:ilvl w:val="0"/>
          <w:numId w:val="3"/>
        </w:numPr>
        <w:rPr>
          <w:rFonts w:ascii="Calibri" w:eastAsia="Calibri" w:hAnsi="Calibri" w:cs="Calibri"/>
          <w:sz w:val="20"/>
          <w:szCs w:val="20"/>
        </w:rPr>
      </w:pPr>
      <w:r w:rsidRPr="002C3F6B">
        <w:rPr>
          <w:rFonts w:ascii="Calibri" w:eastAsia="Calibri" w:hAnsi="Calibri" w:cs="Calibri"/>
          <w:sz w:val="20"/>
          <w:szCs w:val="20"/>
        </w:rPr>
        <w:t>De vier gebiedscommissies nemen een belangrijke plaa</w:t>
      </w:r>
      <w:r w:rsidR="001B6BB6" w:rsidRPr="002C3F6B">
        <w:rPr>
          <w:rFonts w:ascii="Calibri" w:eastAsia="Calibri" w:hAnsi="Calibri" w:cs="Calibri"/>
          <w:sz w:val="20"/>
          <w:szCs w:val="20"/>
        </w:rPr>
        <w:t>ts in</w:t>
      </w:r>
      <w:r w:rsidRPr="002C3F6B">
        <w:rPr>
          <w:rFonts w:ascii="Calibri" w:eastAsia="Calibri" w:hAnsi="Calibri" w:cs="Calibri"/>
          <w:sz w:val="20"/>
          <w:szCs w:val="20"/>
        </w:rPr>
        <w:t xml:space="preserve">. </w:t>
      </w:r>
      <w:r w:rsidR="001B6BB6" w:rsidRPr="002C3F6B">
        <w:rPr>
          <w:rFonts w:ascii="Calibri" w:eastAsia="Calibri" w:hAnsi="Calibri" w:cs="Calibri"/>
          <w:sz w:val="20"/>
          <w:szCs w:val="20"/>
        </w:rPr>
        <w:t xml:space="preserve">Lopende werkzaamheden worden niet gestoord. Verbinding tussen werkwijze gebiedscommissie en het initiatief wordt actief gemaakt en behouden. </w:t>
      </w:r>
    </w:p>
    <w:p w14:paraId="61630A63" w14:textId="77777777" w:rsidR="001B6BB6" w:rsidRPr="002C3F6B" w:rsidRDefault="001B6BB6" w:rsidP="001B6BB6">
      <w:pPr>
        <w:pStyle w:val="Lijstalinea"/>
        <w:ind w:left="360"/>
        <w:rPr>
          <w:rFonts w:ascii="Calibri" w:eastAsia="Calibri" w:hAnsi="Calibri" w:cs="Calibri"/>
          <w:sz w:val="20"/>
          <w:szCs w:val="20"/>
        </w:rPr>
      </w:pPr>
    </w:p>
    <w:p w14:paraId="2F925780" w14:textId="77777777" w:rsidR="008921B8" w:rsidRPr="002C3F6B" w:rsidRDefault="00E446E3">
      <w:pPr>
        <w:pStyle w:val="Ondertitel"/>
        <w:rPr>
          <w:rFonts w:ascii="Calibri" w:eastAsia="Calibri" w:hAnsi="Calibri" w:cs="Calibri"/>
          <w:sz w:val="20"/>
          <w:szCs w:val="20"/>
        </w:rPr>
      </w:pPr>
      <w:r w:rsidRPr="002C3F6B">
        <w:rPr>
          <w:rFonts w:ascii="Calibri" w:eastAsia="Calibri" w:hAnsi="Calibri" w:cs="Calibri"/>
          <w:sz w:val="20"/>
          <w:szCs w:val="20"/>
        </w:rPr>
        <w:t>Integraliteit</w:t>
      </w:r>
    </w:p>
    <w:p w14:paraId="1C3393AE" w14:textId="77777777" w:rsidR="008921B8" w:rsidRPr="002C3F6B" w:rsidRDefault="00E446E3" w:rsidP="00053CBE">
      <w:pPr>
        <w:pStyle w:val="Lijstalinea"/>
        <w:numPr>
          <w:ilvl w:val="0"/>
          <w:numId w:val="3"/>
        </w:numPr>
        <w:rPr>
          <w:rFonts w:ascii="Calibri" w:eastAsia="Calibri" w:hAnsi="Calibri" w:cs="Calibri"/>
          <w:sz w:val="20"/>
          <w:szCs w:val="20"/>
        </w:rPr>
      </w:pPr>
      <w:r w:rsidRPr="002C3F6B">
        <w:rPr>
          <w:rFonts w:ascii="Calibri" w:eastAsia="Calibri" w:hAnsi="Calibri" w:cs="Calibri"/>
          <w:sz w:val="20"/>
          <w:szCs w:val="20"/>
        </w:rPr>
        <w:t xml:space="preserve">Oog voor landbouwverkaveling (buiten </w:t>
      </w:r>
      <w:r w:rsidR="00FE0F7D" w:rsidRPr="002C3F6B">
        <w:rPr>
          <w:rFonts w:ascii="Calibri" w:eastAsia="Calibri" w:hAnsi="Calibri" w:cs="Calibri"/>
          <w:sz w:val="20"/>
          <w:szCs w:val="20"/>
        </w:rPr>
        <w:t>NNN</w:t>
      </w:r>
      <w:r w:rsidRPr="002C3F6B">
        <w:rPr>
          <w:rFonts w:ascii="Calibri" w:eastAsia="Calibri" w:hAnsi="Calibri" w:cs="Calibri"/>
          <w:sz w:val="20"/>
          <w:szCs w:val="20"/>
        </w:rPr>
        <w:t xml:space="preserve"> bij functiewijziging/verwerving</w:t>
      </w:r>
      <w:r w:rsidR="001B6BB6" w:rsidRPr="002C3F6B">
        <w:rPr>
          <w:rFonts w:ascii="Calibri" w:eastAsia="Calibri" w:hAnsi="Calibri" w:cs="Calibri"/>
          <w:sz w:val="20"/>
          <w:szCs w:val="20"/>
        </w:rPr>
        <w:t>)</w:t>
      </w:r>
      <w:r w:rsidRPr="002C3F6B">
        <w:rPr>
          <w:rFonts w:ascii="Calibri" w:eastAsia="Calibri" w:hAnsi="Calibri" w:cs="Calibri"/>
          <w:sz w:val="20"/>
          <w:szCs w:val="20"/>
        </w:rPr>
        <w:t>.</w:t>
      </w:r>
    </w:p>
    <w:p w14:paraId="01B54D4F" w14:textId="77777777" w:rsidR="008921B8" w:rsidRPr="002C3F6B" w:rsidRDefault="00E446E3" w:rsidP="00053CBE">
      <w:pPr>
        <w:pStyle w:val="Lijstalinea"/>
        <w:numPr>
          <w:ilvl w:val="0"/>
          <w:numId w:val="3"/>
        </w:numPr>
        <w:rPr>
          <w:rFonts w:ascii="Calibri" w:eastAsia="Calibri" w:hAnsi="Calibri" w:cs="Calibri"/>
          <w:sz w:val="20"/>
          <w:szCs w:val="20"/>
        </w:rPr>
      </w:pPr>
      <w:r w:rsidRPr="002C3F6B">
        <w:rPr>
          <w:rFonts w:ascii="Calibri" w:eastAsia="Calibri" w:hAnsi="Calibri" w:cs="Calibri"/>
          <w:sz w:val="20"/>
          <w:szCs w:val="20"/>
        </w:rPr>
        <w:t xml:space="preserve">Bij realisatie van nieuwe natuur maken we de koppeling met meerwaarde op het gebied van waterbeheer, recreatie, klimaatverandering etc. </w:t>
      </w:r>
    </w:p>
    <w:p w14:paraId="23639409" w14:textId="77777777" w:rsidR="008921B8" w:rsidRPr="002C3F6B" w:rsidRDefault="008921B8" w:rsidP="00C35CA4">
      <w:pPr>
        <w:pStyle w:val="Lijstalinea"/>
        <w:ind w:left="360"/>
        <w:rPr>
          <w:rFonts w:ascii="Calibri" w:eastAsia="Calibri" w:hAnsi="Calibri" w:cs="Calibri"/>
          <w:sz w:val="20"/>
          <w:szCs w:val="20"/>
        </w:rPr>
      </w:pPr>
    </w:p>
    <w:p w14:paraId="3E32E9ED" w14:textId="77777777" w:rsidR="008921B8" w:rsidRPr="002C3F6B" w:rsidRDefault="00E446E3">
      <w:pPr>
        <w:pStyle w:val="Ondertitel"/>
        <w:rPr>
          <w:rFonts w:ascii="Calibri" w:eastAsia="Calibri" w:hAnsi="Calibri" w:cs="Calibri"/>
          <w:sz w:val="20"/>
          <w:szCs w:val="20"/>
        </w:rPr>
      </w:pPr>
      <w:r w:rsidRPr="002C3F6B">
        <w:rPr>
          <w:rFonts w:ascii="Calibri" w:eastAsia="Calibri" w:hAnsi="Calibri" w:cs="Calibri"/>
          <w:sz w:val="20"/>
          <w:szCs w:val="20"/>
        </w:rPr>
        <w:t>Organisatorisch en financieel</w:t>
      </w:r>
    </w:p>
    <w:p w14:paraId="4244EC9C" w14:textId="77777777" w:rsidR="008921B8" w:rsidRPr="002C3F6B" w:rsidRDefault="00E446E3" w:rsidP="00053CBE">
      <w:pPr>
        <w:pStyle w:val="Lijstalinea"/>
        <w:numPr>
          <w:ilvl w:val="0"/>
          <w:numId w:val="3"/>
        </w:numPr>
        <w:rPr>
          <w:rFonts w:ascii="Calibri" w:eastAsia="Calibri" w:hAnsi="Calibri" w:cs="Calibri"/>
          <w:sz w:val="20"/>
          <w:szCs w:val="20"/>
        </w:rPr>
      </w:pPr>
      <w:r w:rsidRPr="002C3F6B">
        <w:rPr>
          <w:rFonts w:ascii="Calibri" w:eastAsia="Calibri" w:hAnsi="Calibri" w:cs="Calibri"/>
          <w:sz w:val="20"/>
          <w:szCs w:val="20"/>
        </w:rPr>
        <w:t xml:space="preserve">Het voorstel is </w:t>
      </w:r>
      <w:r w:rsidR="00FE0F7D" w:rsidRPr="002C3F6B">
        <w:rPr>
          <w:rFonts w:ascii="Calibri" w:eastAsia="Calibri" w:hAnsi="Calibri" w:cs="Calibri"/>
          <w:sz w:val="20"/>
          <w:szCs w:val="20"/>
        </w:rPr>
        <w:t>realistisch en uitvoerb</w:t>
      </w:r>
      <w:r w:rsidRPr="002C3F6B">
        <w:rPr>
          <w:rFonts w:ascii="Calibri" w:eastAsia="Calibri" w:hAnsi="Calibri" w:cs="Calibri"/>
          <w:sz w:val="20"/>
          <w:szCs w:val="20"/>
        </w:rPr>
        <w:t>aar (organisatorisch en financieel).</w:t>
      </w:r>
    </w:p>
    <w:p w14:paraId="6935E965" w14:textId="77777777" w:rsidR="008921B8" w:rsidRPr="002C3F6B" w:rsidRDefault="00E446E3" w:rsidP="00053CBE">
      <w:pPr>
        <w:pStyle w:val="Lijstalinea"/>
        <w:numPr>
          <w:ilvl w:val="0"/>
          <w:numId w:val="3"/>
        </w:numPr>
        <w:rPr>
          <w:rFonts w:ascii="Calibri" w:eastAsia="Calibri" w:hAnsi="Calibri" w:cs="Calibri"/>
          <w:sz w:val="20"/>
          <w:szCs w:val="20"/>
        </w:rPr>
      </w:pPr>
      <w:r w:rsidRPr="002C3F6B">
        <w:rPr>
          <w:rFonts w:ascii="Calibri" w:eastAsia="Calibri" w:hAnsi="Calibri" w:cs="Calibri"/>
          <w:sz w:val="20"/>
          <w:szCs w:val="20"/>
        </w:rPr>
        <w:t xml:space="preserve">De provincie heeft op basis van het Natuurpact </w:t>
      </w:r>
      <w:r w:rsidR="00F55BE3" w:rsidRPr="002C3F6B">
        <w:rPr>
          <w:rFonts w:ascii="Calibri" w:eastAsia="Calibri" w:hAnsi="Calibri" w:cs="Calibri"/>
          <w:sz w:val="20"/>
          <w:szCs w:val="20"/>
        </w:rPr>
        <w:t xml:space="preserve">€ </w:t>
      </w:r>
      <w:r w:rsidRPr="002C3F6B">
        <w:rPr>
          <w:rFonts w:ascii="Calibri" w:eastAsia="Calibri" w:hAnsi="Calibri" w:cs="Calibri"/>
          <w:sz w:val="20"/>
          <w:szCs w:val="20"/>
        </w:rPr>
        <w:t>79 miljoen beschikbaar tot 2027. Door werk met werk te maken en natuurprojecten te koppelen aan andere gebiedsopgaven maken we hier een substantieel groter bedrag van.</w:t>
      </w:r>
    </w:p>
    <w:p w14:paraId="5447C7E5" w14:textId="77777777" w:rsidR="008921B8" w:rsidRPr="002C3F6B" w:rsidRDefault="00E446E3" w:rsidP="00053CBE">
      <w:pPr>
        <w:pStyle w:val="Lijstalinea"/>
        <w:numPr>
          <w:ilvl w:val="0"/>
          <w:numId w:val="3"/>
        </w:numPr>
        <w:rPr>
          <w:rFonts w:ascii="Calibri" w:eastAsia="Calibri" w:hAnsi="Calibri" w:cs="Calibri"/>
          <w:sz w:val="20"/>
          <w:szCs w:val="20"/>
        </w:rPr>
      </w:pPr>
      <w:r w:rsidRPr="002C3F6B">
        <w:rPr>
          <w:rFonts w:ascii="Calibri" w:eastAsia="Calibri" w:hAnsi="Calibri" w:cs="Calibri"/>
          <w:sz w:val="20"/>
          <w:szCs w:val="20"/>
        </w:rPr>
        <w:t>Bij grondprijzen gaan we uit van marktconforme prijzen.</w:t>
      </w:r>
    </w:p>
    <w:p w14:paraId="60CC6DDD" w14:textId="77777777" w:rsidR="008921B8" w:rsidRPr="002C3F6B" w:rsidRDefault="008921B8">
      <w:pPr>
        <w:pStyle w:val="Lijstalinea"/>
        <w:ind w:left="360"/>
        <w:rPr>
          <w:rFonts w:ascii="Calibri" w:eastAsia="Calibri" w:hAnsi="Calibri" w:cs="Calibri"/>
          <w:sz w:val="20"/>
          <w:szCs w:val="20"/>
        </w:rPr>
      </w:pPr>
    </w:p>
    <w:p w14:paraId="1D9F90AD" w14:textId="77777777" w:rsidR="008921B8" w:rsidRPr="002C3F6B" w:rsidRDefault="00E446E3">
      <w:pPr>
        <w:pStyle w:val="Ondertitel"/>
        <w:rPr>
          <w:rFonts w:ascii="Calibri" w:eastAsia="Calibri" w:hAnsi="Calibri" w:cs="Calibri"/>
          <w:sz w:val="20"/>
          <w:szCs w:val="20"/>
        </w:rPr>
      </w:pPr>
      <w:r w:rsidRPr="002C3F6B">
        <w:rPr>
          <w:rFonts w:ascii="Calibri" w:eastAsia="Calibri" w:hAnsi="Calibri" w:cs="Calibri"/>
          <w:sz w:val="20"/>
          <w:szCs w:val="20"/>
        </w:rPr>
        <w:t>Het aanbod</w:t>
      </w:r>
    </w:p>
    <w:p w14:paraId="0D7E0B14" w14:textId="77777777" w:rsidR="008921B8" w:rsidRPr="002C3F6B" w:rsidRDefault="00E446E3" w:rsidP="00053CBE">
      <w:pPr>
        <w:pStyle w:val="Lijstalinea"/>
        <w:numPr>
          <w:ilvl w:val="0"/>
          <w:numId w:val="3"/>
        </w:numPr>
        <w:rPr>
          <w:rFonts w:ascii="Calibri" w:eastAsia="Calibri" w:hAnsi="Calibri" w:cs="Calibri"/>
          <w:sz w:val="20"/>
          <w:szCs w:val="20"/>
        </w:rPr>
      </w:pPr>
      <w:r w:rsidRPr="002C3F6B">
        <w:rPr>
          <w:rFonts w:ascii="Calibri" w:eastAsia="Calibri" w:hAnsi="Calibri" w:cs="Calibri"/>
          <w:sz w:val="20"/>
          <w:szCs w:val="20"/>
        </w:rPr>
        <w:t>De focus ligt</w:t>
      </w:r>
      <w:r w:rsidR="005F5A23" w:rsidRPr="002C3F6B">
        <w:rPr>
          <w:rFonts w:ascii="Calibri" w:eastAsia="Calibri" w:hAnsi="Calibri" w:cs="Calibri"/>
          <w:sz w:val="20"/>
          <w:szCs w:val="20"/>
        </w:rPr>
        <w:t xml:space="preserve"> op het Natuurnetwerk Nederland</w:t>
      </w:r>
      <w:r w:rsidR="007D19AD" w:rsidRPr="002C3F6B">
        <w:rPr>
          <w:rFonts w:ascii="Calibri" w:eastAsia="Calibri" w:hAnsi="Calibri" w:cs="Calibri"/>
          <w:sz w:val="20"/>
          <w:szCs w:val="20"/>
        </w:rPr>
        <w:t xml:space="preserve"> en daarbinnen de KRW en Natura 2000 opgaven</w:t>
      </w:r>
      <w:r w:rsidR="005F5A23" w:rsidRPr="002C3F6B">
        <w:rPr>
          <w:rFonts w:ascii="Calibri" w:eastAsia="Calibri" w:hAnsi="Calibri" w:cs="Calibri"/>
          <w:sz w:val="20"/>
          <w:szCs w:val="20"/>
        </w:rPr>
        <w:t>,</w:t>
      </w:r>
      <w:r w:rsidRPr="002C3F6B">
        <w:rPr>
          <w:rFonts w:ascii="Calibri" w:eastAsia="Calibri" w:hAnsi="Calibri" w:cs="Calibri"/>
          <w:sz w:val="20"/>
          <w:szCs w:val="20"/>
        </w:rPr>
        <w:t xml:space="preserve"> maar we koppel</w:t>
      </w:r>
      <w:r w:rsidR="007E4933" w:rsidRPr="002C3F6B">
        <w:rPr>
          <w:rFonts w:ascii="Calibri" w:eastAsia="Calibri" w:hAnsi="Calibri" w:cs="Calibri"/>
          <w:sz w:val="20"/>
          <w:szCs w:val="20"/>
        </w:rPr>
        <w:t>en</w:t>
      </w:r>
      <w:r w:rsidRPr="002C3F6B">
        <w:rPr>
          <w:rFonts w:ascii="Calibri" w:eastAsia="Calibri" w:hAnsi="Calibri" w:cs="Calibri"/>
          <w:sz w:val="20"/>
          <w:szCs w:val="20"/>
        </w:rPr>
        <w:t xml:space="preserve"> met andere </w:t>
      </w:r>
      <w:r w:rsidR="007D19AD" w:rsidRPr="002C3F6B">
        <w:rPr>
          <w:rFonts w:ascii="Calibri" w:eastAsia="Calibri" w:hAnsi="Calibri" w:cs="Calibri"/>
          <w:sz w:val="20"/>
          <w:szCs w:val="20"/>
        </w:rPr>
        <w:t xml:space="preserve">maatschappelijke opgaven, zoals klimaat, </w:t>
      </w:r>
      <w:r w:rsidRPr="002C3F6B">
        <w:rPr>
          <w:rFonts w:ascii="Calibri" w:eastAsia="Calibri" w:hAnsi="Calibri" w:cs="Calibri"/>
          <w:sz w:val="20"/>
          <w:szCs w:val="20"/>
        </w:rPr>
        <w:t>veenweide, recreatie</w:t>
      </w:r>
      <w:r w:rsidR="001B6BB6" w:rsidRPr="002C3F6B">
        <w:rPr>
          <w:rFonts w:ascii="Calibri" w:eastAsia="Calibri" w:hAnsi="Calibri" w:cs="Calibri"/>
          <w:sz w:val="20"/>
          <w:szCs w:val="20"/>
        </w:rPr>
        <w:t>, water</w:t>
      </w:r>
      <w:r w:rsidRPr="002C3F6B">
        <w:rPr>
          <w:rFonts w:ascii="Calibri" w:eastAsia="Calibri" w:hAnsi="Calibri" w:cs="Calibri"/>
          <w:sz w:val="20"/>
          <w:szCs w:val="20"/>
        </w:rPr>
        <w:t xml:space="preserve"> etc., en de kansen die de </w:t>
      </w:r>
      <w:r w:rsidR="005F5A23" w:rsidRPr="002C3F6B">
        <w:rPr>
          <w:rFonts w:ascii="Calibri" w:eastAsia="Calibri" w:hAnsi="Calibri" w:cs="Calibri"/>
          <w:sz w:val="20"/>
          <w:szCs w:val="20"/>
        </w:rPr>
        <w:t>O</w:t>
      </w:r>
      <w:r w:rsidRPr="002C3F6B">
        <w:rPr>
          <w:rFonts w:ascii="Calibri" w:eastAsia="Calibri" w:hAnsi="Calibri" w:cs="Calibri"/>
          <w:sz w:val="20"/>
          <w:szCs w:val="20"/>
        </w:rPr>
        <w:t xml:space="preserve">mgevingswet biedt. </w:t>
      </w:r>
    </w:p>
    <w:p w14:paraId="377BA3A8" w14:textId="77777777" w:rsidR="008921B8" w:rsidRPr="002C3F6B" w:rsidRDefault="00E446E3" w:rsidP="00053CBE">
      <w:pPr>
        <w:pStyle w:val="Lijstalinea"/>
        <w:numPr>
          <w:ilvl w:val="0"/>
          <w:numId w:val="3"/>
        </w:numPr>
        <w:rPr>
          <w:sz w:val="20"/>
          <w:szCs w:val="20"/>
        </w:rPr>
      </w:pPr>
      <w:r w:rsidRPr="002C3F6B">
        <w:rPr>
          <w:rFonts w:ascii="Calibri" w:eastAsia="Calibri" w:hAnsi="Calibri" w:cs="Calibri"/>
          <w:sz w:val="20"/>
          <w:szCs w:val="20"/>
        </w:rPr>
        <w:br w:type="page"/>
      </w:r>
    </w:p>
    <w:p w14:paraId="1D423003" w14:textId="77777777" w:rsidR="008921B8" w:rsidRPr="002C3F6B" w:rsidRDefault="00E446E3" w:rsidP="00053CBE">
      <w:pPr>
        <w:pStyle w:val="Kop2"/>
        <w:numPr>
          <w:ilvl w:val="0"/>
          <w:numId w:val="21"/>
        </w:numPr>
        <w:ind w:left="336"/>
        <w:rPr>
          <w:rFonts w:ascii="Calibri" w:eastAsia="Calibri" w:hAnsi="Calibri" w:cs="Calibri"/>
          <w:sz w:val="32"/>
          <w:szCs w:val="32"/>
        </w:rPr>
      </w:pPr>
      <w:bookmarkStart w:id="7" w:name="_Toc5"/>
      <w:bookmarkStart w:id="8" w:name="_Toc9060048"/>
      <w:r w:rsidRPr="002C3F6B">
        <w:rPr>
          <w:rFonts w:ascii="Calibri" w:eastAsia="Calibri" w:hAnsi="Calibri" w:cs="Calibri"/>
          <w:sz w:val="32"/>
          <w:szCs w:val="32"/>
        </w:rPr>
        <w:lastRenderedPageBreak/>
        <w:t>Inzicht in de opgave</w:t>
      </w:r>
      <w:bookmarkEnd w:id="7"/>
      <w:bookmarkEnd w:id="8"/>
      <w:r w:rsidR="00C35CA4" w:rsidRPr="002C3F6B">
        <w:rPr>
          <w:rFonts w:ascii="Calibri" w:eastAsia="Calibri" w:hAnsi="Calibri" w:cs="Calibri"/>
          <w:sz w:val="32"/>
          <w:szCs w:val="32"/>
        </w:rPr>
        <w:t xml:space="preserve"> </w:t>
      </w:r>
    </w:p>
    <w:p w14:paraId="0F389D9D" w14:textId="77777777" w:rsidR="008921B8" w:rsidRPr="002C3F6B" w:rsidRDefault="008921B8">
      <w:pPr>
        <w:rPr>
          <w:rFonts w:ascii="Calibri" w:eastAsia="Calibri" w:hAnsi="Calibri" w:cs="Calibri"/>
          <w:sz w:val="20"/>
          <w:szCs w:val="20"/>
        </w:rPr>
      </w:pPr>
    </w:p>
    <w:p w14:paraId="379DC27F" w14:textId="52E054A9" w:rsidR="00BA7674" w:rsidRPr="00BA7674" w:rsidRDefault="00BA7674" w:rsidP="00BA7674">
      <w:pPr>
        <w:rPr>
          <w:rFonts w:ascii="Calibri" w:eastAsia="Calibri" w:hAnsi="Calibri" w:cs="Calibri"/>
          <w:sz w:val="20"/>
          <w:szCs w:val="20"/>
        </w:rPr>
      </w:pPr>
      <w:bookmarkStart w:id="9" w:name="_Toc8982843"/>
      <w:bookmarkEnd w:id="9"/>
      <w:r w:rsidRPr="00BA7674">
        <w:rPr>
          <w:rFonts w:ascii="Calibri" w:eastAsia="Calibri" w:hAnsi="Calibri" w:cs="Calibri"/>
          <w:sz w:val="20"/>
          <w:szCs w:val="20"/>
        </w:rPr>
        <w:t xml:space="preserve">Aanpassing van een werkwijze moet beginnen bij de opgave. Hoeveel natuur moet waar nog gerealiseerd worden? Welke andere grote opgaven liggen daar die kansen bieden om natuur als motor voor een bredere ontwikkeling te benutten? Wat voor natuur moet er gerealiseerd worden? En biedt dat daadwerkelijk kansen voor zowel boeren, burgers als natuurorganisaties? De basis van dit inzicht vormt de informatie die de provincie heeft aangeleverd. Die informatie wordt gepresenteerd in dit hoofdstuk. </w:t>
      </w:r>
    </w:p>
    <w:p w14:paraId="3A3B5396" w14:textId="77777777" w:rsidR="00BA7674" w:rsidRPr="00BA7674" w:rsidRDefault="00BA7674" w:rsidP="00BA7674">
      <w:pPr>
        <w:rPr>
          <w:rFonts w:ascii="Calibri" w:eastAsia="Calibri" w:hAnsi="Calibri" w:cs="Calibri"/>
          <w:sz w:val="20"/>
          <w:szCs w:val="20"/>
        </w:rPr>
      </w:pPr>
    </w:p>
    <w:p w14:paraId="110265FB" w14:textId="77777777" w:rsidR="00BA7674" w:rsidRPr="00BA7674" w:rsidRDefault="00BA7674" w:rsidP="00BA7674">
      <w:pPr>
        <w:pStyle w:val="Ondertitel"/>
        <w:rPr>
          <w:rFonts w:ascii="Calibri" w:eastAsia="Calibri" w:hAnsi="Calibri" w:cs="Calibri"/>
          <w:sz w:val="20"/>
          <w:szCs w:val="20"/>
        </w:rPr>
      </w:pPr>
      <w:r w:rsidRPr="00BA7674">
        <w:rPr>
          <w:rFonts w:ascii="Calibri" w:eastAsia="Calibri" w:hAnsi="Calibri" w:cs="Calibri"/>
          <w:sz w:val="20"/>
          <w:szCs w:val="20"/>
        </w:rPr>
        <w:t>Opgave Natuurnetwerk Fryslân</w:t>
      </w:r>
    </w:p>
    <w:p w14:paraId="6EDC40C5" w14:textId="571E6374" w:rsidR="00BA7674" w:rsidRPr="00BA7674" w:rsidRDefault="00BA7674" w:rsidP="00BA7674">
      <w:pPr>
        <w:rPr>
          <w:rFonts w:ascii="Calibri" w:eastAsia="Calibri" w:hAnsi="Calibri" w:cs="Calibri"/>
          <w:sz w:val="20"/>
          <w:szCs w:val="20"/>
        </w:rPr>
      </w:pPr>
      <w:r w:rsidRPr="00BA7674">
        <w:rPr>
          <w:rFonts w:ascii="Calibri" w:eastAsia="Calibri" w:hAnsi="Calibri" w:cs="Calibri"/>
          <w:sz w:val="20"/>
          <w:szCs w:val="20"/>
        </w:rPr>
        <w:t>Bij het bespreken van de opgave benoemen we heel precies waar het over gaat. Dit om misverstanden te voorkomen en om dezelfde uitgangspunten te hanteren voor alle partijen. We gaan uit van de volgende opgave: het realiseren van het gehele Natuurnetwerk Nederland (NNN) in Fryslân in 2027, exclusief wat al is uitgevoerd en exclusief ‘onder handen werk’. De onderstaande getallen zijn na validatieslagen van provincie en initiatiefnemers van Natuer mei de Mienskip tot stand gekomen.  Uit de verdeling over natuurtypen blijkt dat kruiden- en faunarijk grasland en vogelgraslanden samen ruim 40% van de opgave uitmaken (samengevat als “matig voedselrijke graslanden). Ook in bloemrijke en schrale graslanden en in moeras is nog een aanzienlijk opgave.</w:t>
      </w:r>
      <w:r>
        <w:rPr>
          <w:rFonts w:ascii="Calibri" w:eastAsia="Calibri" w:hAnsi="Calibri" w:cs="Calibri"/>
          <w:sz w:val="20"/>
          <w:szCs w:val="20"/>
        </w:rPr>
        <w:t xml:space="preserve"> </w:t>
      </w:r>
      <w:r w:rsidRPr="00BA7674">
        <w:rPr>
          <w:rFonts w:ascii="Calibri" w:eastAsia="Calibri" w:hAnsi="Calibri" w:cs="Calibri"/>
          <w:sz w:val="20"/>
          <w:szCs w:val="20"/>
        </w:rPr>
        <w:t xml:space="preserve">Bijna de helft van de opgave die resteert </w:t>
      </w:r>
      <w:r w:rsidRPr="00BA7674">
        <w:rPr>
          <w:rFonts w:ascii="Calibri" w:eastAsia="Calibri" w:hAnsi="Calibri" w:cs="Calibri"/>
          <w:i/>
          <w:sz w:val="20"/>
          <w:szCs w:val="20"/>
        </w:rPr>
        <w:t>na de reeds lopende projecten</w:t>
      </w:r>
      <w:r w:rsidRPr="00BA7674">
        <w:rPr>
          <w:rFonts w:ascii="Calibri" w:eastAsia="Calibri" w:hAnsi="Calibri" w:cs="Calibri"/>
          <w:sz w:val="20"/>
          <w:szCs w:val="20"/>
        </w:rPr>
        <w:t xml:space="preserve"> ligt in de vier gebieden waar een gebiedscommissie actief is (Alde Feanen, Lende, Koningsdiep en Achtkarspelen/De Mieden). </w:t>
      </w:r>
    </w:p>
    <w:p w14:paraId="12ADC27A" w14:textId="77777777" w:rsidR="00BA7674" w:rsidRPr="00BA7674" w:rsidRDefault="00BA7674" w:rsidP="00BA7674">
      <w:pPr>
        <w:rPr>
          <w:rFonts w:ascii="Calibri" w:eastAsia="Calibri" w:hAnsi="Calibri" w:cs="Calibri"/>
          <w:sz w:val="20"/>
          <w:szCs w:val="20"/>
        </w:rPr>
      </w:pPr>
    </w:p>
    <w:p w14:paraId="2F0A6E01" w14:textId="77777777" w:rsidR="00BA7674" w:rsidRPr="00BA7674" w:rsidRDefault="00BA7674" w:rsidP="00BA7674">
      <w:pPr>
        <w:rPr>
          <w:rFonts w:ascii="Calibri" w:eastAsia="Calibri" w:hAnsi="Calibri" w:cs="Calibri"/>
          <w:sz w:val="20"/>
          <w:szCs w:val="20"/>
        </w:rPr>
      </w:pPr>
      <w:r w:rsidRPr="00BA7674">
        <w:rPr>
          <w:rFonts w:ascii="Calibri" w:eastAsia="Calibri" w:hAnsi="Calibri" w:cs="Calibri"/>
          <w:sz w:val="20"/>
          <w:szCs w:val="20"/>
        </w:rPr>
        <w:t>Het inzicht in deze opgave maakt duidelijk dat er veel kansen zijn voor functie combinaties met natuurinclusieve landbouw (onder andere in de matig voedselrijke graslanden), met veenbehoud (moeras en een deel van d graslanden die op veen liggen), met waterbeheer (alle natte natuur) en met een aantrekkelijke woonomgeving (bijvoorbeeld de bloemrijke hooilanden en bos).</w:t>
      </w:r>
    </w:p>
    <w:p w14:paraId="3E2AF23B" w14:textId="77777777" w:rsidR="00BA7674" w:rsidRPr="00BA7674" w:rsidRDefault="00BA7674" w:rsidP="00BA7674">
      <w:pPr>
        <w:rPr>
          <w:rFonts w:ascii="Calibri" w:eastAsia="Calibri" w:hAnsi="Calibri" w:cs="Calibri"/>
          <w:sz w:val="20"/>
          <w:szCs w:val="20"/>
        </w:rPr>
      </w:pPr>
    </w:p>
    <w:p w14:paraId="109BA16C" w14:textId="770B56A0" w:rsidR="00BA7674" w:rsidRPr="00BA7674" w:rsidRDefault="00BA7674" w:rsidP="00BA7674">
      <w:pPr>
        <w:rPr>
          <w:rFonts w:ascii="Calibri" w:eastAsia="Calibri" w:hAnsi="Calibri" w:cs="Calibri"/>
          <w:i/>
          <w:color w:val="31849B" w:themeColor="accent5" w:themeShade="BF"/>
          <w:sz w:val="20"/>
          <w:szCs w:val="20"/>
        </w:rPr>
      </w:pPr>
      <w:r w:rsidRPr="00BA7674">
        <w:rPr>
          <w:rFonts w:ascii="Calibri" w:eastAsia="Calibri" w:hAnsi="Calibri" w:cs="Calibri"/>
          <w:i/>
          <w:color w:val="31849B" w:themeColor="accent5" w:themeShade="BF"/>
          <w:sz w:val="20"/>
          <w:szCs w:val="20"/>
        </w:rPr>
        <w:t>Tabel:</w:t>
      </w:r>
      <w:r>
        <w:rPr>
          <w:rFonts w:ascii="Calibri" w:eastAsia="Calibri" w:hAnsi="Calibri" w:cs="Calibri"/>
          <w:i/>
          <w:color w:val="31849B" w:themeColor="accent5" w:themeShade="BF"/>
          <w:sz w:val="20"/>
          <w:szCs w:val="20"/>
        </w:rPr>
        <w:t xml:space="preserve"> </w:t>
      </w:r>
      <w:r w:rsidRPr="00BA7674">
        <w:rPr>
          <w:rFonts w:ascii="Calibri" w:eastAsia="Calibri" w:hAnsi="Calibri" w:cs="Calibri"/>
          <w:i/>
          <w:color w:val="31849B" w:themeColor="accent5" w:themeShade="BF"/>
          <w:sz w:val="20"/>
          <w:szCs w:val="20"/>
        </w:rPr>
        <w:t>verdeling van de opgave voor functiewijziging en inrichting</w:t>
      </w:r>
      <w:r>
        <w:rPr>
          <w:rFonts w:ascii="Calibri" w:eastAsia="Calibri" w:hAnsi="Calibri" w:cs="Calibri"/>
          <w:i/>
          <w:color w:val="31849B" w:themeColor="accent5" w:themeShade="BF"/>
          <w:sz w:val="20"/>
          <w:szCs w:val="20"/>
        </w:rPr>
        <w:t xml:space="preserve"> over verschillende natuurtypen</w:t>
      </w:r>
    </w:p>
    <w:tbl>
      <w:tblPr>
        <w:tblW w:w="0" w:type="auto"/>
        <w:tblInd w:w="40" w:type="dxa"/>
        <w:tblLayout w:type="fixed"/>
        <w:tblCellMar>
          <w:left w:w="70" w:type="dxa"/>
          <w:right w:w="70" w:type="dxa"/>
        </w:tblCellMar>
        <w:tblLook w:val="04A0" w:firstRow="1" w:lastRow="0" w:firstColumn="1" w:lastColumn="0" w:noHBand="0" w:noVBand="1"/>
      </w:tblPr>
      <w:tblGrid>
        <w:gridCol w:w="4708"/>
        <w:gridCol w:w="1985"/>
        <w:gridCol w:w="1417"/>
      </w:tblGrid>
      <w:tr w:rsidR="00BA7674" w:rsidRPr="00BA7674" w14:paraId="061C391C" w14:textId="77777777" w:rsidTr="00BA7674">
        <w:trPr>
          <w:trHeight w:val="302"/>
        </w:trPr>
        <w:tc>
          <w:tcPr>
            <w:tcW w:w="4708" w:type="dxa"/>
            <w:tcBorders>
              <w:top w:val="single" w:sz="12" w:space="0" w:color="auto"/>
              <w:left w:val="single" w:sz="12" w:space="0" w:color="auto"/>
              <w:bottom w:val="single" w:sz="12" w:space="0" w:color="auto"/>
              <w:right w:val="single" w:sz="12" w:space="0" w:color="auto"/>
            </w:tcBorders>
            <w:shd w:val="solid" w:color="99CC00" w:fill="auto"/>
            <w:hideMark/>
          </w:tcPr>
          <w:p w14:paraId="3D8C537F" w14:textId="77777777" w:rsidR="00BA7674" w:rsidRPr="00BA7674" w:rsidRDefault="00BA7674">
            <w:pPr>
              <w:autoSpaceDE w:val="0"/>
              <w:autoSpaceDN w:val="0"/>
              <w:adjustRightInd w:val="0"/>
              <w:rPr>
                <w:rFonts w:ascii="Calibri" w:eastAsia="Arial Unicode MS" w:hAnsi="Calibri" w:cs="Calibri"/>
                <w:b/>
                <w:bCs/>
                <w:sz w:val="20"/>
                <w:szCs w:val="20"/>
              </w:rPr>
            </w:pPr>
            <w:r w:rsidRPr="00BA7674">
              <w:rPr>
                <w:rFonts w:ascii="Calibri" w:eastAsia="Arial Unicode MS" w:hAnsi="Calibri" w:cs="Calibri"/>
                <w:b/>
                <w:bCs/>
                <w:sz w:val="20"/>
                <w:szCs w:val="20"/>
              </w:rPr>
              <w:t>Natuurtype</w:t>
            </w:r>
          </w:p>
        </w:tc>
        <w:tc>
          <w:tcPr>
            <w:tcW w:w="1985" w:type="dxa"/>
            <w:tcBorders>
              <w:top w:val="single" w:sz="12" w:space="0" w:color="auto"/>
              <w:left w:val="nil"/>
              <w:bottom w:val="single" w:sz="12" w:space="0" w:color="auto"/>
              <w:right w:val="single" w:sz="6" w:space="0" w:color="auto"/>
            </w:tcBorders>
            <w:shd w:val="solid" w:color="99CC00" w:fill="auto"/>
            <w:hideMark/>
          </w:tcPr>
          <w:p w14:paraId="4B6C0FDE" w14:textId="0A06B7AE" w:rsidR="00BA7674" w:rsidRPr="00BA7674" w:rsidRDefault="00BA7674">
            <w:pPr>
              <w:autoSpaceDE w:val="0"/>
              <w:autoSpaceDN w:val="0"/>
              <w:adjustRightInd w:val="0"/>
              <w:rPr>
                <w:rFonts w:ascii="Calibri" w:eastAsia="Arial Unicode MS" w:hAnsi="Calibri" w:cs="Calibri"/>
                <w:b/>
                <w:bCs/>
                <w:sz w:val="20"/>
                <w:szCs w:val="20"/>
              </w:rPr>
            </w:pPr>
            <w:r w:rsidRPr="00BA7674">
              <w:rPr>
                <w:rFonts w:ascii="Calibri" w:eastAsia="Arial Unicode MS" w:hAnsi="Calibri" w:cs="Calibri"/>
                <w:b/>
                <w:bCs/>
                <w:sz w:val="20"/>
                <w:szCs w:val="20"/>
              </w:rPr>
              <w:t>Functiewijziging</w:t>
            </w:r>
            <w:r>
              <w:rPr>
                <w:rFonts w:ascii="Calibri" w:eastAsia="Arial Unicode MS" w:hAnsi="Calibri" w:cs="Calibri"/>
                <w:b/>
                <w:bCs/>
                <w:sz w:val="20"/>
                <w:szCs w:val="20"/>
              </w:rPr>
              <w:t>*</w:t>
            </w:r>
          </w:p>
        </w:tc>
        <w:tc>
          <w:tcPr>
            <w:tcW w:w="1417" w:type="dxa"/>
            <w:tcBorders>
              <w:top w:val="single" w:sz="12" w:space="0" w:color="auto"/>
              <w:left w:val="single" w:sz="6" w:space="0" w:color="auto"/>
              <w:bottom w:val="single" w:sz="12" w:space="0" w:color="auto"/>
              <w:right w:val="single" w:sz="12" w:space="0" w:color="auto"/>
            </w:tcBorders>
            <w:shd w:val="solid" w:color="99CC00" w:fill="auto"/>
            <w:hideMark/>
          </w:tcPr>
          <w:p w14:paraId="0BA9A499" w14:textId="77777777" w:rsidR="00BA7674" w:rsidRPr="00BA7674" w:rsidRDefault="00BA7674">
            <w:pPr>
              <w:autoSpaceDE w:val="0"/>
              <w:autoSpaceDN w:val="0"/>
              <w:adjustRightInd w:val="0"/>
              <w:rPr>
                <w:rFonts w:ascii="Calibri" w:eastAsia="Arial Unicode MS" w:hAnsi="Calibri" w:cs="Calibri"/>
                <w:b/>
                <w:bCs/>
                <w:sz w:val="20"/>
                <w:szCs w:val="20"/>
              </w:rPr>
            </w:pPr>
            <w:r w:rsidRPr="00BA7674">
              <w:rPr>
                <w:rFonts w:ascii="Calibri" w:eastAsia="Arial Unicode MS" w:hAnsi="Calibri" w:cs="Calibri"/>
                <w:b/>
                <w:bCs/>
                <w:sz w:val="20"/>
                <w:szCs w:val="20"/>
              </w:rPr>
              <w:t>Inrichting</w:t>
            </w:r>
          </w:p>
        </w:tc>
      </w:tr>
      <w:tr w:rsidR="00BA7674" w:rsidRPr="00BA7674" w14:paraId="6E0216DE" w14:textId="77777777" w:rsidTr="00BA7674">
        <w:trPr>
          <w:trHeight w:val="288"/>
        </w:trPr>
        <w:tc>
          <w:tcPr>
            <w:tcW w:w="4708" w:type="dxa"/>
            <w:tcBorders>
              <w:top w:val="nil"/>
              <w:left w:val="single" w:sz="12" w:space="0" w:color="auto"/>
              <w:bottom w:val="single" w:sz="6" w:space="0" w:color="auto"/>
              <w:right w:val="single" w:sz="12" w:space="0" w:color="auto"/>
            </w:tcBorders>
            <w:shd w:val="solid" w:color="99CC00" w:fill="auto"/>
            <w:hideMark/>
          </w:tcPr>
          <w:p w14:paraId="03C78B24" w14:textId="77777777" w:rsidR="00BA7674" w:rsidRPr="00BA7674" w:rsidRDefault="00BA7674">
            <w:pPr>
              <w:autoSpaceDE w:val="0"/>
              <w:autoSpaceDN w:val="0"/>
              <w:adjustRightInd w:val="0"/>
              <w:rPr>
                <w:rFonts w:ascii="Calibri" w:eastAsia="Arial Unicode MS" w:hAnsi="Calibri" w:cs="Calibri"/>
                <w:b/>
                <w:bCs/>
                <w:sz w:val="20"/>
                <w:szCs w:val="20"/>
              </w:rPr>
            </w:pPr>
            <w:r w:rsidRPr="00BA7674">
              <w:rPr>
                <w:rFonts w:ascii="Calibri" w:eastAsia="Arial Unicode MS" w:hAnsi="Calibri" w:cs="Calibri"/>
                <w:b/>
                <w:bCs/>
                <w:sz w:val="20"/>
                <w:szCs w:val="20"/>
              </w:rPr>
              <w:t>Eindtotaal</w:t>
            </w:r>
          </w:p>
        </w:tc>
        <w:tc>
          <w:tcPr>
            <w:tcW w:w="1985" w:type="dxa"/>
            <w:tcBorders>
              <w:top w:val="nil"/>
              <w:left w:val="nil"/>
              <w:bottom w:val="single" w:sz="6" w:space="0" w:color="auto"/>
              <w:right w:val="single" w:sz="6" w:space="0" w:color="auto"/>
            </w:tcBorders>
            <w:hideMark/>
          </w:tcPr>
          <w:p w14:paraId="19319EC0"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1853</w:t>
            </w:r>
          </w:p>
        </w:tc>
        <w:tc>
          <w:tcPr>
            <w:tcW w:w="1417" w:type="dxa"/>
            <w:tcBorders>
              <w:top w:val="nil"/>
              <w:left w:val="single" w:sz="6" w:space="0" w:color="auto"/>
              <w:bottom w:val="single" w:sz="6" w:space="0" w:color="auto"/>
              <w:right w:val="single" w:sz="12" w:space="0" w:color="auto"/>
            </w:tcBorders>
            <w:hideMark/>
          </w:tcPr>
          <w:p w14:paraId="1FA3E7D8"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3.129</w:t>
            </w:r>
          </w:p>
        </w:tc>
      </w:tr>
      <w:tr w:rsidR="00BA7674" w:rsidRPr="00BA7674" w14:paraId="795C43F0" w14:textId="77777777" w:rsidTr="00BA7674">
        <w:trPr>
          <w:trHeight w:val="288"/>
        </w:trPr>
        <w:tc>
          <w:tcPr>
            <w:tcW w:w="4708" w:type="dxa"/>
            <w:tcBorders>
              <w:top w:val="single" w:sz="6" w:space="0" w:color="auto"/>
              <w:left w:val="single" w:sz="12" w:space="0" w:color="auto"/>
              <w:bottom w:val="single" w:sz="6" w:space="0" w:color="auto"/>
              <w:right w:val="single" w:sz="12" w:space="0" w:color="auto"/>
            </w:tcBorders>
            <w:shd w:val="solid" w:color="99CC00" w:fill="auto"/>
            <w:hideMark/>
          </w:tcPr>
          <w:p w14:paraId="613434D6" w14:textId="77777777" w:rsidR="00BA7674" w:rsidRPr="00AC42C1" w:rsidRDefault="00BA7674">
            <w:pP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Duin, kwelder en schor</w:t>
            </w:r>
          </w:p>
        </w:tc>
        <w:tc>
          <w:tcPr>
            <w:tcW w:w="1985" w:type="dxa"/>
            <w:tcBorders>
              <w:top w:val="single" w:sz="6" w:space="0" w:color="auto"/>
              <w:left w:val="nil"/>
              <w:bottom w:val="single" w:sz="6" w:space="0" w:color="auto"/>
              <w:right w:val="single" w:sz="6" w:space="0" w:color="auto"/>
            </w:tcBorders>
            <w:hideMark/>
          </w:tcPr>
          <w:p w14:paraId="2ADBEF0D"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94</w:t>
            </w:r>
          </w:p>
        </w:tc>
        <w:tc>
          <w:tcPr>
            <w:tcW w:w="1417" w:type="dxa"/>
            <w:tcBorders>
              <w:top w:val="single" w:sz="6" w:space="0" w:color="auto"/>
              <w:left w:val="single" w:sz="6" w:space="0" w:color="auto"/>
              <w:bottom w:val="single" w:sz="6" w:space="0" w:color="auto"/>
              <w:right w:val="single" w:sz="12" w:space="0" w:color="auto"/>
            </w:tcBorders>
            <w:hideMark/>
          </w:tcPr>
          <w:p w14:paraId="526EA27C"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227</w:t>
            </w:r>
          </w:p>
        </w:tc>
      </w:tr>
      <w:tr w:rsidR="00BA7674" w:rsidRPr="00BA7674" w14:paraId="76679EAA" w14:textId="77777777" w:rsidTr="00BA7674">
        <w:trPr>
          <w:trHeight w:val="288"/>
        </w:trPr>
        <w:tc>
          <w:tcPr>
            <w:tcW w:w="4708" w:type="dxa"/>
            <w:tcBorders>
              <w:top w:val="single" w:sz="6" w:space="0" w:color="auto"/>
              <w:left w:val="single" w:sz="12" w:space="0" w:color="auto"/>
              <w:bottom w:val="single" w:sz="6" w:space="0" w:color="auto"/>
              <w:right w:val="single" w:sz="12" w:space="0" w:color="auto"/>
            </w:tcBorders>
            <w:shd w:val="solid" w:color="99CC00" w:fill="auto"/>
            <w:hideMark/>
          </w:tcPr>
          <w:p w14:paraId="63A746AC" w14:textId="77777777" w:rsidR="00BA7674" w:rsidRPr="00AC42C1" w:rsidRDefault="00BA7674">
            <w:pP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moerasachtige natuur</w:t>
            </w:r>
          </w:p>
        </w:tc>
        <w:tc>
          <w:tcPr>
            <w:tcW w:w="1985" w:type="dxa"/>
            <w:tcBorders>
              <w:top w:val="single" w:sz="6" w:space="0" w:color="auto"/>
              <w:left w:val="nil"/>
              <w:bottom w:val="single" w:sz="6" w:space="0" w:color="auto"/>
              <w:right w:val="single" w:sz="6" w:space="0" w:color="auto"/>
            </w:tcBorders>
            <w:hideMark/>
          </w:tcPr>
          <w:p w14:paraId="234F1153"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315</w:t>
            </w:r>
          </w:p>
        </w:tc>
        <w:tc>
          <w:tcPr>
            <w:tcW w:w="1417" w:type="dxa"/>
            <w:tcBorders>
              <w:top w:val="single" w:sz="6" w:space="0" w:color="auto"/>
              <w:left w:val="single" w:sz="6" w:space="0" w:color="auto"/>
              <w:bottom w:val="single" w:sz="6" w:space="0" w:color="auto"/>
              <w:right w:val="single" w:sz="12" w:space="0" w:color="auto"/>
            </w:tcBorders>
            <w:hideMark/>
          </w:tcPr>
          <w:p w14:paraId="2B5852A7"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550</w:t>
            </w:r>
          </w:p>
        </w:tc>
      </w:tr>
      <w:tr w:rsidR="00BA7674" w:rsidRPr="00BA7674" w14:paraId="2A8BF2E8" w14:textId="77777777" w:rsidTr="00BA7674">
        <w:trPr>
          <w:trHeight w:val="288"/>
        </w:trPr>
        <w:tc>
          <w:tcPr>
            <w:tcW w:w="4708" w:type="dxa"/>
            <w:tcBorders>
              <w:top w:val="single" w:sz="6" w:space="0" w:color="auto"/>
              <w:left w:val="single" w:sz="12" w:space="0" w:color="auto"/>
              <w:bottom w:val="single" w:sz="6" w:space="0" w:color="auto"/>
              <w:right w:val="single" w:sz="12" w:space="0" w:color="auto"/>
            </w:tcBorders>
            <w:shd w:val="solid" w:color="99CC00" w:fill="auto"/>
            <w:hideMark/>
          </w:tcPr>
          <w:p w14:paraId="003EE356" w14:textId="77777777" w:rsidR="00BA7674" w:rsidRPr="00AC42C1" w:rsidRDefault="00BA7674">
            <w:pP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heide</w:t>
            </w:r>
          </w:p>
        </w:tc>
        <w:tc>
          <w:tcPr>
            <w:tcW w:w="1985" w:type="dxa"/>
            <w:tcBorders>
              <w:top w:val="single" w:sz="6" w:space="0" w:color="auto"/>
              <w:left w:val="nil"/>
              <w:bottom w:val="single" w:sz="6" w:space="0" w:color="auto"/>
              <w:right w:val="single" w:sz="6" w:space="0" w:color="auto"/>
            </w:tcBorders>
            <w:hideMark/>
          </w:tcPr>
          <w:p w14:paraId="07A40C39"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70</w:t>
            </w:r>
          </w:p>
        </w:tc>
        <w:tc>
          <w:tcPr>
            <w:tcW w:w="1417" w:type="dxa"/>
            <w:tcBorders>
              <w:top w:val="single" w:sz="6" w:space="0" w:color="auto"/>
              <w:left w:val="single" w:sz="6" w:space="0" w:color="auto"/>
              <w:bottom w:val="single" w:sz="6" w:space="0" w:color="auto"/>
              <w:right w:val="single" w:sz="12" w:space="0" w:color="auto"/>
            </w:tcBorders>
            <w:hideMark/>
          </w:tcPr>
          <w:p w14:paraId="3B75A01B"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71</w:t>
            </w:r>
          </w:p>
        </w:tc>
      </w:tr>
      <w:tr w:rsidR="00BA7674" w:rsidRPr="00BA7674" w14:paraId="7F87A9F9" w14:textId="77777777" w:rsidTr="00BA7674">
        <w:trPr>
          <w:trHeight w:val="288"/>
        </w:trPr>
        <w:tc>
          <w:tcPr>
            <w:tcW w:w="4708" w:type="dxa"/>
            <w:tcBorders>
              <w:top w:val="single" w:sz="6" w:space="0" w:color="auto"/>
              <w:left w:val="single" w:sz="12" w:space="0" w:color="auto"/>
              <w:bottom w:val="single" w:sz="6" w:space="0" w:color="auto"/>
              <w:right w:val="single" w:sz="12" w:space="0" w:color="auto"/>
            </w:tcBorders>
            <w:shd w:val="solid" w:color="99CC00" w:fill="auto"/>
            <w:hideMark/>
          </w:tcPr>
          <w:p w14:paraId="55F2874C" w14:textId="77777777" w:rsidR="00BA7674" w:rsidRPr="00AC42C1" w:rsidRDefault="00BA7674">
            <w:pP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schraalland en hooiland</w:t>
            </w:r>
          </w:p>
        </w:tc>
        <w:tc>
          <w:tcPr>
            <w:tcW w:w="1985" w:type="dxa"/>
            <w:tcBorders>
              <w:top w:val="single" w:sz="6" w:space="0" w:color="auto"/>
              <w:left w:val="nil"/>
              <w:bottom w:val="single" w:sz="6" w:space="0" w:color="auto"/>
              <w:right w:val="single" w:sz="6" w:space="0" w:color="auto"/>
            </w:tcBorders>
            <w:hideMark/>
          </w:tcPr>
          <w:p w14:paraId="543D405B"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384</w:t>
            </w:r>
          </w:p>
        </w:tc>
        <w:tc>
          <w:tcPr>
            <w:tcW w:w="1417" w:type="dxa"/>
            <w:tcBorders>
              <w:top w:val="single" w:sz="6" w:space="0" w:color="auto"/>
              <w:left w:val="single" w:sz="6" w:space="0" w:color="auto"/>
              <w:bottom w:val="single" w:sz="6" w:space="0" w:color="auto"/>
              <w:right w:val="single" w:sz="12" w:space="0" w:color="auto"/>
            </w:tcBorders>
            <w:hideMark/>
          </w:tcPr>
          <w:p w14:paraId="4CDAC36A"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727</w:t>
            </w:r>
          </w:p>
        </w:tc>
      </w:tr>
      <w:tr w:rsidR="00BA7674" w:rsidRPr="00BA7674" w14:paraId="0BAA7ACC" w14:textId="77777777" w:rsidTr="00BA7674">
        <w:trPr>
          <w:trHeight w:val="288"/>
        </w:trPr>
        <w:tc>
          <w:tcPr>
            <w:tcW w:w="4708" w:type="dxa"/>
            <w:tcBorders>
              <w:top w:val="single" w:sz="6" w:space="0" w:color="auto"/>
              <w:left w:val="single" w:sz="12" w:space="0" w:color="auto"/>
              <w:bottom w:val="single" w:sz="6" w:space="0" w:color="auto"/>
              <w:right w:val="single" w:sz="12" w:space="0" w:color="auto"/>
            </w:tcBorders>
            <w:shd w:val="solid" w:color="99CC00" w:fill="auto"/>
            <w:hideMark/>
          </w:tcPr>
          <w:p w14:paraId="1290A7F3" w14:textId="77777777" w:rsidR="00BA7674" w:rsidRPr="00AC42C1" w:rsidRDefault="00BA7674">
            <w:pP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matig voedselrijke graslanden en akkers</w:t>
            </w:r>
          </w:p>
        </w:tc>
        <w:tc>
          <w:tcPr>
            <w:tcW w:w="1985" w:type="dxa"/>
            <w:tcBorders>
              <w:top w:val="single" w:sz="6" w:space="0" w:color="auto"/>
              <w:left w:val="nil"/>
              <w:bottom w:val="single" w:sz="6" w:space="0" w:color="auto"/>
              <w:right w:val="single" w:sz="6" w:space="0" w:color="auto"/>
            </w:tcBorders>
            <w:hideMark/>
          </w:tcPr>
          <w:p w14:paraId="5287DDBB"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798</w:t>
            </w:r>
          </w:p>
        </w:tc>
        <w:tc>
          <w:tcPr>
            <w:tcW w:w="1417" w:type="dxa"/>
            <w:tcBorders>
              <w:top w:val="single" w:sz="6" w:space="0" w:color="auto"/>
              <w:left w:val="single" w:sz="6" w:space="0" w:color="auto"/>
              <w:bottom w:val="single" w:sz="6" w:space="0" w:color="auto"/>
              <w:right w:val="single" w:sz="12" w:space="0" w:color="auto"/>
            </w:tcBorders>
            <w:hideMark/>
          </w:tcPr>
          <w:p w14:paraId="41524193"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1.393</w:t>
            </w:r>
          </w:p>
        </w:tc>
      </w:tr>
      <w:tr w:rsidR="00BA7674" w:rsidRPr="00BA7674" w14:paraId="45299E7E" w14:textId="77777777" w:rsidTr="00BA7674">
        <w:trPr>
          <w:trHeight w:val="288"/>
        </w:trPr>
        <w:tc>
          <w:tcPr>
            <w:tcW w:w="4708" w:type="dxa"/>
            <w:tcBorders>
              <w:top w:val="single" w:sz="6" w:space="0" w:color="auto"/>
              <w:left w:val="single" w:sz="12" w:space="0" w:color="auto"/>
              <w:bottom w:val="single" w:sz="6" w:space="0" w:color="auto"/>
              <w:right w:val="single" w:sz="12" w:space="0" w:color="auto"/>
            </w:tcBorders>
            <w:shd w:val="solid" w:color="99CC00" w:fill="auto"/>
            <w:hideMark/>
          </w:tcPr>
          <w:p w14:paraId="2635A825" w14:textId="77777777" w:rsidR="00BA7674" w:rsidRPr="00AC42C1" w:rsidRDefault="00BA7674">
            <w:pP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bos</w:t>
            </w:r>
          </w:p>
        </w:tc>
        <w:tc>
          <w:tcPr>
            <w:tcW w:w="1985" w:type="dxa"/>
            <w:tcBorders>
              <w:top w:val="single" w:sz="6" w:space="0" w:color="auto"/>
              <w:left w:val="nil"/>
              <w:bottom w:val="single" w:sz="6" w:space="0" w:color="auto"/>
              <w:right w:val="single" w:sz="6" w:space="0" w:color="auto"/>
            </w:tcBorders>
            <w:hideMark/>
          </w:tcPr>
          <w:p w14:paraId="73806A95"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45</w:t>
            </w:r>
          </w:p>
        </w:tc>
        <w:tc>
          <w:tcPr>
            <w:tcW w:w="1417" w:type="dxa"/>
            <w:tcBorders>
              <w:top w:val="single" w:sz="6" w:space="0" w:color="auto"/>
              <w:left w:val="single" w:sz="6" w:space="0" w:color="auto"/>
              <w:bottom w:val="single" w:sz="6" w:space="0" w:color="auto"/>
              <w:right w:val="single" w:sz="12" w:space="0" w:color="auto"/>
            </w:tcBorders>
            <w:hideMark/>
          </w:tcPr>
          <w:p w14:paraId="2085B97C"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33</w:t>
            </w:r>
          </w:p>
        </w:tc>
      </w:tr>
      <w:tr w:rsidR="00BA7674" w:rsidRPr="00BA7674" w14:paraId="30E6DD75" w14:textId="77777777" w:rsidTr="00BA7674">
        <w:trPr>
          <w:trHeight w:val="302"/>
        </w:trPr>
        <w:tc>
          <w:tcPr>
            <w:tcW w:w="4708" w:type="dxa"/>
            <w:tcBorders>
              <w:top w:val="single" w:sz="6" w:space="0" w:color="auto"/>
              <w:left w:val="single" w:sz="12" w:space="0" w:color="auto"/>
              <w:bottom w:val="single" w:sz="12" w:space="0" w:color="auto"/>
              <w:right w:val="single" w:sz="12" w:space="0" w:color="auto"/>
            </w:tcBorders>
            <w:shd w:val="solid" w:color="99CC00" w:fill="auto"/>
            <w:hideMark/>
          </w:tcPr>
          <w:p w14:paraId="68B21672" w14:textId="77777777" w:rsidR="00BA7674" w:rsidRPr="00AC42C1" w:rsidRDefault="00BA7674">
            <w:pP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Overig</w:t>
            </w:r>
          </w:p>
        </w:tc>
        <w:tc>
          <w:tcPr>
            <w:tcW w:w="1985" w:type="dxa"/>
            <w:tcBorders>
              <w:top w:val="single" w:sz="6" w:space="0" w:color="auto"/>
              <w:left w:val="nil"/>
              <w:bottom w:val="single" w:sz="12" w:space="0" w:color="auto"/>
              <w:right w:val="single" w:sz="6" w:space="0" w:color="auto"/>
            </w:tcBorders>
            <w:hideMark/>
          </w:tcPr>
          <w:p w14:paraId="131408FB"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147</w:t>
            </w:r>
          </w:p>
        </w:tc>
        <w:tc>
          <w:tcPr>
            <w:tcW w:w="1417" w:type="dxa"/>
            <w:tcBorders>
              <w:top w:val="single" w:sz="6" w:space="0" w:color="auto"/>
              <w:left w:val="single" w:sz="6" w:space="0" w:color="auto"/>
              <w:bottom w:val="single" w:sz="12" w:space="0" w:color="auto"/>
              <w:right w:val="single" w:sz="12" w:space="0" w:color="auto"/>
            </w:tcBorders>
            <w:hideMark/>
          </w:tcPr>
          <w:p w14:paraId="02A93870"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129</w:t>
            </w:r>
          </w:p>
        </w:tc>
      </w:tr>
    </w:tbl>
    <w:p w14:paraId="2D25854C" w14:textId="1421B43B" w:rsidR="00BA7674" w:rsidRPr="00BA7674" w:rsidRDefault="00BA7674" w:rsidP="00BA7674">
      <w:pPr>
        <w:rPr>
          <w:rFonts w:ascii="Calibri" w:eastAsia="Calibri" w:hAnsi="Calibri" w:cs="Calibri"/>
          <w:sz w:val="20"/>
          <w:szCs w:val="20"/>
        </w:rPr>
      </w:pPr>
      <w:r>
        <w:rPr>
          <w:rFonts w:ascii="Calibri" w:eastAsia="Calibri" w:hAnsi="Calibri" w:cs="Calibri"/>
          <w:sz w:val="16"/>
          <w:szCs w:val="16"/>
        </w:rPr>
        <w:t xml:space="preserve">* </w:t>
      </w:r>
      <w:r w:rsidRPr="00BA7674">
        <w:rPr>
          <w:rFonts w:ascii="Calibri" w:eastAsia="Calibri" w:hAnsi="Calibri" w:cs="Calibri"/>
          <w:sz w:val="16"/>
          <w:szCs w:val="16"/>
        </w:rPr>
        <w:t>afwijking van 37 ha functiewijziging zie bijlage 1 en 2</w:t>
      </w:r>
    </w:p>
    <w:p w14:paraId="2397C3A8" w14:textId="77777777" w:rsidR="00BA7674" w:rsidRPr="00BA7674" w:rsidRDefault="00BA7674" w:rsidP="00BA7674">
      <w:pPr>
        <w:pStyle w:val="Lijstalinea"/>
        <w:ind w:left="396"/>
        <w:rPr>
          <w:rFonts w:ascii="Calibri" w:eastAsia="Calibri" w:hAnsi="Calibri" w:cs="Calibri"/>
          <w:sz w:val="20"/>
          <w:szCs w:val="20"/>
        </w:rPr>
      </w:pPr>
    </w:p>
    <w:p w14:paraId="137781DD" w14:textId="58090EB4" w:rsidR="00BA7674" w:rsidRPr="00BA7674" w:rsidRDefault="00BA7674" w:rsidP="00BA7674">
      <w:pPr>
        <w:rPr>
          <w:rFonts w:ascii="Calibri" w:eastAsia="Calibri" w:hAnsi="Calibri" w:cs="Calibri"/>
          <w:sz w:val="20"/>
          <w:szCs w:val="20"/>
        </w:rPr>
      </w:pPr>
      <w:r w:rsidRPr="00BA7674">
        <w:rPr>
          <w:rFonts w:ascii="Calibri" w:eastAsia="Calibri" w:hAnsi="Calibri" w:cs="Calibri"/>
          <w:sz w:val="20"/>
          <w:szCs w:val="20"/>
        </w:rPr>
        <w:t>Provincie Fryslân hanteert in haar natuurbeleid vier prioriteiten voor functiewijziging en inrichting, afhankelijke van de achterliggende beleidsopgave. Daarvoor gebruikt de provincie vier categorieën, te weten Kaderrichtlijn Water (KRW), Europees beschermde natuur (</w:t>
      </w:r>
      <w:r>
        <w:rPr>
          <w:rFonts w:ascii="Calibri" w:eastAsia="Calibri" w:hAnsi="Calibri" w:cs="Calibri"/>
          <w:sz w:val="20"/>
          <w:szCs w:val="20"/>
        </w:rPr>
        <w:t>N</w:t>
      </w:r>
      <w:r w:rsidRPr="00BA7674">
        <w:rPr>
          <w:rFonts w:ascii="Calibri" w:eastAsia="Calibri" w:hAnsi="Calibri" w:cs="Calibri"/>
          <w:sz w:val="20"/>
          <w:szCs w:val="20"/>
        </w:rPr>
        <w:t>atura 2000), projecten uit de Lente-akkoord gelden (Provinciale prioriteit) en de rest van het Natuurnetwerk Nederland (provinciale natuurnetwerk). De verdeling over deze categorieën is hieronder weergegeven.</w:t>
      </w:r>
      <w:r w:rsidR="00DB43B5">
        <w:rPr>
          <w:rFonts w:ascii="Calibri" w:eastAsia="Calibri" w:hAnsi="Calibri" w:cs="Calibri"/>
          <w:sz w:val="20"/>
          <w:szCs w:val="20"/>
        </w:rPr>
        <w:t xml:space="preserve"> Onze inzet is er op gericht om het gehele Natuurnetwerk te realiseren, inclusief categorie 3 en 4. Geconstateerd kan worden dat circa de helft van de gronden waar er sprake is van functiewijziging </w:t>
      </w:r>
      <w:r w:rsidR="00655F2A">
        <w:rPr>
          <w:rFonts w:ascii="Calibri" w:eastAsia="Calibri" w:hAnsi="Calibri" w:cs="Calibri"/>
          <w:sz w:val="20"/>
          <w:szCs w:val="20"/>
        </w:rPr>
        <w:t xml:space="preserve">er </w:t>
      </w:r>
      <w:r w:rsidR="00DB43B5">
        <w:rPr>
          <w:rFonts w:ascii="Calibri" w:eastAsia="Calibri" w:hAnsi="Calibri" w:cs="Calibri"/>
          <w:sz w:val="20"/>
          <w:szCs w:val="20"/>
        </w:rPr>
        <w:t>sprake is van het provinciale Natuurnetwerk en Provinciale prioriteit (categorie 3 en 4).</w:t>
      </w:r>
    </w:p>
    <w:p w14:paraId="6ABDB92C" w14:textId="77777777" w:rsidR="00BA7674" w:rsidRPr="00BA7674" w:rsidRDefault="00BA7674" w:rsidP="00BA7674">
      <w:pPr>
        <w:rPr>
          <w:rFonts w:ascii="Calibri" w:eastAsia="Calibri" w:hAnsi="Calibri" w:cs="Calibri"/>
          <w:sz w:val="20"/>
          <w:szCs w:val="20"/>
        </w:rPr>
      </w:pPr>
    </w:p>
    <w:p w14:paraId="0B75CE8A" w14:textId="79F631E0" w:rsidR="00BA7674" w:rsidRPr="00BA7674" w:rsidRDefault="00BA7674" w:rsidP="00BA7674">
      <w:pPr>
        <w:rPr>
          <w:rFonts w:ascii="Calibri" w:eastAsia="Calibri" w:hAnsi="Calibri" w:cs="Calibri"/>
          <w:i/>
          <w:color w:val="31849B" w:themeColor="accent5" w:themeShade="BF"/>
          <w:sz w:val="20"/>
          <w:szCs w:val="20"/>
        </w:rPr>
      </w:pPr>
      <w:r>
        <w:rPr>
          <w:rFonts w:ascii="Calibri" w:eastAsia="Calibri" w:hAnsi="Calibri" w:cs="Calibri"/>
          <w:i/>
          <w:color w:val="31849B" w:themeColor="accent5" w:themeShade="BF"/>
          <w:sz w:val="20"/>
          <w:szCs w:val="20"/>
        </w:rPr>
        <w:t xml:space="preserve">Tabel: </w:t>
      </w:r>
      <w:r w:rsidRPr="00BA7674">
        <w:rPr>
          <w:rFonts w:ascii="Calibri" w:eastAsia="Calibri" w:hAnsi="Calibri" w:cs="Calibri"/>
          <w:i/>
          <w:color w:val="31849B" w:themeColor="accent5" w:themeShade="BF"/>
          <w:sz w:val="20"/>
          <w:szCs w:val="20"/>
        </w:rPr>
        <w:t>verdeling van de opgave voor functiewijziging en inrichting over verschillende beleidscategorieën.</w:t>
      </w:r>
    </w:p>
    <w:tbl>
      <w:tblPr>
        <w:tblW w:w="0" w:type="auto"/>
        <w:tblInd w:w="40" w:type="dxa"/>
        <w:tblLayout w:type="fixed"/>
        <w:tblCellMar>
          <w:left w:w="70" w:type="dxa"/>
          <w:right w:w="70" w:type="dxa"/>
        </w:tblCellMar>
        <w:tblLook w:val="04A0" w:firstRow="1" w:lastRow="0" w:firstColumn="1" w:lastColumn="0" w:noHBand="0" w:noVBand="1"/>
      </w:tblPr>
      <w:tblGrid>
        <w:gridCol w:w="2662"/>
        <w:gridCol w:w="1728"/>
        <w:gridCol w:w="1437"/>
      </w:tblGrid>
      <w:tr w:rsidR="00BA7674" w:rsidRPr="00AC42C1" w14:paraId="39EADEC2" w14:textId="77777777" w:rsidTr="00BA7674">
        <w:trPr>
          <w:trHeight w:val="288"/>
        </w:trPr>
        <w:tc>
          <w:tcPr>
            <w:tcW w:w="2662" w:type="dxa"/>
            <w:tcBorders>
              <w:top w:val="single" w:sz="12" w:space="0" w:color="auto"/>
              <w:left w:val="single" w:sz="12" w:space="0" w:color="auto"/>
              <w:bottom w:val="single" w:sz="6" w:space="0" w:color="auto"/>
              <w:right w:val="nil"/>
            </w:tcBorders>
            <w:shd w:val="solid" w:color="99CC00" w:fill="auto"/>
            <w:hideMark/>
          </w:tcPr>
          <w:p w14:paraId="15928999" w14:textId="77777777" w:rsidR="00BA7674" w:rsidRPr="00AC42C1" w:rsidRDefault="00BA7674">
            <w:pPr>
              <w:autoSpaceDE w:val="0"/>
              <w:autoSpaceDN w:val="0"/>
              <w:adjustRightInd w:val="0"/>
              <w:jc w:val="center"/>
              <w:rPr>
                <w:rFonts w:ascii="Calibri" w:eastAsia="Arial Unicode MS" w:hAnsi="Calibri" w:cs="Calibri"/>
                <w:b/>
                <w:sz w:val="20"/>
                <w:szCs w:val="20"/>
              </w:rPr>
            </w:pPr>
            <w:r w:rsidRPr="00AC42C1">
              <w:rPr>
                <w:rFonts w:ascii="Calibri" w:eastAsia="Arial Unicode MS" w:hAnsi="Calibri" w:cs="Calibri"/>
                <w:b/>
                <w:sz w:val="20"/>
                <w:szCs w:val="20"/>
              </w:rPr>
              <w:t>Restant opgave NNN (ha)</w:t>
            </w:r>
          </w:p>
        </w:tc>
        <w:tc>
          <w:tcPr>
            <w:tcW w:w="1728" w:type="dxa"/>
            <w:tcBorders>
              <w:top w:val="single" w:sz="12" w:space="0" w:color="auto"/>
              <w:left w:val="nil"/>
              <w:bottom w:val="single" w:sz="6" w:space="0" w:color="auto"/>
              <w:right w:val="nil"/>
            </w:tcBorders>
            <w:shd w:val="solid" w:color="99CC00" w:fill="auto"/>
          </w:tcPr>
          <w:p w14:paraId="31B56130" w14:textId="77777777" w:rsidR="00BA7674" w:rsidRPr="00AC42C1" w:rsidRDefault="00BA7674">
            <w:pPr>
              <w:autoSpaceDE w:val="0"/>
              <w:autoSpaceDN w:val="0"/>
              <w:adjustRightInd w:val="0"/>
              <w:jc w:val="center"/>
              <w:rPr>
                <w:rFonts w:ascii="Calibri" w:eastAsia="Arial Unicode MS" w:hAnsi="Calibri" w:cs="Calibri"/>
                <w:b/>
                <w:sz w:val="20"/>
                <w:szCs w:val="20"/>
              </w:rPr>
            </w:pPr>
          </w:p>
        </w:tc>
        <w:tc>
          <w:tcPr>
            <w:tcW w:w="1437" w:type="dxa"/>
            <w:tcBorders>
              <w:top w:val="single" w:sz="12" w:space="0" w:color="auto"/>
              <w:left w:val="nil"/>
              <w:bottom w:val="single" w:sz="6" w:space="0" w:color="auto"/>
              <w:right w:val="single" w:sz="12" w:space="0" w:color="auto"/>
            </w:tcBorders>
            <w:shd w:val="solid" w:color="99CC00" w:fill="auto"/>
          </w:tcPr>
          <w:p w14:paraId="165E4788" w14:textId="77777777" w:rsidR="00BA7674" w:rsidRPr="00AC42C1" w:rsidRDefault="00BA7674">
            <w:pPr>
              <w:autoSpaceDE w:val="0"/>
              <w:autoSpaceDN w:val="0"/>
              <w:adjustRightInd w:val="0"/>
              <w:jc w:val="center"/>
              <w:rPr>
                <w:rFonts w:ascii="Calibri" w:eastAsia="Arial Unicode MS" w:hAnsi="Calibri" w:cs="Calibri"/>
                <w:b/>
                <w:sz w:val="20"/>
                <w:szCs w:val="20"/>
              </w:rPr>
            </w:pPr>
          </w:p>
        </w:tc>
      </w:tr>
      <w:tr w:rsidR="00BA7674" w:rsidRPr="00AC42C1" w14:paraId="22FC7CAD" w14:textId="77777777" w:rsidTr="00BA7674">
        <w:trPr>
          <w:trHeight w:val="288"/>
        </w:trPr>
        <w:tc>
          <w:tcPr>
            <w:tcW w:w="2662" w:type="dxa"/>
            <w:tcBorders>
              <w:top w:val="single" w:sz="6" w:space="0" w:color="auto"/>
              <w:left w:val="single" w:sz="12" w:space="0" w:color="auto"/>
              <w:bottom w:val="single" w:sz="12" w:space="0" w:color="auto"/>
              <w:right w:val="single" w:sz="12" w:space="0" w:color="auto"/>
            </w:tcBorders>
            <w:shd w:val="solid" w:color="99CC00" w:fill="auto"/>
            <w:hideMark/>
          </w:tcPr>
          <w:p w14:paraId="027094B8" w14:textId="77777777" w:rsidR="00BA7674" w:rsidRPr="00AC42C1" w:rsidRDefault="00BA7674">
            <w:pPr>
              <w:autoSpaceDE w:val="0"/>
              <w:autoSpaceDN w:val="0"/>
              <w:adjustRightInd w:val="0"/>
              <w:rPr>
                <w:rFonts w:ascii="Calibri" w:eastAsia="Arial Unicode MS" w:hAnsi="Calibri" w:cs="Calibri"/>
                <w:b/>
                <w:sz w:val="20"/>
                <w:szCs w:val="20"/>
              </w:rPr>
            </w:pPr>
            <w:r w:rsidRPr="00AC42C1">
              <w:rPr>
                <w:rFonts w:ascii="Calibri" w:eastAsia="Arial Unicode MS" w:hAnsi="Calibri" w:cs="Calibri"/>
                <w:b/>
                <w:sz w:val="20"/>
                <w:szCs w:val="20"/>
              </w:rPr>
              <w:t>Prioriteit</w:t>
            </w:r>
          </w:p>
        </w:tc>
        <w:tc>
          <w:tcPr>
            <w:tcW w:w="1728" w:type="dxa"/>
            <w:tcBorders>
              <w:top w:val="single" w:sz="6" w:space="0" w:color="auto"/>
              <w:left w:val="nil"/>
              <w:bottom w:val="single" w:sz="12" w:space="0" w:color="auto"/>
              <w:right w:val="single" w:sz="6" w:space="0" w:color="auto"/>
            </w:tcBorders>
            <w:shd w:val="solid" w:color="99CC00" w:fill="auto"/>
            <w:hideMark/>
          </w:tcPr>
          <w:p w14:paraId="3405FAF6" w14:textId="77777777" w:rsidR="00BA7674" w:rsidRPr="00AC42C1" w:rsidRDefault="00BA7674">
            <w:pPr>
              <w:autoSpaceDE w:val="0"/>
              <w:autoSpaceDN w:val="0"/>
              <w:adjustRightInd w:val="0"/>
              <w:rPr>
                <w:rFonts w:ascii="Calibri" w:eastAsia="Arial Unicode MS" w:hAnsi="Calibri" w:cs="Calibri"/>
                <w:b/>
                <w:sz w:val="20"/>
                <w:szCs w:val="20"/>
              </w:rPr>
            </w:pPr>
            <w:r w:rsidRPr="00AC42C1">
              <w:rPr>
                <w:rFonts w:ascii="Calibri" w:eastAsia="Arial Unicode MS" w:hAnsi="Calibri" w:cs="Calibri"/>
                <w:b/>
                <w:sz w:val="20"/>
                <w:szCs w:val="20"/>
              </w:rPr>
              <w:t>functiewijziging</w:t>
            </w:r>
          </w:p>
        </w:tc>
        <w:tc>
          <w:tcPr>
            <w:tcW w:w="1437" w:type="dxa"/>
            <w:tcBorders>
              <w:top w:val="single" w:sz="6" w:space="0" w:color="auto"/>
              <w:left w:val="single" w:sz="6" w:space="0" w:color="auto"/>
              <w:bottom w:val="single" w:sz="12" w:space="0" w:color="auto"/>
              <w:right w:val="single" w:sz="12" w:space="0" w:color="auto"/>
            </w:tcBorders>
            <w:shd w:val="solid" w:color="99CC00" w:fill="auto"/>
            <w:hideMark/>
          </w:tcPr>
          <w:p w14:paraId="647977F9" w14:textId="77777777" w:rsidR="00BA7674" w:rsidRPr="00AC42C1" w:rsidRDefault="00BA7674">
            <w:pPr>
              <w:autoSpaceDE w:val="0"/>
              <w:autoSpaceDN w:val="0"/>
              <w:adjustRightInd w:val="0"/>
              <w:rPr>
                <w:rFonts w:ascii="Calibri" w:eastAsia="Arial Unicode MS" w:hAnsi="Calibri" w:cs="Calibri"/>
                <w:b/>
                <w:sz w:val="20"/>
                <w:szCs w:val="20"/>
              </w:rPr>
            </w:pPr>
            <w:r w:rsidRPr="00AC42C1">
              <w:rPr>
                <w:rFonts w:ascii="Calibri" w:eastAsia="Arial Unicode MS" w:hAnsi="Calibri" w:cs="Calibri"/>
                <w:b/>
                <w:sz w:val="20"/>
                <w:szCs w:val="20"/>
              </w:rPr>
              <w:t>inrichting</w:t>
            </w:r>
          </w:p>
        </w:tc>
      </w:tr>
      <w:tr w:rsidR="00BA7674" w:rsidRPr="00BA7674" w14:paraId="40AB10DF" w14:textId="77777777" w:rsidTr="00BA7674">
        <w:trPr>
          <w:trHeight w:val="288"/>
        </w:trPr>
        <w:tc>
          <w:tcPr>
            <w:tcW w:w="2662" w:type="dxa"/>
            <w:tcBorders>
              <w:top w:val="nil"/>
              <w:left w:val="single" w:sz="12" w:space="0" w:color="auto"/>
              <w:bottom w:val="single" w:sz="6" w:space="0" w:color="auto"/>
              <w:right w:val="single" w:sz="12" w:space="0" w:color="auto"/>
            </w:tcBorders>
            <w:shd w:val="solid" w:color="99CC00" w:fill="auto"/>
            <w:hideMark/>
          </w:tcPr>
          <w:p w14:paraId="4B47BDEE" w14:textId="77777777" w:rsidR="00BA7674" w:rsidRPr="00BA7674" w:rsidRDefault="00BA7674">
            <w:pPr>
              <w:autoSpaceDE w:val="0"/>
              <w:autoSpaceDN w:val="0"/>
              <w:adjustRightInd w:val="0"/>
              <w:rPr>
                <w:rFonts w:ascii="Calibri" w:eastAsia="Arial Unicode MS" w:hAnsi="Calibri" w:cs="Calibri"/>
                <w:sz w:val="20"/>
                <w:szCs w:val="20"/>
              </w:rPr>
            </w:pPr>
            <w:r w:rsidRPr="00BA7674">
              <w:rPr>
                <w:rFonts w:ascii="Calibri" w:eastAsia="Arial Unicode MS" w:hAnsi="Calibri" w:cs="Calibri"/>
                <w:sz w:val="20"/>
                <w:szCs w:val="20"/>
              </w:rPr>
              <w:t>KRW</w:t>
            </w:r>
          </w:p>
        </w:tc>
        <w:tc>
          <w:tcPr>
            <w:tcW w:w="1728" w:type="dxa"/>
            <w:tcBorders>
              <w:top w:val="nil"/>
              <w:left w:val="nil"/>
              <w:bottom w:val="single" w:sz="6" w:space="0" w:color="auto"/>
              <w:right w:val="single" w:sz="6" w:space="0" w:color="auto"/>
            </w:tcBorders>
            <w:shd w:val="solid" w:color="FFFFFF" w:fill="auto"/>
            <w:hideMark/>
          </w:tcPr>
          <w:p w14:paraId="1A4E3F6F"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 xml:space="preserve">                    381 </w:t>
            </w:r>
          </w:p>
        </w:tc>
        <w:tc>
          <w:tcPr>
            <w:tcW w:w="1437" w:type="dxa"/>
            <w:tcBorders>
              <w:top w:val="nil"/>
              <w:left w:val="single" w:sz="6" w:space="0" w:color="auto"/>
              <w:bottom w:val="single" w:sz="6" w:space="0" w:color="auto"/>
              <w:right w:val="single" w:sz="12" w:space="0" w:color="auto"/>
            </w:tcBorders>
            <w:shd w:val="solid" w:color="FFFFFF" w:fill="auto"/>
            <w:hideMark/>
          </w:tcPr>
          <w:p w14:paraId="46E45559"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 xml:space="preserve">               672 </w:t>
            </w:r>
          </w:p>
        </w:tc>
      </w:tr>
      <w:tr w:rsidR="00BA7674" w:rsidRPr="00BA7674" w14:paraId="00E58A05" w14:textId="77777777" w:rsidTr="00BA7674">
        <w:trPr>
          <w:trHeight w:val="288"/>
        </w:trPr>
        <w:tc>
          <w:tcPr>
            <w:tcW w:w="2662" w:type="dxa"/>
            <w:tcBorders>
              <w:top w:val="single" w:sz="6" w:space="0" w:color="auto"/>
              <w:left w:val="single" w:sz="12" w:space="0" w:color="auto"/>
              <w:bottom w:val="single" w:sz="6" w:space="0" w:color="auto"/>
              <w:right w:val="single" w:sz="12" w:space="0" w:color="auto"/>
            </w:tcBorders>
            <w:shd w:val="solid" w:color="99CC00" w:fill="auto"/>
            <w:hideMark/>
          </w:tcPr>
          <w:p w14:paraId="7DB3172C" w14:textId="77777777" w:rsidR="00BA7674" w:rsidRPr="00BA7674" w:rsidRDefault="00BA7674">
            <w:pPr>
              <w:autoSpaceDE w:val="0"/>
              <w:autoSpaceDN w:val="0"/>
              <w:adjustRightInd w:val="0"/>
              <w:rPr>
                <w:rFonts w:ascii="Calibri" w:eastAsia="Arial Unicode MS" w:hAnsi="Calibri" w:cs="Calibri"/>
                <w:sz w:val="20"/>
                <w:szCs w:val="20"/>
              </w:rPr>
            </w:pPr>
            <w:r w:rsidRPr="00BA7674">
              <w:rPr>
                <w:rFonts w:ascii="Calibri" w:eastAsia="Arial Unicode MS" w:hAnsi="Calibri" w:cs="Calibri"/>
                <w:sz w:val="20"/>
                <w:szCs w:val="20"/>
              </w:rPr>
              <w:t>Natura2000</w:t>
            </w:r>
          </w:p>
        </w:tc>
        <w:tc>
          <w:tcPr>
            <w:tcW w:w="1728" w:type="dxa"/>
            <w:tcBorders>
              <w:top w:val="single" w:sz="6" w:space="0" w:color="auto"/>
              <w:left w:val="nil"/>
              <w:bottom w:val="single" w:sz="6" w:space="0" w:color="auto"/>
              <w:right w:val="single" w:sz="6" w:space="0" w:color="auto"/>
            </w:tcBorders>
            <w:shd w:val="solid" w:color="FFFFFF" w:fill="auto"/>
            <w:hideMark/>
          </w:tcPr>
          <w:p w14:paraId="5A8CDCDB"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 xml:space="preserve">                    517 </w:t>
            </w:r>
          </w:p>
        </w:tc>
        <w:tc>
          <w:tcPr>
            <w:tcW w:w="1437" w:type="dxa"/>
            <w:tcBorders>
              <w:top w:val="single" w:sz="6" w:space="0" w:color="auto"/>
              <w:left w:val="single" w:sz="6" w:space="0" w:color="auto"/>
              <w:bottom w:val="single" w:sz="6" w:space="0" w:color="auto"/>
              <w:right w:val="single" w:sz="12" w:space="0" w:color="auto"/>
            </w:tcBorders>
            <w:shd w:val="solid" w:color="FFFFFF" w:fill="auto"/>
            <w:hideMark/>
          </w:tcPr>
          <w:p w14:paraId="6901B0B9"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 xml:space="preserve">            1.056 </w:t>
            </w:r>
          </w:p>
        </w:tc>
      </w:tr>
      <w:tr w:rsidR="00BA7674" w:rsidRPr="00BA7674" w14:paraId="251581F8" w14:textId="77777777" w:rsidTr="00BA7674">
        <w:trPr>
          <w:trHeight w:val="288"/>
        </w:trPr>
        <w:tc>
          <w:tcPr>
            <w:tcW w:w="2662" w:type="dxa"/>
            <w:tcBorders>
              <w:top w:val="single" w:sz="6" w:space="0" w:color="auto"/>
              <w:left w:val="single" w:sz="12" w:space="0" w:color="auto"/>
              <w:bottom w:val="single" w:sz="6" w:space="0" w:color="auto"/>
              <w:right w:val="single" w:sz="12" w:space="0" w:color="auto"/>
            </w:tcBorders>
            <w:shd w:val="solid" w:color="99CC00" w:fill="auto"/>
            <w:hideMark/>
          </w:tcPr>
          <w:p w14:paraId="00EC8902" w14:textId="77777777" w:rsidR="00BA7674" w:rsidRPr="00BA7674" w:rsidRDefault="00BA7674">
            <w:pPr>
              <w:autoSpaceDE w:val="0"/>
              <w:autoSpaceDN w:val="0"/>
              <w:adjustRightInd w:val="0"/>
              <w:rPr>
                <w:rFonts w:ascii="Calibri" w:eastAsia="Arial Unicode MS" w:hAnsi="Calibri" w:cs="Calibri"/>
                <w:sz w:val="20"/>
                <w:szCs w:val="20"/>
              </w:rPr>
            </w:pPr>
            <w:r w:rsidRPr="00BA7674">
              <w:rPr>
                <w:rFonts w:ascii="Calibri" w:eastAsia="Arial Unicode MS" w:hAnsi="Calibri" w:cs="Calibri"/>
                <w:sz w:val="20"/>
                <w:szCs w:val="20"/>
              </w:rPr>
              <w:t>Provinciale prioriteit</w:t>
            </w:r>
          </w:p>
        </w:tc>
        <w:tc>
          <w:tcPr>
            <w:tcW w:w="1728" w:type="dxa"/>
            <w:tcBorders>
              <w:top w:val="single" w:sz="6" w:space="0" w:color="auto"/>
              <w:left w:val="nil"/>
              <w:bottom w:val="single" w:sz="6" w:space="0" w:color="auto"/>
              <w:right w:val="single" w:sz="6" w:space="0" w:color="auto"/>
            </w:tcBorders>
            <w:shd w:val="solid" w:color="FFFFFF" w:fill="auto"/>
            <w:hideMark/>
          </w:tcPr>
          <w:p w14:paraId="0D50C522"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 xml:space="preserve">                    285 </w:t>
            </w:r>
          </w:p>
        </w:tc>
        <w:tc>
          <w:tcPr>
            <w:tcW w:w="1437" w:type="dxa"/>
            <w:tcBorders>
              <w:top w:val="single" w:sz="6" w:space="0" w:color="auto"/>
              <w:left w:val="single" w:sz="6" w:space="0" w:color="auto"/>
              <w:bottom w:val="single" w:sz="6" w:space="0" w:color="auto"/>
              <w:right w:val="single" w:sz="12" w:space="0" w:color="auto"/>
            </w:tcBorders>
            <w:shd w:val="solid" w:color="FFFFFF" w:fill="auto"/>
            <w:hideMark/>
          </w:tcPr>
          <w:p w14:paraId="6EA75930"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 xml:space="preserve">               828 </w:t>
            </w:r>
          </w:p>
        </w:tc>
      </w:tr>
      <w:tr w:rsidR="00BA7674" w:rsidRPr="00BA7674" w14:paraId="0F51D355" w14:textId="77777777" w:rsidTr="00BA7674">
        <w:trPr>
          <w:trHeight w:val="274"/>
        </w:trPr>
        <w:tc>
          <w:tcPr>
            <w:tcW w:w="2662" w:type="dxa"/>
            <w:tcBorders>
              <w:top w:val="single" w:sz="6" w:space="0" w:color="auto"/>
              <w:left w:val="single" w:sz="12" w:space="0" w:color="auto"/>
              <w:bottom w:val="single" w:sz="6" w:space="0" w:color="auto"/>
              <w:right w:val="single" w:sz="12" w:space="0" w:color="auto"/>
            </w:tcBorders>
            <w:shd w:val="solid" w:color="99CC00" w:fill="auto"/>
            <w:hideMark/>
          </w:tcPr>
          <w:p w14:paraId="4527C775" w14:textId="77777777" w:rsidR="00BA7674" w:rsidRPr="00BA7674" w:rsidRDefault="00BA7674">
            <w:pPr>
              <w:autoSpaceDE w:val="0"/>
              <w:autoSpaceDN w:val="0"/>
              <w:adjustRightInd w:val="0"/>
              <w:rPr>
                <w:rFonts w:ascii="Calibri" w:eastAsia="Arial Unicode MS" w:hAnsi="Calibri" w:cs="Calibri"/>
                <w:sz w:val="20"/>
                <w:szCs w:val="20"/>
              </w:rPr>
            </w:pPr>
            <w:r w:rsidRPr="00BA7674">
              <w:rPr>
                <w:rFonts w:ascii="Calibri" w:eastAsia="Arial Unicode MS" w:hAnsi="Calibri" w:cs="Calibri"/>
                <w:sz w:val="20"/>
                <w:szCs w:val="20"/>
              </w:rPr>
              <w:t>Provinciaal Natuurnetwerk</w:t>
            </w:r>
          </w:p>
        </w:tc>
        <w:tc>
          <w:tcPr>
            <w:tcW w:w="1728" w:type="dxa"/>
            <w:tcBorders>
              <w:top w:val="single" w:sz="6" w:space="0" w:color="auto"/>
              <w:left w:val="nil"/>
              <w:bottom w:val="single" w:sz="6" w:space="0" w:color="auto"/>
              <w:right w:val="single" w:sz="6" w:space="0" w:color="auto"/>
            </w:tcBorders>
            <w:shd w:val="solid" w:color="FFFFFF" w:fill="auto"/>
            <w:hideMark/>
          </w:tcPr>
          <w:p w14:paraId="221BAE78"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 xml:space="preserve">                    633 </w:t>
            </w:r>
          </w:p>
        </w:tc>
        <w:tc>
          <w:tcPr>
            <w:tcW w:w="1437" w:type="dxa"/>
            <w:tcBorders>
              <w:top w:val="single" w:sz="6" w:space="0" w:color="auto"/>
              <w:left w:val="single" w:sz="6" w:space="0" w:color="auto"/>
              <w:bottom w:val="single" w:sz="6" w:space="0" w:color="auto"/>
              <w:right w:val="single" w:sz="12" w:space="0" w:color="auto"/>
            </w:tcBorders>
            <w:shd w:val="solid" w:color="FFFFFF" w:fill="auto"/>
            <w:hideMark/>
          </w:tcPr>
          <w:p w14:paraId="1B00F8B4"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 xml:space="preserve">               573 </w:t>
            </w:r>
          </w:p>
        </w:tc>
      </w:tr>
      <w:tr w:rsidR="00BA7674" w:rsidRPr="00BA7674" w14:paraId="624DB828" w14:textId="77777777" w:rsidTr="00BA7674">
        <w:trPr>
          <w:trHeight w:val="288"/>
        </w:trPr>
        <w:tc>
          <w:tcPr>
            <w:tcW w:w="2662" w:type="dxa"/>
            <w:tcBorders>
              <w:top w:val="single" w:sz="6" w:space="0" w:color="auto"/>
              <w:left w:val="single" w:sz="12" w:space="0" w:color="auto"/>
              <w:bottom w:val="single" w:sz="12" w:space="0" w:color="auto"/>
              <w:right w:val="single" w:sz="12" w:space="0" w:color="auto"/>
            </w:tcBorders>
            <w:shd w:val="solid" w:color="99CC00" w:fill="auto"/>
            <w:hideMark/>
          </w:tcPr>
          <w:p w14:paraId="5125115C" w14:textId="77777777" w:rsidR="00BA7674" w:rsidRPr="00BA7674" w:rsidRDefault="00BA7674">
            <w:pPr>
              <w:autoSpaceDE w:val="0"/>
              <w:autoSpaceDN w:val="0"/>
              <w:adjustRightInd w:val="0"/>
              <w:rPr>
                <w:rFonts w:ascii="Calibri" w:eastAsia="Arial Unicode MS" w:hAnsi="Calibri" w:cs="Calibri"/>
                <w:sz w:val="20"/>
                <w:szCs w:val="20"/>
              </w:rPr>
            </w:pPr>
            <w:r w:rsidRPr="00BA7674">
              <w:rPr>
                <w:rFonts w:ascii="Calibri" w:eastAsia="Arial Unicode MS" w:hAnsi="Calibri" w:cs="Calibri"/>
                <w:sz w:val="20"/>
                <w:szCs w:val="20"/>
              </w:rPr>
              <w:t xml:space="preserve"> Totaal </w:t>
            </w:r>
          </w:p>
        </w:tc>
        <w:tc>
          <w:tcPr>
            <w:tcW w:w="1728" w:type="dxa"/>
            <w:tcBorders>
              <w:top w:val="single" w:sz="6" w:space="0" w:color="auto"/>
              <w:left w:val="nil"/>
              <w:bottom w:val="single" w:sz="12" w:space="0" w:color="auto"/>
              <w:right w:val="single" w:sz="6" w:space="0" w:color="auto"/>
            </w:tcBorders>
            <w:shd w:val="solid" w:color="FFFFFF" w:fill="auto"/>
            <w:hideMark/>
          </w:tcPr>
          <w:p w14:paraId="1617DA14"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 xml:space="preserve">                 1.816 </w:t>
            </w:r>
          </w:p>
        </w:tc>
        <w:tc>
          <w:tcPr>
            <w:tcW w:w="1437" w:type="dxa"/>
            <w:tcBorders>
              <w:top w:val="single" w:sz="6" w:space="0" w:color="auto"/>
              <w:left w:val="single" w:sz="6" w:space="0" w:color="auto"/>
              <w:bottom w:val="single" w:sz="12" w:space="0" w:color="auto"/>
              <w:right w:val="single" w:sz="12" w:space="0" w:color="auto"/>
            </w:tcBorders>
            <w:shd w:val="solid" w:color="FFFFFF" w:fill="auto"/>
            <w:hideMark/>
          </w:tcPr>
          <w:p w14:paraId="2C15FB12"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 xml:space="preserve">            3.129 </w:t>
            </w:r>
          </w:p>
        </w:tc>
      </w:tr>
    </w:tbl>
    <w:p w14:paraId="5A9EAF78" w14:textId="77777777" w:rsidR="00BA7674" w:rsidRPr="00BA7674" w:rsidRDefault="00BA7674" w:rsidP="00BA7674">
      <w:pPr>
        <w:rPr>
          <w:rFonts w:ascii="Calibri" w:eastAsia="Calibri" w:hAnsi="Calibri" w:cs="Calibri"/>
          <w:sz w:val="20"/>
          <w:szCs w:val="20"/>
        </w:rPr>
      </w:pPr>
    </w:p>
    <w:p w14:paraId="14BE7FBD" w14:textId="77777777" w:rsidR="00BA7674" w:rsidRPr="00BA7674" w:rsidRDefault="00BA7674" w:rsidP="00BA7674">
      <w:pPr>
        <w:rPr>
          <w:rFonts w:ascii="Calibri" w:eastAsia="Calibri" w:hAnsi="Calibri" w:cs="Calibri"/>
          <w:sz w:val="20"/>
          <w:szCs w:val="20"/>
        </w:rPr>
      </w:pPr>
    </w:p>
    <w:p w14:paraId="6B3733C6" w14:textId="3F731459" w:rsidR="00BA7674" w:rsidRDefault="00BA7674" w:rsidP="00BA7674">
      <w:pPr>
        <w:rPr>
          <w:rFonts w:ascii="Calibri" w:eastAsia="Calibri" w:hAnsi="Calibri" w:cs="Calibri"/>
          <w:sz w:val="20"/>
          <w:szCs w:val="20"/>
        </w:rPr>
      </w:pPr>
    </w:p>
    <w:p w14:paraId="3CE07AD7" w14:textId="0EFF447A" w:rsidR="00DB43B5" w:rsidRDefault="00DB43B5" w:rsidP="00BA7674">
      <w:pPr>
        <w:rPr>
          <w:rFonts w:ascii="Calibri" w:eastAsia="Calibri" w:hAnsi="Calibri" w:cs="Calibri"/>
          <w:sz w:val="20"/>
          <w:szCs w:val="20"/>
        </w:rPr>
      </w:pPr>
    </w:p>
    <w:p w14:paraId="3C3898E7" w14:textId="64A36B25" w:rsidR="00DB43B5" w:rsidRDefault="00DB43B5" w:rsidP="00BA7674">
      <w:pPr>
        <w:rPr>
          <w:rFonts w:ascii="Calibri" w:eastAsia="Calibri" w:hAnsi="Calibri" w:cs="Calibri"/>
          <w:sz w:val="20"/>
          <w:szCs w:val="20"/>
        </w:rPr>
      </w:pPr>
      <w:r>
        <w:rPr>
          <w:rFonts w:ascii="Calibri" w:eastAsia="Calibri" w:hAnsi="Calibri" w:cs="Calibri"/>
          <w:sz w:val="20"/>
          <w:szCs w:val="20"/>
        </w:rPr>
        <w:t xml:space="preserve">In onderstaande tabel is opgenomen de verdeling van de opgaven naar de verschillende gebieden. In 4 gebieden zijn lopende processen (Koningsdiep, Alde Feanen, De Lende en De Mieden/Achtkarspelen). Daar is sprake van ongeveer de helft van de totale opgave. In de andere </w:t>
      </w:r>
      <w:r w:rsidR="004678A2">
        <w:rPr>
          <w:rFonts w:ascii="Calibri" w:eastAsia="Calibri" w:hAnsi="Calibri" w:cs="Calibri"/>
          <w:sz w:val="20"/>
          <w:szCs w:val="20"/>
        </w:rPr>
        <w:t xml:space="preserve">10 </w:t>
      </w:r>
      <w:r>
        <w:rPr>
          <w:rFonts w:ascii="Calibri" w:eastAsia="Calibri" w:hAnsi="Calibri" w:cs="Calibri"/>
          <w:sz w:val="20"/>
          <w:szCs w:val="20"/>
        </w:rPr>
        <w:t>gebieden moet n</w:t>
      </w:r>
      <w:r w:rsidR="004678A2">
        <w:rPr>
          <w:rFonts w:ascii="Calibri" w:eastAsia="Calibri" w:hAnsi="Calibri" w:cs="Calibri"/>
          <w:sz w:val="20"/>
          <w:szCs w:val="20"/>
        </w:rPr>
        <w:t>og een proces opgestart worden om het NNN te realiseren.  Dit is een stevige opgave.</w:t>
      </w:r>
    </w:p>
    <w:p w14:paraId="705B6578" w14:textId="77777777" w:rsidR="00DB43B5" w:rsidRPr="00BA7674" w:rsidRDefault="00DB43B5" w:rsidP="00BA7674">
      <w:pPr>
        <w:rPr>
          <w:rFonts w:ascii="Calibri" w:eastAsia="Calibri" w:hAnsi="Calibri" w:cs="Calibri"/>
          <w:sz w:val="20"/>
          <w:szCs w:val="20"/>
        </w:rPr>
      </w:pPr>
    </w:p>
    <w:p w14:paraId="3FCA2306" w14:textId="3C733205" w:rsidR="00BA7674" w:rsidRPr="00BA7674" w:rsidRDefault="00BA7674" w:rsidP="00BA7674">
      <w:pPr>
        <w:rPr>
          <w:rFonts w:ascii="Calibri" w:eastAsia="Calibri" w:hAnsi="Calibri" w:cs="Calibri"/>
          <w:i/>
          <w:color w:val="31849B" w:themeColor="accent5" w:themeShade="BF"/>
          <w:sz w:val="20"/>
          <w:szCs w:val="20"/>
        </w:rPr>
      </w:pPr>
      <w:r>
        <w:rPr>
          <w:rFonts w:ascii="Calibri" w:eastAsia="Calibri" w:hAnsi="Calibri" w:cs="Calibri"/>
          <w:i/>
          <w:color w:val="31849B" w:themeColor="accent5" w:themeShade="BF"/>
          <w:sz w:val="20"/>
          <w:szCs w:val="20"/>
        </w:rPr>
        <w:t xml:space="preserve">Tabel: </w:t>
      </w:r>
      <w:r w:rsidRPr="00BA7674">
        <w:rPr>
          <w:rFonts w:ascii="Calibri" w:eastAsia="Calibri" w:hAnsi="Calibri" w:cs="Calibri"/>
          <w:i/>
          <w:color w:val="31849B" w:themeColor="accent5" w:themeShade="BF"/>
          <w:sz w:val="20"/>
          <w:szCs w:val="20"/>
        </w:rPr>
        <w:t xml:space="preserve">verdeling van de opgave voor functiewijziging en inrichting over verschillende gebieden  </w:t>
      </w:r>
    </w:p>
    <w:tbl>
      <w:tblPr>
        <w:tblW w:w="0" w:type="auto"/>
        <w:tblInd w:w="40" w:type="dxa"/>
        <w:tblLayout w:type="fixed"/>
        <w:tblCellMar>
          <w:left w:w="70" w:type="dxa"/>
          <w:right w:w="70" w:type="dxa"/>
        </w:tblCellMar>
        <w:tblLook w:val="04A0" w:firstRow="1" w:lastRow="0" w:firstColumn="1" w:lastColumn="0" w:noHBand="0" w:noVBand="1"/>
      </w:tblPr>
      <w:tblGrid>
        <w:gridCol w:w="4623"/>
        <w:gridCol w:w="1928"/>
        <w:gridCol w:w="1417"/>
      </w:tblGrid>
      <w:tr w:rsidR="00BA7674" w:rsidRPr="00BA7674" w14:paraId="7423A2E0" w14:textId="77777777" w:rsidTr="00BA7674">
        <w:trPr>
          <w:trHeight w:val="590"/>
        </w:trPr>
        <w:tc>
          <w:tcPr>
            <w:tcW w:w="4623" w:type="dxa"/>
            <w:tcBorders>
              <w:top w:val="single" w:sz="12" w:space="0" w:color="auto"/>
              <w:left w:val="single" w:sz="12" w:space="0" w:color="auto"/>
              <w:bottom w:val="single" w:sz="12" w:space="0" w:color="auto"/>
              <w:right w:val="single" w:sz="12" w:space="0" w:color="auto"/>
            </w:tcBorders>
            <w:shd w:val="solid" w:color="99CC00" w:fill="auto"/>
            <w:hideMark/>
          </w:tcPr>
          <w:p w14:paraId="2325DB20" w14:textId="77777777" w:rsidR="00BA7674" w:rsidRPr="00BA7674" w:rsidRDefault="00BA7674">
            <w:pPr>
              <w:autoSpaceDE w:val="0"/>
              <w:autoSpaceDN w:val="0"/>
              <w:adjustRightInd w:val="0"/>
              <w:rPr>
                <w:rFonts w:ascii="Calibri" w:eastAsia="Arial Unicode MS" w:hAnsi="Calibri" w:cs="Calibri"/>
                <w:b/>
                <w:bCs/>
                <w:sz w:val="20"/>
                <w:szCs w:val="20"/>
              </w:rPr>
            </w:pPr>
            <w:r w:rsidRPr="00BA7674">
              <w:rPr>
                <w:rFonts w:ascii="Calibri" w:eastAsia="Arial Unicode MS" w:hAnsi="Calibri" w:cs="Calibri"/>
                <w:b/>
                <w:bCs/>
                <w:sz w:val="20"/>
                <w:szCs w:val="20"/>
              </w:rPr>
              <w:t>Gebied</w:t>
            </w:r>
          </w:p>
        </w:tc>
        <w:tc>
          <w:tcPr>
            <w:tcW w:w="1928" w:type="dxa"/>
            <w:tcBorders>
              <w:top w:val="single" w:sz="12" w:space="0" w:color="auto"/>
              <w:left w:val="nil"/>
              <w:bottom w:val="single" w:sz="12" w:space="0" w:color="auto"/>
              <w:right w:val="single" w:sz="6" w:space="0" w:color="auto"/>
            </w:tcBorders>
            <w:shd w:val="solid" w:color="99CC00" w:fill="auto"/>
            <w:hideMark/>
          </w:tcPr>
          <w:p w14:paraId="7E541298" w14:textId="75225ECD" w:rsidR="00BA7674" w:rsidRPr="00BA7674" w:rsidRDefault="00BA7674">
            <w:pPr>
              <w:autoSpaceDE w:val="0"/>
              <w:autoSpaceDN w:val="0"/>
              <w:adjustRightInd w:val="0"/>
              <w:rPr>
                <w:rFonts w:ascii="Calibri" w:eastAsia="Arial Unicode MS" w:hAnsi="Calibri" w:cs="Calibri"/>
                <w:b/>
                <w:bCs/>
                <w:sz w:val="20"/>
                <w:szCs w:val="20"/>
              </w:rPr>
            </w:pPr>
            <w:r w:rsidRPr="00BA7674">
              <w:rPr>
                <w:rFonts w:ascii="Calibri" w:eastAsia="Arial Unicode MS" w:hAnsi="Calibri" w:cs="Calibri"/>
                <w:b/>
                <w:bCs/>
                <w:sz w:val="20"/>
                <w:szCs w:val="20"/>
              </w:rPr>
              <w:t>Functiewijziging</w:t>
            </w:r>
            <w:r w:rsidR="00716C28">
              <w:rPr>
                <w:rFonts w:ascii="Calibri" w:eastAsia="Arial Unicode MS" w:hAnsi="Calibri" w:cs="Calibri"/>
                <w:b/>
                <w:bCs/>
                <w:sz w:val="20"/>
                <w:szCs w:val="20"/>
              </w:rPr>
              <w:t>*</w:t>
            </w:r>
          </w:p>
        </w:tc>
        <w:tc>
          <w:tcPr>
            <w:tcW w:w="1417" w:type="dxa"/>
            <w:tcBorders>
              <w:top w:val="single" w:sz="12" w:space="0" w:color="auto"/>
              <w:left w:val="nil"/>
              <w:bottom w:val="single" w:sz="12" w:space="0" w:color="auto"/>
              <w:right w:val="single" w:sz="6" w:space="0" w:color="auto"/>
            </w:tcBorders>
            <w:shd w:val="solid" w:color="99CC00" w:fill="auto"/>
            <w:hideMark/>
          </w:tcPr>
          <w:p w14:paraId="7A5A455B" w14:textId="77777777" w:rsidR="00BA7674" w:rsidRPr="00BA7674" w:rsidRDefault="00BA7674">
            <w:pPr>
              <w:autoSpaceDE w:val="0"/>
              <w:autoSpaceDN w:val="0"/>
              <w:adjustRightInd w:val="0"/>
              <w:rPr>
                <w:rFonts w:ascii="Calibri" w:eastAsia="Arial Unicode MS" w:hAnsi="Calibri" w:cs="Calibri"/>
                <w:b/>
                <w:bCs/>
                <w:sz w:val="20"/>
                <w:szCs w:val="20"/>
              </w:rPr>
            </w:pPr>
            <w:r w:rsidRPr="00BA7674">
              <w:rPr>
                <w:rFonts w:ascii="Calibri" w:eastAsia="Arial Unicode MS" w:hAnsi="Calibri" w:cs="Calibri"/>
                <w:b/>
                <w:bCs/>
                <w:sz w:val="20"/>
                <w:szCs w:val="20"/>
              </w:rPr>
              <w:t>Inrichting</w:t>
            </w:r>
          </w:p>
        </w:tc>
      </w:tr>
      <w:tr w:rsidR="00BA7674" w:rsidRPr="00BA7674" w14:paraId="30B0FAE2" w14:textId="77777777" w:rsidTr="00BA7674">
        <w:trPr>
          <w:trHeight w:val="288"/>
        </w:trPr>
        <w:tc>
          <w:tcPr>
            <w:tcW w:w="4623" w:type="dxa"/>
            <w:tcBorders>
              <w:top w:val="nil"/>
              <w:left w:val="single" w:sz="12" w:space="0" w:color="auto"/>
              <w:bottom w:val="single" w:sz="6" w:space="0" w:color="auto"/>
              <w:right w:val="single" w:sz="12" w:space="0" w:color="auto"/>
            </w:tcBorders>
            <w:shd w:val="solid" w:color="99CC00" w:fill="auto"/>
            <w:hideMark/>
          </w:tcPr>
          <w:p w14:paraId="162C5E18" w14:textId="77777777" w:rsidR="00BA7674" w:rsidRPr="00BA7674" w:rsidRDefault="00BA7674">
            <w:pPr>
              <w:autoSpaceDE w:val="0"/>
              <w:autoSpaceDN w:val="0"/>
              <w:adjustRightInd w:val="0"/>
              <w:rPr>
                <w:rFonts w:ascii="Calibri" w:eastAsia="Arial Unicode MS" w:hAnsi="Calibri" w:cs="Calibri"/>
                <w:b/>
                <w:bCs/>
                <w:sz w:val="20"/>
                <w:szCs w:val="20"/>
              </w:rPr>
            </w:pPr>
            <w:r w:rsidRPr="00BA7674">
              <w:rPr>
                <w:rFonts w:ascii="Calibri" w:eastAsia="Arial Unicode MS" w:hAnsi="Calibri" w:cs="Calibri"/>
                <w:b/>
                <w:bCs/>
                <w:sz w:val="20"/>
                <w:szCs w:val="20"/>
              </w:rPr>
              <w:t>Eindtotaal</w:t>
            </w:r>
          </w:p>
        </w:tc>
        <w:tc>
          <w:tcPr>
            <w:tcW w:w="1928" w:type="dxa"/>
            <w:tcBorders>
              <w:top w:val="nil"/>
              <w:left w:val="nil"/>
              <w:bottom w:val="single" w:sz="6" w:space="0" w:color="auto"/>
              <w:right w:val="single" w:sz="6" w:space="0" w:color="auto"/>
            </w:tcBorders>
            <w:hideMark/>
          </w:tcPr>
          <w:p w14:paraId="3F2275CB"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1853</w:t>
            </w:r>
          </w:p>
        </w:tc>
        <w:tc>
          <w:tcPr>
            <w:tcW w:w="1417" w:type="dxa"/>
            <w:tcBorders>
              <w:top w:val="nil"/>
              <w:left w:val="nil"/>
              <w:bottom w:val="single" w:sz="6" w:space="0" w:color="auto"/>
              <w:right w:val="single" w:sz="6" w:space="0" w:color="auto"/>
            </w:tcBorders>
            <w:hideMark/>
          </w:tcPr>
          <w:p w14:paraId="280DB3A1"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3.129</w:t>
            </w:r>
          </w:p>
        </w:tc>
      </w:tr>
      <w:tr w:rsidR="00BA7674" w:rsidRPr="00BA7674" w14:paraId="12D6D68C" w14:textId="77777777" w:rsidTr="00BA7674">
        <w:trPr>
          <w:trHeight w:val="288"/>
        </w:trPr>
        <w:tc>
          <w:tcPr>
            <w:tcW w:w="4623" w:type="dxa"/>
            <w:tcBorders>
              <w:top w:val="single" w:sz="6" w:space="0" w:color="auto"/>
              <w:left w:val="single" w:sz="12" w:space="0" w:color="auto"/>
              <w:bottom w:val="single" w:sz="6" w:space="0" w:color="auto"/>
              <w:right w:val="single" w:sz="12" w:space="0" w:color="auto"/>
            </w:tcBorders>
            <w:shd w:val="solid" w:color="99CC00" w:fill="auto"/>
            <w:hideMark/>
          </w:tcPr>
          <w:p w14:paraId="10959050" w14:textId="77777777" w:rsidR="00BA7674" w:rsidRPr="00AC42C1" w:rsidRDefault="00BA7674">
            <w:pP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Alde Feanen</w:t>
            </w:r>
          </w:p>
        </w:tc>
        <w:tc>
          <w:tcPr>
            <w:tcW w:w="1928" w:type="dxa"/>
            <w:tcBorders>
              <w:top w:val="single" w:sz="6" w:space="0" w:color="auto"/>
              <w:left w:val="nil"/>
              <w:bottom w:val="single" w:sz="6" w:space="0" w:color="auto"/>
              <w:right w:val="single" w:sz="6" w:space="0" w:color="auto"/>
            </w:tcBorders>
            <w:hideMark/>
          </w:tcPr>
          <w:p w14:paraId="54CE093B"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138</w:t>
            </w:r>
          </w:p>
        </w:tc>
        <w:tc>
          <w:tcPr>
            <w:tcW w:w="1417" w:type="dxa"/>
            <w:tcBorders>
              <w:top w:val="single" w:sz="6" w:space="0" w:color="auto"/>
              <w:left w:val="nil"/>
              <w:bottom w:val="single" w:sz="6" w:space="0" w:color="auto"/>
              <w:right w:val="single" w:sz="6" w:space="0" w:color="auto"/>
            </w:tcBorders>
            <w:hideMark/>
          </w:tcPr>
          <w:p w14:paraId="7F44F0CD"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133</w:t>
            </w:r>
          </w:p>
        </w:tc>
      </w:tr>
      <w:tr w:rsidR="00BA7674" w:rsidRPr="00BA7674" w14:paraId="5CC697D7" w14:textId="77777777" w:rsidTr="00BA7674">
        <w:trPr>
          <w:trHeight w:val="288"/>
        </w:trPr>
        <w:tc>
          <w:tcPr>
            <w:tcW w:w="4623" w:type="dxa"/>
            <w:tcBorders>
              <w:top w:val="single" w:sz="6" w:space="0" w:color="auto"/>
              <w:left w:val="single" w:sz="12" w:space="0" w:color="auto"/>
              <w:bottom w:val="single" w:sz="6" w:space="0" w:color="auto"/>
              <w:right w:val="single" w:sz="12" w:space="0" w:color="auto"/>
            </w:tcBorders>
            <w:shd w:val="solid" w:color="99CC00" w:fill="auto"/>
            <w:hideMark/>
          </w:tcPr>
          <w:p w14:paraId="56F165E4" w14:textId="77777777" w:rsidR="00BA7674" w:rsidRPr="00AC42C1" w:rsidRDefault="00BA7674">
            <w:pP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De Fluezen en Morra</w:t>
            </w:r>
          </w:p>
        </w:tc>
        <w:tc>
          <w:tcPr>
            <w:tcW w:w="1928" w:type="dxa"/>
            <w:tcBorders>
              <w:top w:val="single" w:sz="6" w:space="0" w:color="auto"/>
              <w:left w:val="nil"/>
              <w:bottom w:val="single" w:sz="6" w:space="0" w:color="auto"/>
              <w:right w:val="single" w:sz="6" w:space="0" w:color="auto"/>
            </w:tcBorders>
            <w:hideMark/>
          </w:tcPr>
          <w:p w14:paraId="05DEBC0A"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63</w:t>
            </w:r>
          </w:p>
        </w:tc>
        <w:tc>
          <w:tcPr>
            <w:tcW w:w="1417" w:type="dxa"/>
            <w:tcBorders>
              <w:top w:val="single" w:sz="6" w:space="0" w:color="auto"/>
              <w:left w:val="nil"/>
              <w:bottom w:val="single" w:sz="6" w:space="0" w:color="auto"/>
              <w:right w:val="single" w:sz="6" w:space="0" w:color="auto"/>
            </w:tcBorders>
            <w:hideMark/>
          </w:tcPr>
          <w:p w14:paraId="4CE087CD"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114</w:t>
            </w:r>
          </w:p>
        </w:tc>
      </w:tr>
      <w:tr w:rsidR="00BA7674" w:rsidRPr="00BA7674" w14:paraId="35E88313" w14:textId="77777777" w:rsidTr="00BA7674">
        <w:trPr>
          <w:trHeight w:val="288"/>
        </w:trPr>
        <w:tc>
          <w:tcPr>
            <w:tcW w:w="4623" w:type="dxa"/>
            <w:tcBorders>
              <w:top w:val="single" w:sz="6" w:space="0" w:color="auto"/>
              <w:left w:val="single" w:sz="12" w:space="0" w:color="auto"/>
              <w:bottom w:val="single" w:sz="6" w:space="0" w:color="auto"/>
              <w:right w:val="single" w:sz="12" w:space="0" w:color="auto"/>
            </w:tcBorders>
            <w:shd w:val="solid" w:color="99CC00" w:fill="auto"/>
            <w:hideMark/>
          </w:tcPr>
          <w:p w14:paraId="49BC012D" w14:textId="77777777" w:rsidR="00BA7674" w:rsidRPr="00AC42C1" w:rsidRDefault="00BA7674">
            <w:pP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Gaasterlân</w:t>
            </w:r>
          </w:p>
        </w:tc>
        <w:tc>
          <w:tcPr>
            <w:tcW w:w="1928" w:type="dxa"/>
            <w:tcBorders>
              <w:top w:val="single" w:sz="6" w:space="0" w:color="auto"/>
              <w:left w:val="nil"/>
              <w:bottom w:val="single" w:sz="6" w:space="0" w:color="auto"/>
              <w:right w:val="single" w:sz="6" w:space="0" w:color="auto"/>
            </w:tcBorders>
            <w:hideMark/>
          </w:tcPr>
          <w:p w14:paraId="4C85EEAB"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58</w:t>
            </w:r>
          </w:p>
        </w:tc>
        <w:tc>
          <w:tcPr>
            <w:tcW w:w="1417" w:type="dxa"/>
            <w:tcBorders>
              <w:top w:val="single" w:sz="6" w:space="0" w:color="auto"/>
              <w:left w:val="nil"/>
              <w:bottom w:val="single" w:sz="6" w:space="0" w:color="auto"/>
              <w:right w:val="single" w:sz="6" w:space="0" w:color="auto"/>
            </w:tcBorders>
            <w:hideMark/>
          </w:tcPr>
          <w:p w14:paraId="4921EF5C"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113</w:t>
            </w:r>
          </w:p>
        </w:tc>
      </w:tr>
      <w:tr w:rsidR="00BA7674" w:rsidRPr="00BA7674" w14:paraId="4A01AC92" w14:textId="77777777" w:rsidTr="00BA7674">
        <w:trPr>
          <w:trHeight w:val="288"/>
        </w:trPr>
        <w:tc>
          <w:tcPr>
            <w:tcW w:w="4623" w:type="dxa"/>
            <w:tcBorders>
              <w:top w:val="single" w:sz="6" w:space="0" w:color="auto"/>
              <w:left w:val="single" w:sz="12" w:space="0" w:color="auto"/>
              <w:bottom w:val="single" w:sz="6" w:space="0" w:color="auto"/>
              <w:right w:val="single" w:sz="12" w:space="0" w:color="auto"/>
            </w:tcBorders>
            <w:shd w:val="solid" w:color="99CC00" w:fill="auto"/>
            <w:hideMark/>
          </w:tcPr>
          <w:p w14:paraId="33F943E6" w14:textId="77777777" w:rsidR="00BA7674" w:rsidRPr="00AC42C1" w:rsidRDefault="00BA7674">
            <w:pP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Brandemeer, Rottige meenthe, Easter Skar</w:t>
            </w:r>
          </w:p>
        </w:tc>
        <w:tc>
          <w:tcPr>
            <w:tcW w:w="1928" w:type="dxa"/>
            <w:tcBorders>
              <w:top w:val="single" w:sz="6" w:space="0" w:color="auto"/>
              <w:left w:val="nil"/>
              <w:bottom w:val="single" w:sz="6" w:space="0" w:color="auto"/>
              <w:right w:val="single" w:sz="6" w:space="0" w:color="auto"/>
            </w:tcBorders>
            <w:hideMark/>
          </w:tcPr>
          <w:p w14:paraId="7CAE99C8"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95</w:t>
            </w:r>
          </w:p>
        </w:tc>
        <w:tc>
          <w:tcPr>
            <w:tcW w:w="1417" w:type="dxa"/>
            <w:tcBorders>
              <w:top w:val="single" w:sz="6" w:space="0" w:color="auto"/>
              <w:left w:val="nil"/>
              <w:bottom w:val="single" w:sz="6" w:space="0" w:color="auto"/>
              <w:right w:val="single" w:sz="6" w:space="0" w:color="auto"/>
            </w:tcBorders>
            <w:hideMark/>
          </w:tcPr>
          <w:p w14:paraId="514E7595"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117</w:t>
            </w:r>
          </w:p>
        </w:tc>
      </w:tr>
      <w:tr w:rsidR="00BA7674" w:rsidRPr="00BA7674" w14:paraId="7FFF035B" w14:textId="77777777" w:rsidTr="00BA7674">
        <w:trPr>
          <w:trHeight w:val="288"/>
        </w:trPr>
        <w:tc>
          <w:tcPr>
            <w:tcW w:w="4623" w:type="dxa"/>
            <w:tcBorders>
              <w:top w:val="single" w:sz="6" w:space="0" w:color="auto"/>
              <w:left w:val="single" w:sz="12" w:space="0" w:color="auto"/>
              <w:bottom w:val="single" w:sz="6" w:space="0" w:color="auto"/>
              <w:right w:val="single" w:sz="12" w:space="0" w:color="auto"/>
            </w:tcBorders>
            <w:shd w:val="solid" w:color="99CC00" w:fill="auto"/>
            <w:hideMark/>
          </w:tcPr>
          <w:p w14:paraId="3D4635E8" w14:textId="77777777" w:rsidR="00BA7674" w:rsidRPr="00AC42C1" w:rsidRDefault="00BA7674">
            <w:pP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De Lende</w:t>
            </w:r>
          </w:p>
        </w:tc>
        <w:tc>
          <w:tcPr>
            <w:tcW w:w="1928" w:type="dxa"/>
            <w:tcBorders>
              <w:top w:val="single" w:sz="6" w:space="0" w:color="auto"/>
              <w:left w:val="nil"/>
              <w:bottom w:val="single" w:sz="6" w:space="0" w:color="auto"/>
              <w:right w:val="single" w:sz="6" w:space="0" w:color="auto"/>
            </w:tcBorders>
            <w:hideMark/>
          </w:tcPr>
          <w:p w14:paraId="498EC917"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290</w:t>
            </w:r>
          </w:p>
        </w:tc>
        <w:tc>
          <w:tcPr>
            <w:tcW w:w="1417" w:type="dxa"/>
            <w:tcBorders>
              <w:top w:val="single" w:sz="6" w:space="0" w:color="auto"/>
              <w:left w:val="nil"/>
              <w:bottom w:val="single" w:sz="6" w:space="0" w:color="auto"/>
              <w:right w:val="single" w:sz="6" w:space="0" w:color="auto"/>
            </w:tcBorders>
            <w:hideMark/>
          </w:tcPr>
          <w:p w14:paraId="05C55FF6"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383</w:t>
            </w:r>
          </w:p>
        </w:tc>
      </w:tr>
      <w:tr w:rsidR="00BA7674" w:rsidRPr="00BA7674" w14:paraId="11E60885" w14:textId="77777777" w:rsidTr="00BA7674">
        <w:trPr>
          <w:trHeight w:val="288"/>
        </w:trPr>
        <w:tc>
          <w:tcPr>
            <w:tcW w:w="4623" w:type="dxa"/>
            <w:tcBorders>
              <w:top w:val="single" w:sz="6" w:space="0" w:color="auto"/>
              <w:left w:val="single" w:sz="12" w:space="0" w:color="auto"/>
              <w:bottom w:val="single" w:sz="6" w:space="0" w:color="auto"/>
              <w:right w:val="single" w:sz="12" w:space="0" w:color="auto"/>
            </w:tcBorders>
            <w:shd w:val="solid" w:color="99CC00" w:fill="auto"/>
            <w:hideMark/>
          </w:tcPr>
          <w:p w14:paraId="7530B397" w14:textId="77777777" w:rsidR="00BA7674" w:rsidRPr="00AC42C1" w:rsidRDefault="00BA7674">
            <w:pP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Tjonger</w:t>
            </w:r>
          </w:p>
        </w:tc>
        <w:tc>
          <w:tcPr>
            <w:tcW w:w="1928" w:type="dxa"/>
            <w:tcBorders>
              <w:top w:val="single" w:sz="6" w:space="0" w:color="auto"/>
              <w:left w:val="nil"/>
              <w:bottom w:val="single" w:sz="6" w:space="0" w:color="auto"/>
              <w:right w:val="single" w:sz="6" w:space="0" w:color="auto"/>
            </w:tcBorders>
            <w:hideMark/>
          </w:tcPr>
          <w:p w14:paraId="686699AB"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84</w:t>
            </w:r>
          </w:p>
        </w:tc>
        <w:tc>
          <w:tcPr>
            <w:tcW w:w="1417" w:type="dxa"/>
            <w:tcBorders>
              <w:top w:val="single" w:sz="6" w:space="0" w:color="auto"/>
              <w:left w:val="nil"/>
              <w:bottom w:val="single" w:sz="6" w:space="0" w:color="auto"/>
              <w:right w:val="single" w:sz="6" w:space="0" w:color="auto"/>
            </w:tcBorders>
            <w:hideMark/>
          </w:tcPr>
          <w:p w14:paraId="43223207"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85</w:t>
            </w:r>
          </w:p>
        </w:tc>
      </w:tr>
      <w:tr w:rsidR="00BA7674" w:rsidRPr="00BA7674" w14:paraId="0306C6F7" w14:textId="77777777" w:rsidTr="00BA7674">
        <w:trPr>
          <w:trHeight w:val="288"/>
        </w:trPr>
        <w:tc>
          <w:tcPr>
            <w:tcW w:w="4623" w:type="dxa"/>
            <w:tcBorders>
              <w:top w:val="single" w:sz="6" w:space="0" w:color="auto"/>
              <w:left w:val="single" w:sz="12" w:space="0" w:color="auto"/>
              <w:bottom w:val="single" w:sz="6" w:space="0" w:color="auto"/>
              <w:right w:val="single" w:sz="12" w:space="0" w:color="auto"/>
            </w:tcBorders>
            <w:shd w:val="solid" w:color="99CC00" w:fill="auto"/>
            <w:hideMark/>
          </w:tcPr>
          <w:p w14:paraId="40E17EDA" w14:textId="77777777" w:rsidR="00BA7674" w:rsidRPr="00AC42C1" w:rsidRDefault="00BA7674">
            <w:pP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De Boarn, Koningsdiep</w:t>
            </w:r>
          </w:p>
        </w:tc>
        <w:tc>
          <w:tcPr>
            <w:tcW w:w="1928" w:type="dxa"/>
            <w:tcBorders>
              <w:top w:val="single" w:sz="6" w:space="0" w:color="auto"/>
              <w:left w:val="nil"/>
              <w:bottom w:val="single" w:sz="6" w:space="0" w:color="auto"/>
              <w:right w:val="single" w:sz="6" w:space="0" w:color="auto"/>
            </w:tcBorders>
            <w:hideMark/>
          </w:tcPr>
          <w:p w14:paraId="25CC554D"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280</w:t>
            </w:r>
          </w:p>
        </w:tc>
        <w:tc>
          <w:tcPr>
            <w:tcW w:w="1417" w:type="dxa"/>
            <w:tcBorders>
              <w:top w:val="single" w:sz="6" w:space="0" w:color="auto"/>
              <w:left w:val="nil"/>
              <w:bottom w:val="single" w:sz="6" w:space="0" w:color="auto"/>
              <w:right w:val="single" w:sz="6" w:space="0" w:color="auto"/>
            </w:tcBorders>
            <w:hideMark/>
          </w:tcPr>
          <w:p w14:paraId="2AF1383A"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608</w:t>
            </w:r>
          </w:p>
        </w:tc>
      </w:tr>
      <w:tr w:rsidR="00BA7674" w:rsidRPr="00BA7674" w14:paraId="62F7F9BB" w14:textId="77777777" w:rsidTr="00BA7674">
        <w:trPr>
          <w:trHeight w:val="288"/>
        </w:trPr>
        <w:tc>
          <w:tcPr>
            <w:tcW w:w="4623" w:type="dxa"/>
            <w:tcBorders>
              <w:top w:val="single" w:sz="6" w:space="0" w:color="auto"/>
              <w:left w:val="single" w:sz="12" w:space="0" w:color="auto"/>
              <w:bottom w:val="single" w:sz="6" w:space="0" w:color="auto"/>
              <w:right w:val="single" w:sz="12" w:space="0" w:color="auto"/>
            </w:tcBorders>
            <w:shd w:val="solid" w:color="99CC00" w:fill="auto"/>
            <w:hideMark/>
          </w:tcPr>
          <w:p w14:paraId="360BA68E" w14:textId="77777777" w:rsidR="00BA7674" w:rsidRPr="00AC42C1" w:rsidRDefault="00BA7674">
            <w:pP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Snitser Mar e.o.</w:t>
            </w:r>
          </w:p>
        </w:tc>
        <w:tc>
          <w:tcPr>
            <w:tcW w:w="1928" w:type="dxa"/>
            <w:tcBorders>
              <w:top w:val="single" w:sz="6" w:space="0" w:color="auto"/>
              <w:left w:val="nil"/>
              <w:bottom w:val="single" w:sz="6" w:space="0" w:color="auto"/>
              <w:right w:val="single" w:sz="6" w:space="0" w:color="auto"/>
            </w:tcBorders>
            <w:hideMark/>
          </w:tcPr>
          <w:p w14:paraId="78017199"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59</w:t>
            </w:r>
          </w:p>
        </w:tc>
        <w:tc>
          <w:tcPr>
            <w:tcW w:w="1417" w:type="dxa"/>
            <w:tcBorders>
              <w:top w:val="single" w:sz="6" w:space="0" w:color="auto"/>
              <w:left w:val="nil"/>
              <w:bottom w:val="single" w:sz="6" w:space="0" w:color="auto"/>
              <w:right w:val="single" w:sz="6" w:space="0" w:color="auto"/>
            </w:tcBorders>
            <w:hideMark/>
          </w:tcPr>
          <w:p w14:paraId="6A6FED85"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118</w:t>
            </w:r>
          </w:p>
        </w:tc>
      </w:tr>
      <w:tr w:rsidR="00BA7674" w:rsidRPr="00BA7674" w14:paraId="1F5E2963" w14:textId="77777777" w:rsidTr="00BA7674">
        <w:trPr>
          <w:trHeight w:val="288"/>
        </w:trPr>
        <w:tc>
          <w:tcPr>
            <w:tcW w:w="4623" w:type="dxa"/>
            <w:tcBorders>
              <w:top w:val="single" w:sz="6" w:space="0" w:color="auto"/>
              <w:left w:val="single" w:sz="12" w:space="0" w:color="auto"/>
              <w:bottom w:val="single" w:sz="6" w:space="0" w:color="auto"/>
              <w:right w:val="single" w:sz="12" w:space="0" w:color="auto"/>
            </w:tcBorders>
            <w:shd w:val="solid" w:color="99CC00" w:fill="auto"/>
            <w:hideMark/>
          </w:tcPr>
          <w:p w14:paraId="5E3462C8" w14:textId="77777777" w:rsidR="00BA7674" w:rsidRPr="00AC42C1" w:rsidRDefault="00BA7674">
            <w:pP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Ameland</w:t>
            </w:r>
          </w:p>
        </w:tc>
        <w:tc>
          <w:tcPr>
            <w:tcW w:w="1928" w:type="dxa"/>
            <w:tcBorders>
              <w:top w:val="single" w:sz="6" w:space="0" w:color="auto"/>
              <w:left w:val="nil"/>
              <w:bottom w:val="single" w:sz="6" w:space="0" w:color="auto"/>
              <w:right w:val="single" w:sz="6" w:space="0" w:color="auto"/>
            </w:tcBorders>
            <w:hideMark/>
          </w:tcPr>
          <w:p w14:paraId="1ABE896C"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88</w:t>
            </w:r>
          </w:p>
        </w:tc>
        <w:tc>
          <w:tcPr>
            <w:tcW w:w="1417" w:type="dxa"/>
            <w:tcBorders>
              <w:top w:val="single" w:sz="6" w:space="0" w:color="auto"/>
              <w:left w:val="nil"/>
              <w:bottom w:val="single" w:sz="6" w:space="0" w:color="auto"/>
              <w:right w:val="single" w:sz="6" w:space="0" w:color="auto"/>
            </w:tcBorders>
            <w:hideMark/>
          </w:tcPr>
          <w:p w14:paraId="1AAAA3E4"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105</w:t>
            </w:r>
          </w:p>
        </w:tc>
      </w:tr>
      <w:tr w:rsidR="00BA7674" w:rsidRPr="00BA7674" w14:paraId="27DA6C24" w14:textId="77777777" w:rsidTr="00BA7674">
        <w:trPr>
          <w:trHeight w:val="288"/>
        </w:trPr>
        <w:tc>
          <w:tcPr>
            <w:tcW w:w="4623" w:type="dxa"/>
            <w:tcBorders>
              <w:top w:val="single" w:sz="6" w:space="0" w:color="auto"/>
              <w:left w:val="single" w:sz="12" w:space="0" w:color="auto"/>
              <w:bottom w:val="single" w:sz="6" w:space="0" w:color="auto"/>
              <w:right w:val="single" w:sz="12" w:space="0" w:color="auto"/>
            </w:tcBorders>
            <w:shd w:val="solid" w:color="99CC00" w:fill="auto"/>
            <w:hideMark/>
          </w:tcPr>
          <w:p w14:paraId="7A668058" w14:textId="77777777" w:rsidR="00BA7674" w:rsidRPr="00AC42C1" w:rsidRDefault="00BA7674">
            <w:pP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Noard-Fryslân Bûtendyks</w:t>
            </w:r>
          </w:p>
        </w:tc>
        <w:tc>
          <w:tcPr>
            <w:tcW w:w="1928" w:type="dxa"/>
            <w:tcBorders>
              <w:top w:val="single" w:sz="6" w:space="0" w:color="auto"/>
              <w:left w:val="nil"/>
              <w:bottom w:val="single" w:sz="6" w:space="0" w:color="auto"/>
              <w:right w:val="single" w:sz="6" w:space="0" w:color="auto"/>
            </w:tcBorders>
            <w:hideMark/>
          </w:tcPr>
          <w:p w14:paraId="4956B7D0"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109</w:t>
            </w:r>
          </w:p>
        </w:tc>
        <w:tc>
          <w:tcPr>
            <w:tcW w:w="1417" w:type="dxa"/>
            <w:tcBorders>
              <w:top w:val="single" w:sz="6" w:space="0" w:color="auto"/>
              <w:left w:val="nil"/>
              <w:bottom w:val="single" w:sz="6" w:space="0" w:color="auto"/>
              <w:right w:val="single" w:sz="6" w:space="0" w:color="auto"/>
            </w:tcBorders>
            <w:hideMark/>
          </w:tcPr>
          <w:p w14:paraId="1ED68C8B"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349</w:t>
            </w:r>
          </w:p>
        </w:tc>
      </w:tr>
      <w:tr w:rsidR="00BA7674" w:rsidRPr="00BA7674" w14:paraId="2DF4DAAB" w14:textId="77777777" w:rsidTr="00BA7674">
        <w:trPr>
          <w:trHeight w:val="288"/>
        </w:trPr>
        <w:tc>
          <w:tcPr>
            <w:tcW w:w="4623" w:type="dxa"/>
            <w:tcBorders>
              <w:top w:val="single" w:sz="6" w:space="0" w:color="auto"/>
              <w:left w:val="single" w:sz="12" w:space="0" w:color="auto"/>
              <w:bottom w:val="single" w:sz="6" w:space="0" w:color="auto"/>
              <w:right w:val="single" w:sz="12" w:space="0" w:color="auto"/>
            </w:tcBorders>
            <w:shd w:val="solid" w:color="99CC00" w:fill="auto"/>
            <w:hideMark/>
          </w:tcPr>
          <w:p w14:paraId="01736B09" w14:textId="77777777" w:rsidR="00BA7674" w:rsidRPr="00AC42C1" w:rsidRDefault="00BA7674">
            <w:pP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Lauwersmeer</w:t>
            </w:r>
          </w:p>
        </w:tc>
        <w:tc>
          <w:tcPr>
            <w:tcW w:w="1928" w:type="dxa"/>
            <w:tcBorders>
              <w:top w:val="single" w:sz="6" w:space="0" w:color="auto"/>
              <w:left w:val="nil"/>
              <w:bottom w:val="single" w:sz="6" w:space="0" w:color="auto"/>
              <w:right w:val="single" w:sz="6" w:space="0" w:color="auto"/>
            </w:tcBorders>
            <w:hideMark/>
          </w:tcPr>
          <w:p w14:paraId="43DDF676"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0</w:t>
            </w:r>
          </w:p>
        </w:tc>
        <w:tc>
          <w:tcPr>
            <w:tcW w:w="1417" w:type="dxa"/>
            <w:tcBorders>
              <w:top w:val="single" w:sz="6" w:space="0" w:color="auto"/>
              <w:left w:val="nil"/>
              <w:bottom w:val="single" w:sz="6" w:space="0" w:color="auto"/>
              <w:right w:val="single" w:sz="6" w:space="0" w:color="auto"/>
            </w:tcBorders>
            <w:hideMark/>
          </w:tcPr>
          <w:p w14:paraId="3544DD91"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87</w:t>
            </w:r>
          </w:p>
        </w:tc>
      </w:tr>
      <w:tr w:rsidR="00BA7674" w:rsidRPr="00BA7674" w14:paraId="00FD4B72" w14:textId="77777777" w:rsidTr="00BA7674">
        <w:trPr>
          <w:trHeight w:val="288"/>
        </w:trPr>
        <w:tc>
          <w:tcPr>
            <w:tcW w:w="4623" w:type="dxa"/>
            <w:tcBorders>
              <w:top w:val="single" w:sz="6" w:space="0" w:color="auto"/>
              <w:left w:val="single" w:sz="12" w:space="0" w:color="auto"/>
              <w:bottom w:val="single" w:sz="6" w:space="0" w:color="auto"/>
              <w:right w:val="single" w:sz="12" w:space="0" w:color="auto"/>
            </w:tcBorders>
            <w:shd w:val="solid" w:color="99CC00" w:fill="auto"/>
            <w:hideMark/>
          </w:tcPr>
          <w:p w14:paraId="2575A78B" w14:textId="77777777" w:rsidR="00BA7674" w:rsidRPr="00AC42C1" w:rsidRDefault="00BA7674">
            <w:pP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Natte As</w:t>
            </w:r>
          </w:p>
        </w:tc>
        <w:tc>
          <w:tcPr>
            <w:tcW w:w="1928" w:type="dxa"/>
            <w:tcBorders>
              <w:top w:val="single" w:sz="6" w:space="0" w:color="auto"/>
              <w:left w:val="nil"/>
              <w:bottom w:val="single" w:sz="6" w:space="0" w:color="auto"/>
              <w:right w:val="single" w:sz="6" w:space="0" w:color="auto"/>
            </w:tcBorders>
            <w:hideMark/>
          </w:tcPr>
          <w:p w14:paraId="2DA935AC"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38</w:t>
            </w:r>
          </w:p>
        </w:tc>
        <w:tc>
          <w:tcPr>
            <w:tcW w:w="1417" w:type="dxa"/>
            <w:tcBorders>
              <w:top w:val="single" w:sz="6" w:space="0" w:color="auto"/>
              <w:left w:val="nil"/>
              <w:bottom w:val="single" w:sz="6" w:space="0" w:color="auto"/>
              <w:right w:val="single" w:sz="6" w:space="0" w:color="auto"/>
            </w:tcBorders>
            <w:hideMark/>
          </w:tcPr>
          <w:p w14:paraId="4F7CC779"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67</w:t>
            </w:r>
          </w:p>
        </w:tc>
      </w:tr>
      <w:tr w:rsidR="00BA7674" w:rsidRPr="00BA7674" w14:paraId="52C49445" w14:textId="77777777" w:rsidTr="00BA7674">
        <w:trPr>
          <w:trHeight w:val="288"/>
        </w:trPr>
        <w:tc>
          <w:tcPr>
            <w:tcW w:w="4623" w:type="dxa"/>
            <w:tcBorders>
              <w:top w:val="single" w:sz="6" w:space="0" w:color="auto"/>
              <w:left w:val="single" w:sz="12" w:space="0" w:color="auto"/>
              <w:bottom w:val="single" w:sz="6" w:space="0" w:color="auto"/>
              <w:right w:val="single" w:sz="12" w:space="0" w:color="auto"/>
            </w:tcBorders>
            <w:shd w:val="solid" w:color="99CC00" w:fill="auto"/>
            <w:hideMark/>
          </w:tcPr>
          <w:p w14:paraId="104409C4" w14:textId="77777777" w:rsidR="00BA7674" w:rsidRPr="00AC42C1" w:rsidRDefault="00BA7674">
            <w:pP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De Mieden</w:t>
            </w:r>
          </w:p>
        </w:tc>
        <w:tc>
          <w:tcPr>
            <w:tcW w:w="1928" w:type="dxa"/>
            <w:tcBorders>
              <w:top w:val="single" w:sz="6" w:space="0" w:color="auto"/>
              <w:left w:val="nil"/>
              <w:bottom w:val="single" w:sz="6" w:space="0" w:color="auto"/>
              <w:right w:val="single" w:sz="6" w:space="0" w:color="auto"/>
            </w:tcBorders>
            <w:hideMark/>
          </w:tcPr>
          <w:p w14:paraId="1D376445"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141</w:t>
            </w:r>
          </w:p>
        </w:tc>
        <w:tc>
          <w:tcPr>
            <w:tcW w:w="1417" w:type="dxa"/>
            <w:tcBorders>
              <w:top w:val="single" w:sz="6" w:space="0" w:color="auto"/>
              <w:left w:val="nil"/>
              <w:bottom w:val="single" w:sz="6" w:space="0" w:color="auto"/>
              <w:right w:val="single" w:sz="6" w:space="0" w:color="auto"/>
            </w:tcBorders>
            <w:hideMark/>
          </w:tcPr>
          <w:p w14:paraId="710E75A8"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333</w:t>
            </w:r>
          </w:p>
        </w:tc>
      </w:tr>
      <w:tr w:rsidR="00BA7674" w:rsidRPr="00BA7674" w14:paraId="26BFA8B5" w14:textId="77777777" w:rsidTr="00BA7674">
        <w:trPr>
          <w:trHeight w:val="302"/>
        </w:trPr>
        <w:tc>
          <w:tcPr>
            <w:tcW w:w="4623" w:type="dxa"/>
            <w:tcBorders>
              <w:top w:val="single" w:sz="6" w:space="0" w:color="auto"/>
              <w:left w:val="single" w:sz="12" w:space="0" w:color="auto"/>
              <w:bottom w:val="single" w:sz="12" w:space="0" w:color="auto"/>
              <w:right w:val="single" w:sz="12" w:space="0" w:color="auto"/>
            </w:tcBorders>
            <w:shd w:val="solid" w:color="99CC00" w:fill="auto"/>
            <w:hideMark/>
          </w:tcPr>
          <w:p w14:paraId="5A790264" w14:textId="77777777" w:rsidR="00BA7674" w:rsidRPr="00AC42C1" w:rsidRDefault="00BA7674">
            <w:pP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Burgumer Mar en De Leien</w:t>
            </w:r>
          </w:p>
        </w:tc>
        <w:tc>
          <w:tcPr>
            <w:tcW w:w="1928" w:type="dxa"/>
            <w:tcBorders>
              <w:top w:val="single" w:sz="6" w:space="0" w:color="auto"/>
              <w:left w:val="nil"/>
              <w:bottom w:val="single" w:sz="6" w:space="0" w:color="auto"/>
              <w:right w:val="single" w:sz="6" w:space="0" w:color="auto"/>
            </w:tcBorders>
            <w:hideMark/>
          </w:tcPr>
          <w:p w14:paraId="6F5DA2AC"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138</w:t>
            </w:r>
          </w:p>
        </w:tc>
        <w:tc>
          <w:tcPr>
            <w:tcW w:w="1417" w:type="dxa"/>
            <w:tcBorders>
              <w:top w:val="single" w:sz="6" w:space="0" w:color="auto"/>
              <w:left w:val="nil"/>
              <w:bottom w:val="single" w:sz="6" w:space="0" w:color="auto"/>
              <w:right w:val="single" w:sz="6" w:space="0" w:color="auto"/>
            </w:tcBorders>
            <w:hideMark/>
          </w:tcPr>
          <w:p w14:paraId="76369359"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268</w:t>
            </w:r>
          </w:p>
        </w:tc>
      </w:tr>
      <w:tr w:rsidR="00BA7674" w:rsidRPr="00BA7674" w14:paraId="06629A2C" w14:textId="77777777" w:rsidTr="00BA7674">
        <w:trPr>
          <w:trHeight w:val="302"/>
        </w:trPr>
        <w:tc>
          <w:tcPr>
            <w:tcW w:w="4623" w:type="dxa"/>
            <w:tcBorders>
              <w:top w:val="nil"/>
              <w:left w:val="single" w:sz="12" w:space="0" w:color="auto"/>
              <w:bottom w:val="single" w:sz="12" w:space="0" w:color="auto"/>
              <w:right w:val="single" w:sz="6" w:space="0" w:color="auto"/>
            </w:tcBorders>
            <w:shd w:val="solid" w:color="99CC00" w:fill="auto"/>
            <w:hideMark/>
          </w:tcPr>
          <w:p w14:paraId="21B7E679" w14:textId="77777777" w:rsidR="00BA7674" w:rsidRPr="00AC42C1" w:rsidRDefault="00BA7674">
            <w:pP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Overig</w:t>
            </w:r>
          </w:p>
        </w:tc>
        <w:tc>
          <w:tcPr>
            <w:tcW w:w="1928" w:type="dxa"/>
            <w:tcBorders>
              <w:top w:val="single" w:sz="6" w:space="0" w:color="auto"/>
              <w:left w:val="single" w:sz="6" w:space="0" w:color="auto"/>
              <w:bottom w:val="single" w:sz="12" w:space="0" w:color="auto"/>
              <w:right w:val="single" w:sz="6" w:space="0" w:color="auto"/>
            </w:tcBorders>
            <w:hideMark/>
          </w:tcPr>
          <w:p w14:paraId="271164B5"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273</w:t>
            </w:r>
          </w:p>
        </w:tc>
        <w:tc>
          <w:tcPr>
            <w:tcW w:w="1417" w:type="dxa"/>
            <w:tcBorders>
              <w:top w:val="single" w:sz="6" w:space="0" w:color="auto"/>
              <w:left w:val="nil"/>
              <w:bottom w:val="single" w:sz="12" w:space="0" w:color="auto"/>
              <w:right w:val="single" w:sz="6" w:space="0" w:color="auto"/>
            </w:tcBorders>
            <w:hideMark/>
          </w:tcPr>
          <w:p w14:paraId="615148CC" w14:textId="77777777" w:rsidR="00BA7674" w:rsidRPr="00BA7674" w:rsidRDefault="00BA7674">
            <w:pPr>
              <w:autoSpaceDE w:val="0"/>
              <w:autoSpaceDN w:val="0"/>
              <w:adjustRightInd w:val="0"/>
              <w:jc w:val="right"/>
              <w:rPr>
                <w:rFonts w:ascii="Calibri" w:eastAsia="Arial Unicode MS" w:hAnsi="Calibri" w:cs="Calibri"/>
                <w:sz w:val="20"/>
                <w:szCs w:val="20"/>
              </w:rPr>
            </w:pPr>
            <w:r w:rsidRPr="00BA7674">
              <w:rPr>
                <w:rFonts w:ascii="Calibri" w:eastAsia="Arial Unicode MS" w:hAnsi="Calibri" w:cs="Calibri"/>
                <w:sz w:val="20"/>
                <w:szCs w:val="20"/>
              </w:rPr>
              <w:t>251</w:t>
            </w:r>
          </w:p>
        </w:tc>
      </w:tr>
    </w:tbl>
    <w:p w14:paraId="4DF56D92" w14:textId="77777777" w:rsidR="00716C28" w:rsidRPr="00BA7674" w:rsidRDefault="00716C28" w:rsidP="00716C28">
      <w:pPr>
        <w:rPr>
          <w:rFonts w:ascii="Calibri" w:eastAsia="Calibri" w:hAnsi="Calibri" w:cs="Calibri"/>
          <w:sz w:val="20"/>
          <w:szCs w:val="20"/>
        </w:rPr>
      </w:pPr>
      <w:r>
        <w:rPr>
          <w:rFonts w:ascii="Calibri" w:eastAsia="Calibri" w:hAnsi="Calibri" w:cs="Calibri"/>
          <w:sz w:val="16"/>
          <w:szCs w:val="16"/>
        </w:rPr>
        <w:t xml:space="preserve">* </w:t>
      </w:r>
      <w:r w:rsidRPr="00BA7674">
        <w:rPr>
          <w:rFonts w:ascii="Calibri" w:eastAsia="Calibri" w:hAnsi="Calibri" w:cs="Calibri"/>
          <w:sz w:val="16"/>
          <w:szCs w:val="16"/>
        </w:rPr>
        <w:t>afwijking van 37 ha functiewijziging zie bijlage 1 en 2</w:t>
      </w:r>
    </w:p>
    <w:p w14:paraId="02967299" w14:textId="77777777" w:rsidR="00BA7674" w:rsidRPr="00BA7674" w:rsidRDefault="00BA7674" w:rsidP="00BA7674">
      <w:pPr>
        <w:rPr>
          <w:rFonts w:ascii="Calibri" w:eastAsia="Calibri" w:hAnsi="Calibri" w:cs="Calibri"/>
          <w:sz w:val="20"/>
          <w:szCs w:val="20"/>
        </w:rPr>
      </w:pPr>
    </w:p>
    <w:p w14:paraId="60B6F82D" w14:textId="77777777" w:rsidR="00BA7674" w:rsidRPr="00BA7674" w:rsidRDefault="00BA7674" w:rsidP="00BA7674">
      <w:pPr>
        <w:rPr>
          <w:rFonts w:ascii="Calibri" w:eastAsia="Calibri" w:hAnsi="Calibri" w:cs="Calibri"/>
          <w:sz w:val="20"/>
          <w:szCs w:val="20"/>
        </w:rPr>
      </w:pPr>
    </w:p>
    <w:p w14:paraId="66972934" w14:textId="1398C63B" w:rsidR="00BA7674" w:rsidRPr="00716C28" w:rsidRDefault="00716C28" w:rsidP="00BA7674">
      <w:pPr>
        <w:rPr>
          <w:rFonts w:ascii="Calibri" w:eastAsia="Calibri" w:hAnsi="Calibri" w:cs="Calibri"/>
          <w:i/>
          <w:iCs/>
          <w:color w:val="auto"/>
          <w:sz w:val="20"/>
          <w:szCs w:val="20"/>
        </w:rPr>
      </w:pPr>
      <w:r>
        <w:rPr>
          <w:rFonts w:ascii="Calibri" w:eastAsia="Calibri" w:hAnsi="Calibri" w:cs="Calibri"/>
          <w:i/>
          <w:iCs/>
          <w:color w:val="31849B" w:themeColor="accent5" w:themeShade="BF"/>
          <w:sz w:val="20"/>
          <w:szCs w:val="20"/>
        </w:rPr>
        <w:lastRenderedPageBreak/>
        <w:t>Figuur</w:t>
      </w:r>
      <w:r w:rsidR="00BA7674" w:rsidRPr="00716C28">
        <w:rPr>
          <w:rFonts w:ascii="Calibri" w:eastAsia="Calibri" w:hAnsi="Calibri" w:cs="Calibri"/>
          <w:i/>
          <w:iCs/>
          <w:color w:val="31849B" w:themeColor="accent5" w:themeShade="BF"/>
          <w:sz w:val="20"/>
          <w:szCs w:val="20"/>
        </w:rPr>
        <w:t xml:space="preserve">:  De opgave voor functiewijziging op kaart (peildatum 2018). </w:t>
      </w:r>
      <w:r w:rsidR="00BA7674" w:rsidRPr="00716C28">
        <w:rPr>
          <w:rFonts w:ascii="Calibri" w:hAnsi="Calibri" w:cs="Calibri"/>
          <w:noProof/>
          <w:color w:val="31849B" w:themeColor="accent5" w:themeShade="BF"/>
          <w:sz w:val="20"/>
          <w:szCs w:val="20"/>
          <w:bdr w:val="none" w:sz="0" w:space="0" w:color="auto"/>
        </w:rPr>
        <mc:AlternateContent>
          <mc:Choice Requires="wpg">
            <w:drawing>
              <wp:anchor distT="0" distB="0" distL="0" distR="0" simplePos="0" relativeHeight="251661824" behindDoc="0" locked="0" layoutInCell="1" allowOverlap="1" wp14:anchorId="7A102BA7" wp14:editId="44BE02F4">
                <wp:simplePos x="0" y="0"/>
                <wp:positionH relativeFrom="column">
                  <wp:posOffset>-13970</wp:posOffset>
                </wp:positionH>
                <wp:positionV relativeFrom="line">
                  <wp:posOffset>215265</wp:posOffset>
                </wp:positionV>
                <wp:extent cx="5057775" cy="3600450"/>
                <wp:effectExtent l="0" t="0" r="9525" b="0"/>
                <wp:wrapTopAndBottom/>
                <wp:docPr id="2" name="Groep 2" descr="Groep 2"/>
                <wp:cNvGraphicFramePr/>
                <a:graphic xmlns:a="http://schemas.openxmlformats.org/drawingml/2006/main">
                  <a:graphicData uri="http://schemas.microsoft.com/office/word/2010/wordprocessingGroup">
                    <wpg:wgp>
                      <wpg:cNvGrpSpPr/>
                      <wpg:grpSpPr>
                        <a:xfrm>
                          <a:off x="0" y="0"/>
                          <a:ext cx="5057775" cy="3600450"/>
                          <a:chOff x="0" y="0"/>
                          <a:chExt cx="5762625" cy="3971925"/>
                        </a:xfrm>
                      </wpg:grpSpPr>
                      <pic:pic xmlns:pic="http://schemas.openxmlformats.org/drawingml/2006/picture">
                        <pic:nvPicPr>
                          <pic:cNvPr id="56" name="Picture 2" descr="Picture 2"/>
                          <pic:cNvPicPr>
                            <a:picLocks noChangeAspect="1"/>
                          </pic:cNvPicPr>
                        </pic:nvPicPr>
                        <pic:blipFill>
                          <a:blip r:embed="rId10">
                            <a:extLst/>
                          </a:blip>
                          <a:stretch>
                            <a:fillRect/>
                          </a:stretch>
                        </pic:blipFill>
                        <pic:spPr>
                          <a:xfrm>
                            <a:off x="0" y="0"/>
                            <a:ext cx="5762625" cy="3971925"/>
                          </a:xfrm>
                          <a:prstGeom prst="rect">
                            <a:avLst/>
                          </a:prstGeom>
                          <a:ln w="12700" cap="flat">
                            <a:noFill/>
                            <a:miter lim="400000"/>
                          </a:ln>
                          <a:effectLst/>
                        </pic:spPr>
                      </pic:pic>
                      <wps:wsp>
                        <wps:cNvPr id="57" name="Ovaal 57"/>
                        <wps:cNvSpPr/>
                        <wps:spPr>
                          <a:xfrm>
                            <a:off x="4227763" y="1284225"/>
                            <a:ext cx="416651" cy="277027"/>
                          </a:xfrm>
                          <a:prstGeom prst="ellipse">
                            <a:avLst/>
                          </a:prstGeom>
                          <a:noFill/>
                          <a:ln w="25400" cap="flat">
                            <a:solidFill>
                              <a:srgbClr val="FF0000"/>
                            </a:solidFill>
                            <a:prstDash val="solid"/>
                            <a:round/>
                          </a:ln>
                          <a:effectLst/>
                        </wps:spPr>
                        <wps:bodyPr/>
                      </wps:wsp>
                      <wps:wsp>
                        <wps:cNvPr id="58" name="Ovaal 58"/>
                        <wps:cNvSpPr/>
                        <wps:spPr>
                          <a:xfrm>
                            <a:off x="3262730" y="1761223"/>
                            <a:ext cx="694213" cy="484949"/>
                          </a:xfrm>
                          <a:prstGeom prst="ellipse">
                            <a:avLst/>
                          </a:prstGeom>
                          <a:noFill/>
                          <a:ln w="25400" cap="flat">
                            <a:solidFill>
                              <a:srgbClr val="FF0000"/>
                            </a:solidFill>
                            <a:prstDash val="solid"/>
                            <a:round/>
                          </a:ln>
                          <a:effectLst/>
                        </wps:spPr>
                        <wps:bodyPr/>
                      </wps:wsp>
                      <wps:wsp>
                        <wps:cNvPr id="59" name="Ovaal 59"/>
                        <wps:cNvSpPr/>
                        <wps:spPr>
                          <a:xfrm rot="20446425">
                            <a:off x="3685506" y="2146490"/>
                            <a:ext cx="1374943" cy="276415"/>
                          </a:xfrm>
                          <a:prstGeom prst="ellipse">
                            <a:avLst/>
                          </a:prstGeom>
                          <a:noFill/>
                          <a:ln w="25400" cap="flat">
                            <a:solidFill>
                              <a:srgbClr val="FF0000"/>
                            </a:solidFill>
                            <a:prstDash val="solid"/>
                            <a:round/>
                          </a:ln>
                          <a:effectLst/>
                        </wps:spPr>
                        <wps:bodyPr/>
                      </wps:wsp>
                      <wps:wsp>
                        <wps:cNvPr id="60" name="Ovaal 60"/>
                        <wps:cNvSpPr/>
                        <wps:spPr>
                          <a:xfrm rot="19336432">
                            <a:off x="3621170" y="3045448"/>
                            <a:ext cx="1285487" cy="280695"/>
                          </a:xfrm>
                          <a:prstGeom prst="ellipse">
                            <a:avLst/>
                          </a:prstGeom>
                          <a:noFill/>
                          <a:ln w="25400" cap="flat">
                            <a:solidFill>
                              <a:srgbClr val="FF0000"/>
                            </a:solidFill>
                            <a:prstDash val="solid"/>
                            <a:round/>
                          </a:ln>
                          <a:effectLst/>
                        </wps:spPr>
                        <wps:bodyPr/>
                      </wps:wsp>
                    </wpg:wgp>
                  </a:graphicData>
                </a:graphic>
                <wp14:sizeRelH relativeFrom="margin">
                  <wp14:pctWidth>0</wp14:pctWidth>
                </wp14:sizeRelH>
                <wp14:sizeRelV relativeFrom="margin">
                  <wp14:pctHeight>0</wp14:pctHeight>
                </wp14:sizeRelV>
              </wp:anchor>
            </w:drawing>
          </mc:Choice>
          <mc:Fallback>
            <w:pict>
              <v:group w14:anchorId="7A59BAFE" id="Groep 2" o:spid="_x0000_s1026" alt="Groep 2" style="position:absolute;margin-left:-1.1pt;margin-top:16.95pt;width:398.25pt;height:283.5pt;z-index:251661824;mso-wrap-distance-left:0;mso-wrap-distance-right:0;mso-position-vertical-relative:line;mso-width-relative:margin;mso-height-relative:margin" coordsize="57626,39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alt="Picture 2" style="position:absolute;width:57626;height:39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" strokeweight="1pt">
                  <v:stroke miterlimit="4"/>
                  <v:imagedata r:id="rId11" o:title="Picture 2"/>
                  <v:path arrowok="t"/>
                </v:shape>
                <v:oval id="Ovaal 57" o:spid="_x0000_s1028" style="position:absolute;left:42277;top:12842;width:4167;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" filled="f" strokecolor="red" strokeweight="2pt"/>
                <v:oval id="Ovaal 58" o:spid="_x0000_s1029" style="position:absolute;left:32627;top:17612;width:6942;height:4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" filled="f" strokecolor="red" strokeweight="2pt"/>
                <v:oval id="Ovaal 59" o:spid="_x0000_s1030" style="position:absolute;left:36855;top:21464;width:13749;height:2765;rotation:-126001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" filled="f" strokecolor="red" strokeweight="2pt"/>
                <v:oval id="Ovaal 60" o:spid="_x0000_s1031" style="position:absolute;left:36211;top:30454;width:12855;height:2807;rotation:-247242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" filled="f" strokecolor="red" strokeweight="2pt"/>
                <w10:wrap type="topAndBottom" anchory="line"/>
              </v:group>
            </w:pict>
          </mc:Fallback>
        </mc:AlternateContent>
      </w:r>
      <w:r w:rsidR="00BA7674" w:rsidRPr="00BA7674">
        <w:rPr>
          <w:rFonts w:ascii="Calibri" w:eastAsia="Calibri" w:hAnsi="Calibri" w:cs="Calibri"/>
          <w:i/>
          <w:iCs/>
          <w:sz w:val="20"/>
          <w:szCs w:val="20"/>
        </w:rPr>
        <w:br/>
      </w:r>
      <w:r w:rsidRPr="00716C28">
        <w:rPr>
          <w:rFonts w:ascii="Calibri" w:eastAsia="Calibri" w:hAnsi="Calibri" w:cs="Calibri"/>
          <w:i/>
          <w:iCs/>
          <w:color w:val="auto"/>
          <w:sz w:val="20"/>
          <w:szCs w:val="20"/>
        </w:rPr>
        <w:t xml:space="preserve">* </w:t>
      </w:r>
      <w:r>
        <w:rPr>
          <w:rFonts w:ascii="Calibri" w:eastAsia="Calibri" w:hAnsi="Calibri" w:cs="Calibri"/>
          <w:i/>
          <w:iCs/>
          <w:color w:val="auto"/>
          <w:sz w:val="20"/>
          <w:szCs w:val="20"/>
        </w:rPr>
        <w:t>Cirkels zijn gebieden met gebiedscommissies</w:t>
      </w:r>
    </w:p>
    <w:p w14:paraId="5014B018" w14:textId="77777777" w:rsidR="00BA7674" w:rsidRPr="00BA7674" w:rsidRDefault="00BA7674" w:rsidP="00BA7674">
      <w:pPr>
        <w:rPr>
          <w:rFonts w:ascii="Calibri" w:eastAsia="Calibri" w:hAnsi="Calibri" w:cs="Calibri"/>
          <w:i/>
          <w:iCs/>
          <w:sz w:val="20"/>
          <w:szCs w:val="20"/>
        </w:rPr>
      </w:pPr>
    </w:p>
    <w:p w14:paraId="7CAF91EE" w14:textId="2D5061D3" w:rsidR="00716C28" w:rsidRDefault="00716C28">
      <w:pPr>
        <w:rPr>
          <w:rFonts w:ascii="Calibri" w:hAnsi="Calibri" w:cs="Calibri"/>
          <w:color w:val="auto"/>
          <w:sz w:val="20"/>
          <w:szCs w:val="20"/>
          <w:bdr w:val="none" w:sz="0" w:space="0" w:color="auto"/>
        </w:rPr>
      </w:pPr>
      <w:r>
        <w:rPr>
          <w:rFonts w:ascii="Calibri" w:hAnsi="Calibri" w:cs="Calibri"/>
          <w:sz w:val="20"/>
          <w:szCs w:val="20"/>
        </w:rPr>
        <w:br w:type="page"/>
      </w:r>
    </w:p>
    <w:p w14:paraId="474307E7" w14:textId="4A757B31" w:rsidR="00716C28" w:rsidRPr="00716C28" w:rsidRDefault="00716C28" w:rsidP="00716C28">
      <w:pPr>
        <w:pStyle w:val="Ondertitel"/>
      </w:pPr>
      <w:r w:rsidRPr="00716C28">
        <w:lastRenderedPageBreak/>
        <w:t>Financiën</w:t>
      </w:r>
    </w:p>
    <w:p w14:paraId="5CAE3487" w14:textId="77777777" w:rsidR="00655F2A" w:rsidRDefault="004678A2" w:rsidP="00044A34">
      <w:pPr>
        <w:rPr>
          <w:rFonts w:ascii="Calibri" w:hAnsi="Calibri" w:cs="Calibri"/>
          <w:sz w:val="20"/>
          <w:szCs w:val="20"/>
        </w:rPr>
      </w:pPr>
      <w:r>
        <w:rPr>
          <w:rFonts w:ascii="Calibri" w:hAnsi="Calibri" w:cs="Calibri"/>
          <w:sz w:val="20"/>
          <w:szCs w:val="20"/>
        </w:rPr>
        <w:t>Ons referentiescenario is het scenario “</w:t>
      </w:r>
      <w:r w:rsidRPr="004678A2">
        <w:rPr>
          <w:rFonts w:ascii="Calibri" w:hAnsi="Calibri" w:cs="Calibri"/>
          <w:sz w:val="20"/>
          <w:szCs w:val="20"/>
        </w:rPr>
        <w:t>Natuer in</w:t>
      </w:r>
      <w:r>
        <w:rPr>
          <w:rFonts w:ascii="Calibri" w:hAnsi="Calibri" w:cs="Calibri"/>
          <w:sz w:val="20"/>
          <w:szCs w:val="20"/>
        </w:rPr>
        <w:t xml:space="preserve"> Fryslân Haalbaar en betaalbaar” van de provincie Fryslan. Dit scenario is vorig jaar door de provincie gepresenteerd. </w:t>
      </w:r>
      <w:r w:rsidR="00BA7674" w:rsidRPr="00716C28">
        <w:rPr>
          <w:rFonts w:ascii="Calibri" w:hAnsi="Calibri" w:cs="Calibri"/>
          <w:sz w:val="20"/>
          <w:szCs w:val="20"/>
        </w:rPr>
        <w:t xml:space="preserve">Ten opzichte van Natuer in Fryslân Haalbaar en betaalbaar zijn </w:t>
      </w:r>
      <w:r>
        <w:rPr>
          <w:rFonts w:ascii="Calibri" w:hAnsi="Calibri" w:cs="Calibri"/>
          <w:sz w:val="20"/>
          <w:szCs w:val="20"/>
        </w:rPr>
        <w:t xml:space="preserve">door de Natuer mei de Mienskip partijen </w:t>
      </w:r>
      <w:r w:rsidR="00BA7674" w:rsidRPr="00716C28">
        <w:rPr>
          <w:rFonts w:ascii="Calibri" w:hAnsi="Calibri" w:cs="Calibri"/>
          <w:sz w:val="20"/>
          <w:szCs w:val="20"/>
        </w:rPr>
        <w:t xml:space="preserve">forse mogelijkheden voor besparingen gevonden en is een werkwijze met meer co-financiering voorgesteld. </w:t>
      </w:r>
      <w:r w:rsidR="00716C28">
        <w:rPr>
          <w:rFonts w:ascii="Calibri" w:hAnsi="Calibri" w:cs="Calibri"/>
          <w:sz w:val="20"/>
          <w:szCs w:val="20"/>
        </w:rPr>
        <w:t xml:space="preserve">In het taakstellende scenario gaat het om 10 miljoen extra en het totale scenario 20 miljoen. </w:t>
      </w:r>
      <w:r w:rsidR="00BA7674" w:rsidRPr="00716C28">
        <w:rPr>
          <w:rFonts w:ascii="Calibri" w:hAnsi="Calibri" w:cs="Calibri"/>
          <w:sz w:val="20"/>
          <w:szCs w:val="20"/>
        </w:rPr>
        <w:t xml:space="preserve">Het realiseren van het totale Natuurnetwerk Nederland (NNN) in Fryslân is hierdoor mogelijk met een extra financiële bijdrage van € 45 miljoen voor het totale programma, of € 4,5 mln per jaar gedurende 10 jaar. Dit werd in de notitie </w:t>
      </w:r>
      <w:r>
        <w:rPr>
          <w:rFonts w:ascii="Calibri" w:hAnsi="Calibri" w:cs="Calibri"/>
          <w:sz w:val="20"/>
          <w:szCs w:val="20"/>
        </w:rPr>
        <w:t>“</w:t>
      </w:r>
      <w:r w:rsidR="00BA7674" w:rsidRPr="00716C28">
        <w:rPr>
          <w:rFonts w:ascii="Calibri" w:hAnsi="Calibri" w:cs="Calibri"/>
          <w:sz w:val="20"/>
          <w:szCs w:val="20"/>
        </w:rPr>
        <w:t>Natuer in Fryslân Haalbaar en betaalbaar</w:t>
      </w:r>
      <w:r>
        <w:rPr>
          <w:rFonts w:ascii="Calibri" w:hAnsi="Calibri" w:cs="Calibri"/>
          <w:sz w:val="20"/>
          <w:szCs w:val="20"/>
        </w:rPr>
        <w:t>”</w:t>
      </w:r>
      <w:r w:rsidR="00BA7674" w:rsidRPr="00716C28">
        <w:rPr>
          <w:rFonts w:ascii="Calibri" w:hAnsi="Calibri" w:cs="Calibri"/>
          <w:sz w:val="20"/>
          <w:szCs w:val="20"/>
        </w:rPr>
        <w:t xml:space="preserve"> nog geraamd op een tekort van € 135 mln. In</w:t>
      </w:r>
      <w:r>
        <w:rPr>
          <w:rFonts w:ascii="Calibri" w:hAnsi="Calibri" w:cs="Calibri"/>
          <w:sz w:val="20"/>
          <w:szCs w:val="20"/>
        </w:rPr>
        <w:t xml:space="preserve">middels is dit scenario gevalideerd en  aangepast. </w:t>
      </w:r>
    </w:p>
    <w:p w14:paraId="7015D0B7" w14:textId="77777777" w:rsidR="00655F2A" w:rsidRDefault="00655F2A" w:rsidP="00044A34">
      <w:pPr>
        <w:rPr>
          <w:rFonts w:ascii="Calibri" w:hAnsi="Calibri" w:cs="Calibri"/>
          <w:sz w:val="20"/>
          <w:szCs w:val="20"/>
        </w:rPr>
      </w:pPr>
    </w:p>
    <w:p w14:paraId="2311BA4B" w14:textId="661F96DA" w:rsidR="00BA7674" w:rsidRDefault="004678A2" w:rsidP="00044A34">
      <w:pPr>
        <w:rPr>
          <w:rFonts w:ascii="Calibri" w:hAnsi="Calibri" w:cs="Calibri"/>
          <w:sz w:val="20"/>
          <w:szCs w:val="20"/>
        </w:rPr>
      </w:pPr>
      <w:r>
        <w:rPr>
          <w:rFonts w:ascii="Calibri" w:hAnsi="Calibri" w:cs="Calibri"/>
          <w:sz w:val="20"/>
          <w:szCs w:val="20"/>
        </w:rPr>
        <w:t xml:space="preserve">Het tekort zou nog kleiner uitgevallen zijn wanneer we konden uitgaan van de oorspronkelijk aangenomen grondprijs van </w:t>
      </w:r>
      <w:r w:rsidRPr="004678A2">
        <w:rPr>
          <w:rFonts w:ascii="Calibri" w:hAnsi="Calibri" w:cs="Calibri"/>
          <w:sz w:val="20"/>
          <w:szCs w:val="20"/>
        </w:rPr>
        <w:t>€42.500,- per ha</w:t>
      </w:r>
      <w:r>
        <w:rPr>
          <w:rFonts w:ascii="Calibri" w:hAnsi="Calibri" w:cs="Calibri"/>
          <w:sz w:val="20"/>
          <w:szCs w:val="20"/>
        </w:rPr>
        <w:t xml:space="preserve">. Het blijkt dat deze aanname te rooskleurig is gebleken. We werken nu met een prijs van </w:t>
      </w:r>
      <w:r w:rsidRPr="004678A2">
        <w:rPr>
          <w:rFonts w:ascii="Calibri" w:hAnsi="Calibri" w:cs="Calibri"/>
          <w:sz w:val="20"/>
          <w:szCs w:val="20"/>
        </w:rPr>
        <w:t>€50.000,- per ha</w:t>
      </w:r>
      <w:r>
        <w:rPr>
          <w:rFonts w:ascii="Calibri" w:hAnsi="Calibri" w:cs="Calibri"/>
          <w:sz w:val="20"/>
          <w:szCs w:val="20"/>
        </w:rPr>
        <w:t>. Deze prijsstijging werkt in alle scenario’s door.</w:t>
      </w:r>
      <w:r w:rsidR="00BA7674" w:rsidRPr="00716C28">
        <w:rPr>
          <w:rFonts w:ascii="Calibri" w:hAnsi="Calibri" w:cs="Calibri"/>
          <w:sz w:val="20"/>
          <w:szCs w:val="20"/>
        </w:rPr>
        <w:t xml:space="preserve"> Mede door deze tegenvaller is per saldo maar een kleine extra opgave mogelijk in een variant waarbij het budget van €79 mln als taakstellend wordt beschouwd. Dan kan ongeveer 180 ha extra worden gerealiseerd. Daarmee kunnen de prioriteiten 1,2 en het grootste deel van prioriteit 3 worden gerealiseerd.</w:t>
      </w:r>
      <w:r w:rsidR="00716C28">
        <w:rPr>
          <w:rFonts w:ascii="Calibri" w:hAnsi="Calibri" w:cs="Calibri"/>
          <w:sz w:val="20"/>
          <w:szCs w:val="20"/>
        </w:rPr>
        <w:t xml:space="preserve"> </w:t>
      </w:r>
      <w:r w:rsidR="00BA7674" w:rsidRPr="00716C28">
        <w:rPr>
          <w:rFonts w:ascii="Calibri" w:hAnsi="Calibri" w:cs="Calibri"/>
          <w:sz w:val="20"/>
          <w:szCs w:val="20"/>
        </w:rPr>
        <w:t xml:space="preserve">De gezamenlijke validatieslag door provincie en partners van Natuer mei de Mienskip heeft op tal van terreinen consensus opgeleverd over besparingsmogelijkheden. In termen van euro’s en hectares is het onderscheid tussen </w:t>
      </w:r>
      <w:r w:rsidR="00044A34" w:rsidRPr="00044A34">
        <w:rPr>
          <w:rFonts w:ascii="Calibri" w:hAnsi="Calibri" w:cs="Calibri"/>
          <w:sz w:val="20"/>
          <w:szCs w:val="20"/>
        </w:rPr>
        <w:t xml:space="preserve">Natuer in Fryslân Haalbaar en betaalbaar” </w:t>
      </w:r>
      <w:r w:rsidR="00044A34">
        <w:rPr>
          <w:rFonts w:ascii="Calibri" w:hAnsi="Calibri" w:cs="Calibri"/>
          <w:sz w:val="20"/>
          <w:szCs w:val="20"/>
        </w:rPr>
        <w:t xml:space="preserve"> en Natuer mei de Mienskip</w:t>
      </w:r>
      <w:r w:rsidR="00BA7674" w:rsidRPr="00716C28">
        <w:rPr>
          <w:rFonts w:ascii="Calibri" w:hAnsi="Calibri" w:cs="Calibri"/>
          <w:sz w:val="20"/>
          <w:szCs w:val="20"/>
        </w:rPr>
        <w:t xml:space="preserve"> daardoor beperkt</w:t>
      </w:r>
      <w:r w:rsidR="00044A34">
        <w:rPr>
          <w:rFonts w:ascii="Calibri" w:hAnsi="Calibri" w:cs="Calibri"/>
          <w:sz w:val="20"/>
          <w:szCs w:val="20"/>
        </w:rPr>
        <w:t>. Verschillen zitten vooral bij de wijze van aanpak en de koppeling met andere opgaven</w:t>
      </w:r>
      <w:r w:rsidR="00BA7674" w:rsidRPr="00716C28">
        <w:rPr>
          <w:rFonts w:ascii="Calibri" w:hAnsi="Calibri" w:cs="Calibri"/>
          <w:sz w:val="20"/>
          <w:szCs w:val="20"/>
        </w:rPr>
        <w:t>.</w:t>
      </w:r>
    </w:p>
    <w:p w14:paraId="72AF65B9" w14:textId="77777777" w:rsidR="00AC42C1" w:rsidRPr="00716C28" w:rsidRDefault="00AC42C1" w:rsidP="00716C28">
      <w:pPr>
        <w:rPr>
          <w:rFonts w:ascii="Calibri" w:hAnsi="Calibri" w:cs="Calibri"/>
          <w:sz w:val="20"/>
          <w:szCs w:val="20"/>
        </w:rPr>
      </w:pPr>
    </w:p>
    <w:p w14:paraId="31FA0773" w14:textId="70F65E46" w:rsidR="00BA7674" w:rsidRPr="00AC42C1" w:rsidRDefault="00716C28" w:rsidP="00AC42C1">
      <w:pPr>
        <w:rPr>
          <w:rFonts w:ascii="Calibri" w:hAnsi="Calibri" w:cs="Calibri"/>
          <w:i/>
          <w:color w:val="0070C0"/>
          <w:sz w:val="20"/>
          <w:szCs w:val="20"/>
        </w:rPr>
      </w:pPr>
      <w:r w:rsidRPr="00AC42C1">
        <w:rPr>
          <w:rFonts w:ascii="Calibri" w:hAnsi="Calibri" w:cs="Calibri"/>
          <w:i/>
          <w:color w:val="0070C0"/>
          <w:sz w:val="20"/>
          <w:szCs w:val="20"/>
        </w:rPr>
        <w:t xml:space="preserve">Tabel: overzicht </w:t>
      </w:r>
      <w:r w:rsidR="00044A34" w:rsidRPr="00AC42C1">
        <w:rPr>
          <w:rFonts w:ascii="Calibri" w:hAnsi="Calibri" w:cs="Calibri"/>
          <w:i/>
          <w:color w:val="0070C0"/>
          <w:sz w:val="20"/>
          <w:szCs w:val="20"/>
        </w:rPr>
        <w:t>scenario’s</w:t>
      </w:r>
      <w:r w:rsidRPr="00AC42C1">
        <w:rPr>
          <w:rFonts w:ascii="Calibri" w:hAnsi="Calibri" w:cs="Calibri"/>
          <w:i/>
          <w:color w:val="0070C0"/>
          <w:sz w:val="20"/>
          <w:szCs w:val="20"/>
        </w:rPr>
        <w:t xml:space="preserve">, resultaat, kosten en dekking </w:t>
      </w:r>
    </w:p>
    <w:tbl>
      <w:tblPr>
        <w:tblW w:w="4928" w:type="pct"/>
        <w:tblCellMar>
          <w:left w:w="70" w:type="dxa"/>
          <w:right w:w="70" w:type="dxa"/>
        </w:tblCellMar>
        <w:tblLook w:val="04A0" w:firstRow="1" w:lastRow="0" w:firstColumn="1" w:lastColumn="0" w:noHBand="0" w:noVBand="1"/>
      </w:tblPr>
      <w:tblGrid>
        <w:gridCol w:w="4102"/>
        <w:gridCol w:w="2409"/>
        <w:gridCol w:w="2410"/>
      </w:tblGrid>
      <w:tr w:rsidR="00655F2A" w:rsidRPr="00AC42C1" w14:paraId="0298D434" w14:textId="77777777" w:rsidTr="00655F2A">
        <w:trPr>
          <w:trHeight w:val="2415"/>
        </w:trPr>
        <w:tc>
          <w:tcPr>
            <w:tcW w:w="2299" w:type="pct"/>
            <w:tcBorders>
              <w:top w:val="single" w:sz="8" w:space="0" w:color="auto"/>
              <w:left w:val="single" w:sz="8" w:space="0" w:color="auto"/>
              <w:bottom w:val="single" w:sz="4" w:space="0" w:color="auto"/>
              <w:right w:val="single" w:sz="4" w:space="0" w:color="auto"/>
            </w:tcBorders>
            <w:shd w:val="clear" w:color="auto" w:fill="92D050"/>
            <w:noWrap/>
            <w:vAlign w:val="bottom"/>
            <w:hideMark/>
          </w:tcPr>
          <w:p w14:paraId="7A14FA48" w14:textId="77777777" w:rsidR="00655F2A" w:rsidRPr="00AC42C1" w:rsidRDefault="00655F2A">
            <w:pPr>
              <w:rPr>
                <w:rFonts w:ascii="Calibri" w:hAnsi="Calibri" w:cs="Calibri"/>
                <w:sz w:val="20"/>
                <w:szCs w:val="20"/>
                <w:bdr w:val="none" w:sz="0" w:space="0" w:color="auto" w:frame="1"/>
              </w:rPr>
            </w:pPr>
            <w:r w:rsidRPr="00AC42C1">
              <w:rPr>
                <w:rFonts w:ascii="Calibri" w:hAnsi="Calibri" w:cs="Calibri"/>
                <w:sz w:val="20"/>
                <w:szCs w:val="20"/>
                <w:bdr w:val="none" w:sz="0" w:space="0" w:color="auto" w:frame="1"/>
              </w:rPr>
              <w:t> </w:t>
            </w:r>
          </w:p>
        </w:tc>
        <w:tc>
          <w:tcPr>
            <w:tcW w:w="1350" w:type="pct"/>
            <w:tcBorders>
              <w:top w:val="single" w:sz="8" w:space="0" w:color="auto"/>
              <w:left w:val="nil"/>
              <w:bottom w:val="single" w:sz="4" w:space="0" w:color="auto"/>
              <w:right w:val="single" w:sz="4" w:space="0" w:color="auto"/>
            </w:tcBorders>
            <w:shd w:val="clear" w:color="auto" w:fill="92D050"/>
            <w:noWrap/>
            <w:textDirection w:val="btLr"/>
            <w:vAlign w:val="bottom"/>
            <w:hideMark/>
          </w:tcPr>
          <w:p w14:paraId="11D29CE3" w14:textId="77777777" w:rsidR="00655F2A" w:rsidRPr="00AC42C1" w:rsidRDefault="00655F2A">
            <w:pPr>
              <w:jc w:val="right"/>
              <w:rPr>
                <w:rFonts w:ascii="Calibri" w:hAnsi="Calibri" w:cs="Calibri"/>
                <w:sz w:val="20"/>
                <w:szCs w:val="20"/>
                <w:bdr w:val="none" w:sz="0" w:space="0" w:color="auto" w:frame="1"/>
              </w:rPr>
            </w:pPr>
            <w:r w:rsidRPr="00AC42C1">
              <w:rPr>
                <w:rFonts w:ascii="Calibri" w:hAnsi="Calibri" w:cs="Calibri"/>
                <w:sz w:val="20"/>
                <w:szCs w:val="20"/>
                <w:bdr w:val="none" w:sz="0" w:space="0" w:color="auto" w:frame="1"/>
              </w:rPr>
              <w:t>Natuer mei de Mienskip hele NNN</w:t>
            </w:r>
          </w:p>
        </w:tc>
        <w:tc>
          <w:tcPr>
            <w:tcW w:w="1351" w:type="pct"/>
            <w:tcBorders>
              <w:top w:val="single" w:sz="8" w:space="0" w:color="auto"/>
              <w:left w:val="nil"/>
              <w:bottom w:val="single" w:sz="4" w:space="0" w:color="auto"/>
              <w:right w:val="single" w:sz="4" w:space="0" w:color="auto"/>
            </w:tcBorders>
            <w:shd w:val="clear" w:color="auto" w:fill="92D050"/>
            <w:noWrap/>
            <w:textDirection w:val="btLr"/>
            <w:vAlign w:val="bottom"/>
            <w:hideMark/>
          </w:tcPr>
          <w:p w14:paraId="57D96656" w14:textId="77777777" w:rsidR="00655F2A" w:rsidRPr="00AC42C1" w:rsidRDefault="00655F2A">
            <w:pPr>
              <w:jc w:val="right"/>
              <w:rPr>
                <w:rFonts w:ascii="Calibri" w:hAnsi="Calibri" w:cs="Calibri"/>
                <w:sz w:val="20"/>
                <w:szCs w:val="20"/>
                <w:bdr w:val="none" w:sz="0" w:space="0" w:color="auto" w:frame="1"/>
              </w:rPr>
            </w:pPr>
            <w:r w:rsidRPr="00AC42C1">
              <w:rPr>
                <w:rFonts w:ascii="Calibri" w:hAnsi="Calibri" w:cs="Calibri"/>
                <w:sz w:val="20"/>
                <w:szCs w:val="20"/>
                <w:bdr w:val="none" w:sz="0" w:space="0" w:color="auto" w:frame="1"/>
              </w:rPr>
              <w:t>Natuer mei de Mienskip budget leidend</w:t>
            </w:r>
          </w:p>
        </w:tc>
      </w:tr>
      <w:tr w:rsidR="00655F2A" w:rsidRPr="00AC42C1" w14:paraId="64F91F3D" w14:textId="77777777" w:rsidTr="00655F2A">
        <w:trPr>
          <w:trHeight w:val="285"/>
        </w:trPr>
        <w:tc>
          <w:tcPr>
            <w:tcW w:w="2299" w:type="pct"/>
            <w:tcBorders>
              <w:top w:val="nil"/>
              <w:left w:val="single" w:sz="8" w:space="0" w:color="auto"/>
              <w:bottom w:val="single" w:sz="4" w:space="0" w:color="auto"/>
              <w:right w:val="single" w:sz="4" w:space="0" w:color="auto"/>
            </w:tcBorders>
            <w:shd w:val="clear" w:color="auto" w:fill="92D050"/>
            <w:vAlign w:val="bottom"/>
            <w:hideMark/>
          </w:tcPr>
          <w:p w14:paraId="3C117F98" w14:textId="77777777" w:rsidR="00655F2A" w:rsidRPr="00AC42C1" w:rsidRDefault="00655F2A">
            <w:pPr>
              <w:rPr>
                <w:rFonts w:ascii="Calibri" w:hAnsi="Calibri" w:cs="Calibri"/>
                <w:sz w:val="20"/>
                <w:szCs w:val="20"/>
                <w:bdr w:val="none" w:sz="0" w:space="0" w:color="auto" w:frame="1"/>
              </w:rPr>
            </w:pPr>
            <w:r w:rsidRPr="00AC42C1">
              <w:rPr>
                <w:rFonts w:ascii="Calibri" w:hAnsi="Calibri" w:cs="Calibri"/>
                <w:sz w:val="20"/>
                <w:szCs w:val="20"/>
                <w:bdr w:val="none" w:sz="0" w:space="0" w:color="auto" w:frame="1"/>
              </w:rPr>
              <w:t>Doelbereik Natuur</w:t>
            </w:r>
          </w:p>
        </w:tc>
        <w:tc>
          <w:tcPr>
            <w:tcW w:w="1350" w:type="pct"/>
            <w:tcBorders>
              <w:top w:val="nil"/>
              <w:left w:val="nil"/>
              <w:bottom w:val="single" w:sz="4" w:space="0" w:color="auto"/>
              <w:right w:val="single" w:sz="4" w:space="0" w:color="auto"/>
            </w:tcBorders>
            <w:noWrap/>
            <w:vAlign w:val="bottom"/>
            <w:hideMark/>
          </w:tcPr>
          <w:p w14:paraId="0658C69D" w14:textId="77777777" w:rsidR="00655F2A" w:rsidRPr="00AC42C1" w:rsidRDefault="00655F2A">
            <w:pPr>
              <w:rPr>
                <w:rFonts w:ascii="Calibri" w:hAnsi="Calibri" w:cs="Calibri"/>
                <w:sz w:val="20"/>
                <w:szCs w:val="20"/>
                <w:bdr w:val="none" w:sz="0" w:space="0" w:color="auto" w:frame="1"/>
              </w:rPr>
            </w:pPr>
            <w:r w:rsidRPr="00AC42C1">
              <w:rPr>
                <w:rFonts w:ascii="Calibri" w:hAnsi="Calibri" w:cs="Calibri"/>
                <w:sz w:val="20"/>
                <w:szCs w:val="20"/>
                <w:bdr w:val="none" w:sz="0" w:space="0" w:color="auto" w:frame="1"/>
              </w:rPr>
              <w:t>Hele NNN</w:t>
            </w:r>
          </w:p>
        </w:tc>
        <w:tc>
          <w:tcPr>
            <w:tcW w:w="1351" w:type="pct"/>
            <w:tcBorders>
              <w:top w:val="nil"/>
              <w:left w:val="nil"/>
              <w:bottom w:val="single" w:sz="4" w:space="0" w:color="auto"/>
              <w:right w:val="single" w:sz="4" w:space="0" w:color="auto"/>
            </w:tcBorders>
            <w:noWrap/>
            <w:vAlign w:val="bottom"/>
            <w:hideMark/>
          </w:tcPr>
          <w:p w14:paraId="16C817BB" w14:textId="77777777" w:rsidR="00655F2A" w:rsidRPr="00AC42C1" w:rsidRDefault="00655F2A">
            <w:pPr>
              <w:rPr>
                <w:rFonts w:ascii="Calibri" w:hAnsi="Calibri" w:cs="Calibri"/>
                <w:sz w:val="20"/>
                <w:szCs w:val="20"/>
                <w:bdr w:val="none" w:sz="0" w:space="0" w:color="auto" w:frame="1"/>
              </w:rPr>
            </w:pPr>
            <w:r w:rsidRPr="00AC42C1">
              <w:rPr>
                <w:rFonts w:ascii="Calibri" w:hAnsi="Calibri" w:cs="Calibri"/>
                <w:sz w:val="20"/>
                <w:szCs w:val="20"/>
                <w:bdr w:val="none" w:sz="0" w:space="0" w:color="auto" w:frame="1"/>
              </w:rPr>
              <w:t>Deel NNN</w:t>
            </w:r>
          </w:p>
        </w:tc>
      </w:tr>
      <w:tr w:rsidR="00655F2A" w:rsidRPr="00AC42C1" w14:paraId="47AB9EB7" w14:textId="77777777" w:rsidTr="00655F2A">
        <w:trPr>
          <w:trHeight w:val="570"/>
        </w:trPr>
        <w:tc>
          <w:tcPr>
            <w:tcW w:w="2299" w:type="pct"/>
            <w:tcBorders>
              <w:top w:val="nil"/>
              <w:left w:val="single" w:sz="8" w:space="0" w:color="auto"/>
              <w:bottom w:val="single" w:sz="4" w:space="0" w:color="auto"/>
              <w:right w:val="single" w:sz="4" w:space="0" w:color="auto"/>
            </w:tcBorders>
            <w:shd w:val="clear" w:color="auto" w:fill="92D050"/>
            <w:vAlign w:val="bottom"/>
            <w:hideMark/>
          </w:tcPr>
          <w:p w14:paraId="44304A71" w14:textId="77777777" w:rsidR="00655F2A" w:rsidRPr="00AC42C1" w:rsidRDefault="00655F2A">
            <w:pPr>
              <w:rPr>
                <w:rFonts w:ascii="Calibri" w:hAnsi="Calibri" w:cs="Calibri"/>
                <w:sz w:val="20"/>
                <w:szCs w:val="20"/>
                <w:bdr w:val="none" w:sz="0" w:space="0" w:color="auto" w:frame="1"/>
              </w:rPr>
            </w:pPr>
            <w:r w:rsidRPr="00AC42C1">
              <w:rPr>
                <w:rFonts w:ascii="Calibri" w:hAnsi="Calibri" w:cs="Calibri"/>
                <w:sz w:val="20"/>
                <w:szCs w:val="20"/>
                <w:bdr w:val="none" w:sz="0" w:space="0" w:color="auto" w:frame="1"/>
              </w:rPr>
              <w:t>Voldaan aan landelijke afspraken en wettelijke verplichtingen</w:t>
            </w:r>
          </w:p>
        </w:tc>
        <w:tc>
          <w:tcPr>
            <w:tcW w:w="1350" w:type="pct"/>
            <w:tcBorders>
              <w:top w:val="nil"/>
              <w:left w:val="nil"/>
              <w:bottom w:val="single" w:sz="4" w:space="0" w:color="auto"/>
              <w:right w:val="single" w:sz="4" w:space="0" w:color="auto"/>
            </w:tcBorders>
            <w:noWrap/>
            <w:vAlign w:val="bottom"/>
            <w:hideMark/>
          </w:tcPr>
          <w:p w14:paraId="0BA49E61" w14:textId="77777777" w:rsidR="00655F2A" w:rsidRPr="00AC42C1" w:rsidRDefault="00655F2A">
            <w:pPr>
              <w:rPr>
                <w:rFonts w:ascii="Calibri" w:hAnsi="Calibri" w:cs="Calibri"/>
                <w:sz w:val="20"/>
                <w:szCs w:val="20"/>
                <w:bdr w:val="none" w:sz="0" w:space="0" w:color="auto" w:frame="1"/>
              </w:rPr>
            </w:pPr>
            <w:r w:rsidRPr="00AC42C1">
              <w:rPr>
                <w:rFonts w:ascii="Calibri" w:hAnsi="Calibri" w:cs="Calibri"/>
                <w:sz w:val="20"/>
                <w:szCs w:val="20"/>
                <w:bdr w:val="none" w:sz="0" w:space="0" w:color="auto" w:frame="1"/>
              </w:rPr>
              <w:t>ja</w:t>
            </w:r>
          </w:p>
        </w:tc>
        <w:tc>
          <w:tcPr>
            <w:tcW w:w="1351" w:type="pct"/>
            <w:tcBorders>
              <w:top w:val="nil"/>
              <w:left w:val="nil"/>
              <w:bottom w:val="single" w:sz="4" w:space="0" w:color="auto"/>
              <w:right w:val="single" w:sz="4" w:space="0" w:color="auto"/>
            </w:tcBorders>
            <w:noWrap/>
            <w:vAlign w:val="bottom"/>
            <w:hideMark/>
          </w:tcPr>
          <w:p w14:paraId="455CB419" w14:textId="77777777" w:rsidR="00655F2A" w:rsidRPr="00AC42C1" w:rsidRDefault="00655F2A">
            <w:pPr>
              <w:rPr>
                <w:rFonts w:ascii="Calibri" w:hAnsi="Calibri" w:cs="Calibri"/>
                <w:sz w:val="20"/>
                <w:szCs w:val="20"/>
                <w:bdr w:val="none" w:sz="0" w:space="0" w:color="auto" w:frame="1"/>
              </w:rPr>
            </w:pPr>
            <w:r w:rsidRPr="00AC42C1">
              <w:rPr>
                <w:rFonts w:ascii="Calibri" w:hAnsi="Calibri" w:cs="Calibri"/>
                <w:sz w:val="20"/>
                <w:szCs w:val="20"/>
                <w:bdr w:val="none" w:sz="0" w:space="0" w:color="auto" w:frame="1"/>
              </w:rPr>
              <w:t>?</w:t>
            </w:r>
          </w:p>
        </w:tc>
      </w:tr>
      <w:tr w:rsidR="00655F2A" w:rsidRPr="00AC42C1" w14:paraId="6D3A97FC" w14:textId="77777777" w:rsidTr="00655F2A">
        <w:trPr>
          <w:trHeight w:val="285"/>
        </w:trPr>
        <w:tc>
          <w:tcPr>
            <w:tcW w:w="2299" w:type="pct"/>
            <w:tcBorders>
              <w:top w:val="nil"/>
              <w:left w:val="single" w:sz="8" w:space="0" w:color="auto"/>
              <w:bottom w:val="single" w:sz="4" w:space="0" w:color="auto"/>
              <w:right w:val="single" w:sz="4" w:space="0" w:color="auto"/>
            </w:tcBorders>
            <w:shd w:val="clear" w:color="auto" w:fill="92D050"/>
            <w:vAlign w:val="bottom"/>
            <w:hideMark/>
          </w:tcPr>
          <w:p w14:paraId="1DF4BFF4" w14:textId="77777777" w:rsidR="00655F2A" w:rsidRPr="00AC42C1" w:rsidRDefault="00655F2A">
            <w:pPr>
              <w:rPr>
                <w:rFonts w:ascii="Calibri" w:hAnsi="Calibri" w:cs="Calibri"/>
                <w:sz w:val="20"/>
                <w:szCs w:val="20"/>
                <w:bdr w:val="none" w:sz="0" w:space="0" w:color="auto" w:frame="1"/>
              </w:rPr>
            </w:pPr>
            <w:r w:rsidRPr="00AC42C1">
              <w:rPr>
                <w:rFonts w:ascii="Calibri" w:hAnsi="Calibri" w:cs="Calibri"/>
                <w:sz w:val="20"/>
                <w:szCs w:val="20"/>
                <w:bdr w:val="none" w:sz="0" w:space="0" w:color="auto" w:frame="1"/>
              </w:rPr>
              <w:t>Extra maatschappelijke doelen</w:t>
            </w:r>
          </w:p>
        </w:tc>
        <w:tc>
          <w:tcPr>
            <w:tcW w:w="1350" w:type="pct"/>
            <w:tcBorders>
              <w:top w:val="nil"/>
              <w:left w:val="nil"/>
              <w:bottom w:val="single" w:sz="4" w:space="0" w:color="auto"/>
              <w:right w:val="single" w:sz="4" w:space="0" w:color="auto"/>
            </w:tcBorders>
            <w:noWrap/>
            <w:vAlign w:val="bottom"/>
            <w:hideMark/>
          </w:tcPr>
          <w:p w14:paraId="5174B594" w14:textId="77777777" w:rsidR="00655F2A" w:rsidRPr="00AC42C1" w:rsidRDefault="00655F2A">
            <w:pPr>
              <w:rPr>
                <w:rFonts w:ascii="Calibri" w:hAnsi="Calibri" w:cs="Calibri"/>
                <w:sz w:val="20"/>
                <w:szCs w:val="20"/>
                <w:bdr w:val="none" w:sz="0" w:space="0" w:color="auto" w:frame="1"/>
              </w:rPr>
            </w:pPr>
            <w:r w:rsidRPr="00AC42C1">
              <w:rPr>
                <w:rFonts w:ascii="Calibri" w:hAnsi="Calibri" w:cs="Calibri"/>
                <w:sz w:val="20"/>
                <w:szCs w:val="20"/>
                <w:bdr w:val="none" w:sz="0" w:space="0" w:color="auto" w:frame="1"/>
              </w:rPr>
              <w:t>ja</w:t>
            </w:r>
          </w:p>
        </w:tc>
        <w:tc>
          <w:tcPr>
            <w:tcW w:w="1351" w:type="pct"/>
            <w:tcBorders>
              <w:top w:val="nil"/>
              <w:left w:val="nil"/>
              <w:bottom w:val="single" w:sz="4" w:space="0" w:color="auto"/>
              <w:right w:val="single" w:sz="4" w:space="0" w:color="auto"/>
            </w:tcBorders>
            <w:noWrap/>
            <w:vAlign w:val="bottom"/>
            <w:hideMark/>
          </w:tcPr>
          <w:p w14:paraId="0566C29D" w14:textId="77777777" w:rsidR="00655F2A" w:rsidRPr="00AC42C1" w:rsidRDefault="00655F2A">
            <w:pPr>
              <w:rPr>
                <w:rFonts w:ascii="Calibri" w:hAnsi="Calibri" w:cs="Calibri"/>
                <w:sz w:val="20"/>
                <w:szCs w:val="20"/>
                <w:bdr w:val="none" w:sz="0" w:space="0" w:color="auto" w:frame="1"/>
              </w:rPr>
            </w:pPr>
            <w:r w:rsidRPr="00AC42C1">
              <w:rPr>
                <w:rFonts w:ascii="Calibri" w:hAnsi="Calibri" w:cs="Calibri"/>
                <w:sz w:val="20"/>
                <w:szCs w:val="20"/>
                <w:bdr w:val="none" w:sz="0" w:space="0" w:color="auto" w:frame="1"/>
              </w:rPr>
              <w:t>ja</w:t>
            </w:r>
          </w:p>
        </w:tc>
      </w:tr>
      <w:tr w:rsidR="00655F2A" w:rsidRPr="00AC42C1" w14:paraId="469688AB" w14:textId="77777777" w:rsidTr="00655F2A">
        <w:trPr>
          <w:trHeight w:val="285"/>
        </w:trPr>
        <w:tc>
          <w:tcPr>
            <w:tcW w:w="2299" w:type="pct"/>
            <w:tcBorders>
              <w:top w:val="nil"/>
              <w:left w:val="single" w:sz="8" w:space="0" w:color="auto"/>
              <w:bottom w:val="single" w:sz="4" w:space="0" w:color="auto"/>
              <w:right w:val="single" w:sz="4" w:space="0" w:color="auto"/>
            </w:tcBorders>
            <w:shd w:val="clear" w:color="auto" w:fill="92D050"/>
            <w:vAlign w:val="bottom"/>
            <w:hideMark/>
          </w:tcPr>
          <w:p w14:paraId="7BE58306" w14:textId="77777777" w:rsidR="00655F2A" w:rsidRPr="00AC42C1" w:rsidRDefault="00655F2A">
            <w:pPr>
              <w:rPr>
                <w:rFonts w:ascii="Calibri" w:hAnsi="Calibri" w:cs="Calibri"/>
                <w:sz w:val="20"/>
                <w:szCs w:val="20"/>
                <w:bdr w:val="none" w:sz="0" w:space="0" w:color="auto" w:frame="1"/>
              </w:rPr>
            </w:pPr>
            <w:r w:rsidRPr="00AC42C1">
              <w:rPr>
                <w:rFonts w:ascii="Calibri" w:hAnsi="Calibri" w:cs="Calibri"/>
                <w:sz w:val="20"/>
                <w:szCs w:val="20"/>
                <w:bdr w:val="none" w:sz="0" w:space="0" w:color="auto" w:frame="1"/>
              </w:rPr>
              <w:t>Functiewijziging (ha)</w:t>
            </w:r>
          </w:p>
        </w:tc>
        <w:tc>
          <w:tcPr>
            <w:tcW w:w="1350" w:type="pct"/>
            <w:tcBorders>
              <w:top w:val="nil"/>
              <w:left w:val="nil"/>
              <w:bottom w:val="single" w:sz="4" w:space="0" w:color="auto"/>
              <w:right w:val="single" w:sz="4" w:space="0" w:color="auto"/>
            </w:tcBorders>
            <w:noWrap/>
            <w:vAlign w:val="bottom"/>
            <w:hideMark/>
          </w:tcPr>
          <w:p w14:paraId="2EE06D59" w14:textId="77777777" w:rsidR="00655F2A" w:rsidRPr="00AC42C1" w:rsidRDefault="00655F2A">
            <w:pPr>
              <w:jc w:val="right"/>
              <w:rPr>
                <w:rFonts w:ascii="Calibri" w:hAnsi="Calibri" w:cs="Calibri"/>
                <w:sz w:val="20"/>
                <w:szCs w:val="20"/>
                <w:bdr w:val="none" w:sz="0" w:space="0" w:color="auto" w:frame="1"/>
              </w:rPr>
            </w:pPr>
            <w:r w:rsidRPr="00AC42C1">
              <w:rPr>
                <w:rFonts w:ascii="Calibri" w:hAnsi="Calibri" w:cs="Calibri"/>
                <w:sz w:val="20"/>
                <w:szCs w:val="20"/>
                <w:bdr w:val="none" w:sz="0" w:space="0" w:color="auto" w:frame="1"/>
              </w:rPr>
              <w:t>1816</w:t>
            </w:r>
          </w:p>
        </w:tc>
        <w:tc>
          <w:tcPr>
            <w:tcW w:w="1351" w:type="pct"/>
            <w:tcBorders>
              <w:top w:val="nil"/>
              <w:left w:val="nil"/>
              <w:bottom w:val="single" w:sz="4" w:space="0" w:color="auto"/>
              <w:right w:val="single" w:sz="4" w:space="0" w:color="auto"/>
            </w:tcBorders>
            <w:noWrap/>
            <w:vAlign w:val="bottom"/>
            <w:hideMark/>
          </w:tcPr>
          <w:p w14:paraId="72CFC605" w14:textId="77777777" w:rsidR="00655F2A" w:rsidRPr="00AC42C1" w:rsidRDefault="00655F2A">
            <w:pPr>
              <w:jc w:val="right"/>
              <w:rPr>
                <w:rFonts w:ascii="Calibri" w:hAnsi="Calibri" w:cs="Calibri"/>
                <w:sz w:val="20"/>
                <w:szCs w:val="20"/>
                <w:bdr w:val="none" w:sz="0" w:space="0" w:color="auto" w:frame="1"/>
              </w:rPr>
            </w:pPr>
            <w:r w:rsidRPr="00AC42C1">
              <w:rPr>
                <w:rFonts w:ascii="Calibri" w:hAnsi="Calibri" w:cs="Calibri"/>
                <w:sz w:val="20"/>
                <w:szCs w:val="20"/>
                <w:bdr w:val="none" w:sz="0" w:space="0" w:color="auto" w:frame="1"/>
              </w:rPr>
              <w:t>1050</w:t>
            </w:r>
          </w:p>
        </w:tc>
      </w:tr>
      <w:tr w:rsidR="00655F2A" w:rsidRPr="00AC42C1" w14:paraId="74508F5B" w14:textId="77777777" w:rsidTr="00655F2A">
        <w:trPr>
          <w:trHeight w:val="285"/>
        </w:trPr>
        <w:tc>
          <w:tcPr>
            <w:tcW w:w="2299" w:type="pct"/>
            <w:tcBorders>
              <w:top w:val="nil"/>
              <w:left w:val="single" w:sz="8" w:space="0" w:color="auto"/>
              <w:bottom w:val="single" w:sz="4" w:space="0" w:color="auto"/>
              <w:right w:val="single" w:sz="4" w:space="0" w:color="auto"/>
            </w:tcBorders>
            <w:shd w:val="clear" w:color="auto" w:fill="92D050"/>
            <w:vAlign w:val="bottom"/>
            <w:hideMark/>
          </w:tcPr>
          <w:p w14:paraId="1805E70F" w14:textId="77777777" w:rsidR="00655F2A" w:rsidRPr="00AC42C1" w:rsidRDefault="00655F2A">
            <w:pPr>
              <w:rPr>
                <w:rFonts w:ascii="Calibri" w:hAnsi="Calibri" w:cs="Calibri"/>
                <w:sz w:val="20"/>
                <w:szCs w:val="20"/>
                <w:bdr w:val="none" w:sz="0" w:space="0" w:color="auto" w:frame="1"/>
              </w:rPr>
            </w:pPr>
            <w:r w:rsidRPr="00AC42C1">
              <w:rPr>
                <w:rFonts w:ascii="Calibri" w:hAnsi="Calibri" w:cs="Calibri"/>
                <w:sz w:val="20"/>
                <w:szCs w:val="20"/>
                <w:bdr w:val="none" w:sz="0" w:space="0" w:color="auto" w:frame="1"/>
              </w:rPr>
              <w:t>Inrichting (ha)</w:t>
            </w:r>
          </w:p>
        </w:tc>
        <w:tc>
          <w:tcPr>
            <w:tcW w:w="1350" w:type="pct"/>
            <w:tcBorders>
              <w:top w:val="nil"/>
              <w:left w:val="nil"/>
              <w:bottom w:val="single" w:sz="4" w:space="0" w:color="auto"/>
              <w:right w:val="single" w:sz="4" w:space="0" w:color="auto"/>
            </w:tcBorders>
            <w:noWrap/>
            <w:vAlign w:val="bottom"/>
            <w:hideMark/>
          </w:tcPr>
          <w:p w14:paraId="357DE33F" w14:textId="77777777" w:rsidR="00655F2A" w:rsidRPr="00AC42C1" w:rsidRDefault="00655F2A">
            <w:pPr>
              <w:jc w:val="right"/>
              <w:rPr>
                <w:rFonts w:ascii="Calibri" w:hAnsi="Calibri" w:cs="Calibri"/>
                <w:sz w:val="20"/>
                <w:szCs w:val="20"/>
                <w:bdr w:val="none" w:sz="0" w:space="0" w:color="auto" w:frame="1"/>
              </w:rPr>
            </w:pPr>
            <w:r w:rsidRPr="00AC42C1">
              <w:rPr>
                <w:rFonts w:ascii="Calibri" w:hAnsi="Calibri" w:cs="Calibri"/>
                <w:sz w:val="20"/>
                <w:szCs w:val="20"/>
                <w:bdr w:val="none" w:sz="0" w:space="0" w:color="auto" w:frame="1"/>
              </w:rPr>
              <w:t>3123</w:t>
            </w:r>
          </w:p>
        </w:tc>
        <w:tc>
          <w:tcPr>
            <w:tcW w:w="1351" w:type="pct"/>
            <w:tcBorders>
              <w:top w:val="nil"/>
              <w:left w:val="nil"/>
              <w:bottom w:val="single" w:sz="4" w:space="0" w:color="auto"/>
              <w:right w:val="single" w:sz="4" w:space="0" w:color="auto"/>
            </w:tcBorders>
            <w:noWrap/>
            <w:vAlign w:val="bottom"/>
            <w:hideMark/>
          </w:tcPr>
          <w:p w14:paraId="3983B597" w14:textId="77777777" w:rsidR="00655F2A" w:rsidRPr="00AC42C1" w:rsidRDefault="00655F2A">
            <w:pPr>
              <w:jc w:val="right"/>
              <w:rPr>
                <w:rFonts w:ascii="Calibri" w:hAnsi="Calibri" w:cs="Calibri"/>
                <w:sz w:val="20"/>
                <w:szCs w:val="20"/>
                <w:bdr w:val="none" w:sz="0" w:space="0" w:color="auto" w:frame="1"/>
              </w:rPr>
            </w:pPr>
            <w:r w:rsidRPr="00AC42C1">
              <w:rPr>
                <w:rFonts w:ascii="Calibri" w:hAnsi="Calibri" w:cs="Calibri"/>
                <w:sz w:val="20"/>
                <w:szCs w:val="20"/>
                <w:bdr w:val="none" w:sz="0" w:space="0" w:color="auto" w:frame="1"/>
              </w:rPr>
              <w:t>2357</w:t>
            </w:r>
          </w:p>
        </w:tc>
      </w:tr>
      <w:tr w:rsidR="00655F2A" w:rsidRPr="00AC42C1" w14:paraId="66A0A6CF" w14:textId="77777777" w:rsidTr="00655F2A">
        <w:trPr>
          <w:trHeight w:val="285"/>
        </w:trPr>
        <w:tc>
          <w:tcPr>
            <w:tcW w:w="2299" w:type="pct"/>
            <w:tcBorders>
              <w:top w:val="nil"/>
              <w:left w:val="single" w:sz="8" w:space="0" w:color="auto"/>
              <w:bottom w:val="single" w:sz="4" w:space="0" w:color="auto"/>
              <w:right w:val="single" w:sz="4" w:space="0" w:color="auto"/>
            </w:tcBorders>
            <w:shd w:val="clear" w:color="auto" w:fill="92D050"/>
            <w:vAlign w:val="bottom"/>
            <w:hideMark/>
          </w:tcPr>
          <w:p w14:paraId="51987A63" w14:textId="77777777" w:rsidR="00655F2A" w:rsidRPr="00AC42C1" w:rsidRDefault="00655F2A">
            <w:pPr>
              <w:rPr>
                <w:rFonts w:ascii="Calibri" w:hAnsi="Calibri" w:cs="Calibri"/>
                <w:sz w:val="20"/>
                <w:szCs w:val="20"/>
                <w:bdr w:val="none" w:sz="0" w:space="0" w:color="auto" w:frame="1"/>
              </w:rPr>
            </w:pPr>
            <w:r w:rsidRPr="00AC42C1">
              <w:rPr>
                <w:rFonts w:ascii="Calibri" w:hAnsi="Calibri" w:cs="Calibri"/>
                <w:sz w:val="20"/>
                <w:szCs w:val="20"/>
                <w:bdr w:val="none" w:sz="0" w:space="0" w:color="auto" w:frame="1"/>
              </w:rPr>
              <w:t>Dekking Natuurpact (mln €)</w:t>
            </w:r>
          </w:p>
        </w:tc>
        <w:tc>
          <w:tcPr>
            <w:tcW w:w="1350" w:type="pct"/>
            <w:tcBorders>
              <w:top w:val="nil"/>
              <w:left w:val="nil"/>
              <w:bottom w:val="single" w:sz="4" w:space="0" w:color="auto"/>
              <w:right w:val="single" w:sz="4" w:space="0" w:color="auto"/>
            </w:tcBorders>
            <w:noWrap/>
            <w:vAlign w:val="bottom"/>
            <w:hideMark/>
          </w:tcPr>
          <w:p w14:paraId="619C0A32" w14:textId="77777777" w:rsidR="00655F2A" w:rsidRPr="00AC42C1" w:rsidRDefault="00655F2A">
            <w:pPr>
              <w:jc w:val="right"/>
              <w:rPr>
                <w:rFonts w:ascii="Calibri" w:hAnsi="Calibri" w:cs="Calibri"/>
                <w:sz w:val="20"/>
                <w:szCs w:val="20"/>
                <w:bdr w:val="none" w:sz="0" w:space="0" w:color="auto" w:frame="1"/>
              </w:rPr>
            </w:pPr>
            <w:r w:rsidRPr="00AC42C1">
              <w:rPr>
                <w:rFonts w:ascii="Calibri" w:hAnsi="Calibri" w:cs="Calibri"/>
                <w:sz w:val="20"/>
                <w:szCs w:val="20"/>
                <w:bdr w:val="none" w:sz="0" w:space="0" w:color="auto" w:frame="1"/>
              </w:rPr>
              <w:t>79</w:t>
            </w:r>
          </w:p>
        </w:tc>
        <w:tc>
          <w:tcPr>
            <w:tcW w:w="1351" w:type="pct"/>
            <w:tcBorders>
              <w:top w:val="nil"/>
              <w:left w:val="nil"/>
              <w:bottom w:val="single" w:sz="4" w:space="0" w:color="auto"/>
              <w:right w:val="single" w:sz="4" w:space="0" w:color="auto"/>
            </w:tcBorders>
            <w:noWrap/>
            <w:vAlign w:val="bottom"/>
            <w:hideMark/>
          </w:tcPr>
          <w:p w14:paraId="3A3FFF06" w14:textId="77777777" w:rsidR="00655F2A" w:rsidRPr="00AC42C1" w:rsidRDefault="00655F2A">
            <w:pPr>
              <w:jc w:val="right"/>
              <w:rPr>
                <w:rFonts w:ascii="Calibri" w:hAnsi="Calibri" w:cs="Calibri"/>
                <w:sz w:val="20"/>
                <w:szCs w:val="20"/>
                <w:bdr w:val="none" w:sz="0" w:space="0" w:color="auto" w:frame="1"/>
              </w:rPr>
            </w:pPr>
            <w:r w:rsidRPr="00AC42C1">
              <w:rPr>
                <w:rFonts w:ascii="Calibri" w:hAnsi="Calibri" w:cs="Calibri"/>
                <w:sz w:val="20"/>
                <w:szCs w:val="20"/>
                <w:bdr w:val="none" w:sz="0" w:space="0" w:color="auto" w:frame="1"/>
              </w:rPr>
              <w:t>79</w:t>
            </w:r>
          </w:p>
        </w:tc>
      </w:tr>
      <w:tr w:rsidR="00655F2A" w:rsidRPr="00AC42C1" w14:paraId="62CE1D66" w14:textId="77777777" w:rsidTr="00655F2A">
        <w:trPr>
          <w:trHeight w:val="285"/>
        </w:trPr>
        <w:tc>
          <w:tcPr>
            <w:tcW w:w="2299" w:type="pct"/>
            <w:tcBorders>
              <w:top w:val="nil"/>
              <w:left w:val="single" w:sz="8" w:space="0" w:color="auto"/>
              <w:bottom w:val="single" w:sz="4" w:space="0" w:color="auto"/>
              <w:right w:val="single" w:sz="4" w:space="0" w:color="auto"/>
            </w:tcBorders>
            <w:shd w:val="clear" w:color="auto" w:fill="92D050"/>
            <w:vAlign w:val="bottom"/>
            <w:hideMark/>
          </w:tcPr>
          <w:p w14:paraId="3C2C4C6F" w14:textId="77777777" w:rsidR="00655F2A" w:rsidRPr="00AC42C1" w:rsidRDefault="00655F2A">
            <w:pPr>
              <w:rPr>
                <w:rFonts w:ascii="Calibri" w:hAnsi="Calibri" w:cs="Calibri"/>
                <w:sz w:val="20"/>
                <w:szCs w:val="20"/>
                <w:bdr w:val="none" w:sz="0" w:space="0" w:color="auto" w:frame="1"/>
              </w:rPr>
            </w:pPr>
            <w:r w:rsidRPr="00AC42C1">
              <w:rPr>
                <w:rFonts w:ascii="Calibri" w:hAnsi="Calibri" w:cs="Calibri"/>
                <w:sz w:val="20"/>
                <w:szCs w:val="20"/>
                <w:bdr w:val="none" w:sz="0" w:space="0" w:color="auto" w:frame="1"/>
              </w:rPr>
              <w:t>Kosten (mln €)</w:t>
            </w:r>
          </w:p>
        </w:tc>
        <w:tc>
          <w:tcPr>
            <w:tcW w:w="1350" w:type="pct"/>
            <w:tcBorders>
              <w:top w:val="nil"/>
              <w:left w:val="nil"/>
              <w:bottom w:val="single" w:sz="4" w:space="0" w:color="auto"/>
              <w:right w:val="single" w:sz="4" w:space="0" w:color="auto"/>
            </w:tcBorders>
            <w:noWrap/>
            <w:vAlign w:val="bottom"/>
            <w:hideMark/>
          </w:tcPr>
          <w:p w14:paraId="0A7D1F96" w14:textId="2F6D9276" w:rsidR="00655F2A" w:rsidRPr="00AC42C1" w:rsidRDefault="00655F2A" w:rsidP="00246428">
            <w:pPr>
              <w:jc w:val="right"/>
              <w:rPr>
                <w:rFonts w:ascii="Calibri" w:hAnsi="Calibri" w:cs="Calibri"/>
                <w:sz w:val="20"/>
                <w:szCs w:val="20"/>
                <w:bdr w:val="none" w:sz="0" w:space="0" w:color="auto" w:frame="1"/>
              </w:rPr>
            </w:pPr>
            <w:r w:rsidRPr="00AC42C1">
              <w:rPr>
                <w:rFonts w:ascii="Calibri" w:hAnsi="Calibri" w:cs="Calibri"/>
                <w:sz w:val="20"/>
                <w:szCs w:val="20"/>
                <w:bdr w:val="none" w:sz="0" w:space="0" w:color="auto" w:frame="1"/>
              </w:rPr>
              <w:t>1</w:t>
            </w:r>
            <w:r w:rsidR="00246428">
              <w:rPr>
                <w:rFonts w:ascii="Calibri" w:hAnsi="Calibri" w:cs="Calibri"/>
                <w:sz w:val="20"/>
                <w:szCs w:val="20"/>
                <w:bdr w:val="none" w:sz="0" w:space="0" w:color="auto" w:frame="1"/>
              </w:rPr>
              <w:t>39</w:t>
            </w:r>
          </w:p>
        </w:tc>
        <w:tc>
          <w:tcPr>
            <w:tcW w:w="1351" w:type="pct"/>
            <w:tcBorders>
              <w:top w:val="nil"/>
              <w:left w:val="nil"/>
              <w:bottom w:val="single" w:sz="4" w:space="0" w:color="auto"/>
              <w:right w:val="single" w:sz="4" w:space="0" w:color="auto"/>
            </w:tcBorders>
            <w:noWrap/>
            <w:vAlign w:val="bottom"/>
            <w:hideMark/>
          </w:tcPr>
          <w:p w14:paraId="7D31681F" w14:textId="77777777" w:rsidR="00655F2A" w:rsidRPr="00AC42C1" w:rsidRDefault="00655F2A">
            <w:pPr>
              <w:jc w:val="right"/>
              <w:rPr>
                <w:rFonts w:ascii="Calibri" w:hAnsi="Calibri" w:cs="Calibri"/>
                <w:sz w:val="20"/>
                <w:szCs w:val="20"/>
                <w:bdr w:val="none" w:sz="0" w:space="0" w:color="auto" w:frame="1"/>
              </w:rPr>
            </w:pPr>
            <w:r w:rsidRPr="00AC42C1">
              <w:rPr>
                <w:rFonts w:ascii="Calibri" w:hAnsi="Calibri" w:cs="Calibri"/>
                <w:sz w:val="20"/>
                <w:szCs w:val="20"/>
                <w:bdr w:val="none" w:sz="0" w:space="0" w:color="auto" w:frame="1"/>
              </w:rPr>
              <w:t>89</w:t>
            </w:r>
          </w:p>
        </w:tc>
      </w:tr>
      <w:tr w:rsidR="00655F2A" w:rsidRPr="00AC42C1" w14:paraId="2EC6136D" w14:textId="77777777" w:rsidTr="00655F2A">
        <w:trPr>
          <w:trHeight w:val="285"/>
        </w:trPr>
        <w:tc>
          <w:tcPr>
            <w:tcW w:w="2299" w:type="pct"/>
            <w:tcBorders>
              <w:top w:val="nil"/>
              <w:left w:val="single" w:sz="8" w:space="0" w:color="auto"/>
              <w:bottom w:val="single" w:sz="4" w:space="0" w:color="auto"/>
              <w:right w:val="single" w:sz="4" w:space="0" w:color="auto"/>
            </w:tcBorders>
            <w:shd w:val="clear" w:color="auto" w:fill="92D050"/>
            <w:vAlign w:val="bottom"/>
            <w:hideMark/>
          </w:tcPr>
          <w:p w14:paraId="184AB856" w14:textId="77777777" w:rsidR="00655F2A" w:rsidRPr="00AC42C1" w:rsidRDefault="00655F2A">
            <w:pPr>
              <w:rPr>
                <w:rFonts w:ascii="Calibri" w:hAnsi="Calibri" w:cs="Calibri"/>
                <w:sz w:val="20"/>
                <w:szCs w:val="20"/>
                <w:bdr w:val="none" w:sz="0" w:space="0" w:color="auto" w:frame="1"/>
              </w:rPr>
            </w:pPr>
            <w:r w:rsidRPr="00AC42C1">
              <w:rPr>
                <w:rFonts w:ascii="Calibri" w:hAnsi="Calibri" w:cs="Calibri"/>
                <w:sz w:val="20"/>
                <w:szCs w:val="20"/>
                <w:bdr w:val="none" w:sz="0" w:space="0" w:color="auto" w:frame="1"/>
              </w:rPr>
              <w:t>Extra dekking dmv integraliteit (mln €)</w:t>
            </w:r>
          </w:p>
        </w:tc>
        <w:tc>
          <w:tcPr>
            <w:tcW w:w="1350" w:type="pct"/>
            <w:tcBorders>
              <w:top w:val="nil"/>
              <w:left w:val="nil"/>
              <w:bottom w:val="single" w:sz="4" w:space="0" w:color="auto"/>
              <w:right w:val="single" w:sz="4" w:space="0" w:color="auto"/>
            </w:tcBorders>
            <w:noWrap/>
            <w:vAlign w:val="bottom"/>
            <w:hideMark/>
          </w:tcPr>
          <w:p w14:paraId="058E6C66" w14:textId="329043CD" w:rsidR="00655F2A" w:rsidRPr="00AC42C1" w:rsidRDefault="00CC46B6">
            <w:pPr>
              <w:jc w:val="right"/>
              <w:rPr>
                <w:rFonts w:ascii="Calibri" w:hAnsi="Calibri" w:cs="Calibri"/>
                <w:sz w:val="20"/>
                <w:szCs w:val="20"/>
                <w:bdr w:val="none" w:sz="0" w:space="0" w:color="auto" w:frame="1"/>
              </w:rPr>
            </w:pPr>
            <w:r>
              <w:rPr>
                <w:rFonts w:ascii="Calibri" w:hAnsi="Calibri" w:cs="Calibri"/>
                <w:sz w:val="20"/>
                <w:szCs w:val="20"/>
                <w:bdr w:val="none" w:sz="0" w:space="0" w:color="auto" w:frame="1"/>
              </w:rPr>
              <w:t>15</w:t>
            </w:r>
          </w:p>
        </w:tc>
        <w:tc>
          <w:tcPr>
            <w:tcW w:w="1351" w:type="pct"/>
            <w:tcBorders>
              <w:top w:val="nil"/>
              <w:left w:val="nil"/>
              <w:bottom w:val="single" w:sz="4" w:space="0" w:color="auto"/>
              <w:right w:val="single" w:sz="4" w:space="0" w:color="auto"/>
            </w:tcBorders>
            <w:noWrap/>
            <w:vAlign w:val="bottom"/>
            <w:hideMark/>
          </w:tcPr>
          <w:p w14:paraId="43E13E86" w14:textId="77777777" w:rsidR="00655F2A" w:rsidRPr="00AC42C1" w:rsidRDefault="00655F2A">
            <w:pPr>
              <w:jc w:val="right"/>
              <w:rPr>
                <w:rFonts w:ascii="Calibri" w:hAnsi="Calibri" w:cs="Calibri"/>
                <w:sz w:val="20"/>
                <w:szCs w:val="20"/>
                <w:bdr w:val="none" w:sz="0" w:space="0" w:color="auto" w:frame="1"/>
              </w:rPr>
            </w:pPr>
            <w:r w:rsidRPr="00AC42C1">
              <w:rPr>
                <w:rFonts w:ascii="Calibri" w:hAnsi="Calibri" w:cs="Calibri"/>
                <w:sz w:val="20"/>
                <w:szCs w:val="20"/>
                <w:bdr w:val="none" w:sz="0" w:space="0" w:color="auto" w:frame="1"/>
              </w:rPr>
              <w:t>10</w:t>
            </w:r>
          </w:p>
        </w:tc>
      </w:tr>
      <w:tr w:rsidR="00655F2A" w:rsidRPr="00AC42C1" w14:paraId="66047E6C" w14:textId="77777777" w:rsidTr="00655F2A">
        <w:trPr>
          <w:trHeight w:val="285"/>
        </w:trPr>
        <w:tc>
          <w:tcPr>
            <w:tcW w:w="2299" w:type="pct"/>
            <w:tcBorders>
              <w:top w:val="nil"/>
              <w:left w:val="single" w:sz="8" w:space="0" w:color="auto"/>
              <w:bottom w:val="single" w:sz="4" w:space="0" w:color="auto"/>
              <w:right w:val="single" w:sz="4" w:space="0" w:color="auto"/>
            </w:tcBorders>
            <w:shd w:val="clear" w:color="auto" w:fill="92D050"/>
            <w:vAlign w:val="bottom"/>
            <w:hideMark/>
          </w:tcPr>
          <w:p w14:paraId="7FE419E1" w14:textId="77777777" w:rsidR="00655F2A" w:rsidRPr="00AC42C1" w:rsidRDefault="00655F2A">
            <w:pPr>
              <w:rPr>
                <w:rFonts w:ascii="Calibri" w:hAnsi="Calibri" w:cs="Calibri"/>
                <w:sz w:val="20"/>
                <w:szCs w:val="20"/>
                <w:bdr w:val="none" w:sz="0" w:space="0" w:color="auto" w:frame="1"/>
              </w:rPr>
            </w:pPr>
            <w:r w:rsidRPr="00AC42C1">
              <w:rPr>
                <w:rFonts w:ascii="Calibri" w:hAnsi="Calibri" w:cs="Calibri"/>
                <w:sz w:val="20"/>
                <w:szCs w:val="20"/>
                <w:bdr w:val="none" w:sz="0" w:space="0" w:color="auto" w:frame="1"/>
              </w:rPr>
              <w:t>Extra bijdrage provincie gevraagd tot 2027 (mln €)</w:t>
            </w:r>
          </w:p>
        </w:tc>
        <w:tc>
          <w:tcPr>
            <w:tcW w:w="1350" w:type="pct"/>
            <w:tcBorders>
              <w:top w:val="nil"/>
              <w:left w:val="nil"/>
              <w:bottom w:val="single" w:sz="4" w:space="0" w:color="auto"/>
              <w:right w:val="single" w:sz="4" w:space="0" w:color="auto"/>
            </w:tcBorders>
            <w:noWrap/>
            <w:vAlign w:val="bottom"/>
            <w:hideMark/>
          </w:tcPr>
          <w:p w14:paraId="6CC1D268" w14:textId="77777777" w:rsidR="00655F2A" w:rsidRPr="00AC42C1" w:rsidRDefault="00655F2A">
            <w:pPr>
              <w:jc w:val="right"/>
              <w:rPr>
                <w:rFonts w:ascii="Calibri" w:hAnsi="Calibri" w:cs="Calibri"/>
                <w:sz w:val="20"/>
                <w:szCs w:val="20"/>
                <w:bdr w:val="none" w:sz="0" w:space="0" w:color="auto" w:frame="1"/>
              </w:rPr>
            </w:pPr>
            <w:bookmarkStart w:id="10" w:name="_GoBack"/>
            <w:bookmarkEnd w:id="10"/>
            <w:r w:rsidRPr="00AC42C1">
              <w:rPr>
                <w:rFonts w:ascii="Calibri" w:hAnsi="Calibri" w:cs="Calibri"/>
                <w:sz w:val="20"/>
                <w:szCs w:val="20"/>
                <w:bdr w:val="none" w:sz="0" w:space="0" w:color="auto" w:frame="1"/>
              </w:rPr>
              <w:t>45</w:t>
            </w:r>
          </w:p>
        </w:tc>
        <w:tc>
          <w:tcPr>
            <w:tcW w:w="1351" w:type="pct"/>
            <w:tcBorders>
              <w:top w:val="nil"/>
              <w:left w:val="nil"/>
              <w:bottom w:val="single" w:sz="4" w:space="0" w:color="auto"/>
              <w:right w:val="single" w:sz="4" w:space="0" w:color="auto"/>
            </w:tcBorders>
            <w:noWrap/>
            <w:vAlign w:val="bottom"/>
            <w:hideMark/>
          </w:tcPr>
          <w:p w14:paraId="62B1E1C8" w14:textId="77777777" w:rsidR="00655F2A" w:rsidRPr="00AC42C1" w:rsidRDefault="00655F2A">
            <w:pPr>
              <w:jc w:val="right"/>
              <w:rPr>
                <w:rFonts w:ascii="Calibri" w:hAnsi="Calibri" w:cs="Calibri"/>
                <w:sz w:val="20"/>
                <w:szCs w:val="20"/>
                <w:bdr w:val="none" w:sz="0" w:space="0" w:color="auto" w:frame="1"/>
              </w:rPr>
            </w:pPr>
            <w:r w:rsidRPr="00AC42C1">
              <w:rPr>
                <w:rFonts w:ascii="Calibri" w:hAnsi="Calibri" w:cs="Calibri"/>
                <w:sz w:val="20"/>
                <w:szCs w:val="20"/>
                <w:bdr w:val="none" w:sz="0" w:space="0" w:color="auto" w:frame="1"/>
              </w:rPr>
              <w:t>0</w:t>
            </w:r>
          </w:p>
        </w:tc>
      </w:tr>
      <w:tr w:rsidR="00655F2A" w:rsidRPr="00AC42C1" w14:paraId="396A0DBF" w14:textId="77777777" w:rsidTr="00655F2A">
        <w:trPr>
          <w:trHeight w:val="300"/>
        </w:trPr>
        <w:tc>
          <w:tcPr>
            <w:tcW w:w="2299" w:type="pct"/>
            <w:tcBorders>
              <w:top w:val="nil"/>
              <w:left w:val="single" w:sz="8" w:space="0" w:color="auto"/>
              <w:bottom w:val="single" w:sz="8" w:space="0" w:color="auto"/>
              <w:right w:val="single" w:sz="4" w:space="0" w:color="auto"/>
            </w:tcBorders>
            <w:shd w:val="clear" w:color="auto" w:fill="92D050"/>
            <w:vAlign w:val="bottom"/>
            <w:hideMark/>
          </w:tcPr>
          <w:p w14:paraId="5572EE78" w14:textId="77777777" w:rsidR="00655F2A" w:rsidRPr="00AC42C1" w:rsidRDefault="00655F2A">
            <w:pPr>
              <w:rPr>
                <w:rFonts w:ascii="Calibri" w:hAnsi="Calibri" w:cs="Calibri"/>
                <w:sz w:val="20"/>
                <w:szCs w:val="20"/>
                <w:bdr w:val="none" w:sz="0" w:space="0" w:color="auto" w:frame="1"/>
              </w:rPr>
            </w:pPr>
            <w:r w:rsidRPr="00AC42C1">
              <w:rPr>
                <w:rFonts w:ascii="Calibri" w:hAnsi="Calibri" w:cs="Calibri"/>
                <w:sz w:val="20"/>
                <w:szCs w:val="20"/>
                <w:bdr w:val="none" w:sz="0" w:space="0" w:color="auto" w:frame="1"/>
              </w:rPr>
              <w:t>Extra bijdrage gevraagd per jaar (mln €)</w:t>
            </w:r>
          </w:p>
        </w:tc>
        <w:tc>
          <w:tcPr>
            <w:tcW w:w="1350" w:type="pct"/>
            <w:tcBorders>
              <w:top w:val="nil"/>
              <w:left w:val="nil"/>
              <w:bottom w:val="single" w:sz="8" w:space="0" w:color="auto"/>
              <w:right w:val="single" w:sz="4" w:space="0" w:color="auto"/>
            </w:tcBorders>
            <w:noWrap/>
            <w:vAlign w:val="bottom"/>
            <w:hideMark/>
          </w:tcPr>
          <w:p w14:paraId="35334763" w14:textId="77777777" w:rsidR="00655F2A" w:rsidRPr="00AC42C1" w:rsidRDefault="00655F2A">
            <w:pPr>
              <w:jc w:val="right"/>
              <w:rPr>
                <w:rFonts w:ascii="Calibri" w:hAnsi="Calibri" w:cs="Calibri"/>
                <w:sz w:val="20"/>
                <w:szCs w:val="20"/>
                <w:bdr w:val="none" w:sz="0" w:space="0" w:color="auto" w:frame="1"/>
              </w:rPr>
            </w:pPr>
            <w:r w:rsidRPr="00AC42C1">
              <w:rPr>
                <w:rFonts w:ascii="Calibri" w:hAnsi="Calibri" w:cs="Calibri"/>
                <w:sz w:val="20"/>
                <w:szCs w:val="20"/>
                <w:bdr w:val="none" w:sz="0" w:space="0" w:color="auto" w:frame="1"/>
              </w:rPr>
              <w:t>4,5</w:t>
            </w:r>
          </w:p>
        </w:tc>
        <w:tc>
          <w:tcPr>
            <w:tcW w:w="1351" w:type="pct"/>
            <w:tcBorders>
              <w:top w:val="nil"/>
              <w:left w:val="nil"/>
              <w:bottom w:val="single" w:sz="8" w:space="0" w:color="auto"/>
              <w:right w:val="single" w:sz="4" w:space="0" w:color="auto"/>
            </w:tcBorders>
            <w:noWrap/>
            <w:vAlign w:val="bottom"/>
            <w:hideMark/>
          </w:tcPr>
          <w:p w14:paraId="0B4679FC" w14:textId="77777777" w:rsidR="00655F2A" w:rsidRPr="00AC42C1" w:rsidRDefault="00655F2A">
            <w:pPr>
              <w:jc w:val="right"/>
              <w:rPr>
                <w:rFonts w:ascii="Calibri" w:hAnsi="Calibri" w:cs="Calibri"/>
                <w:sz w:val="20"/>
                <w:szCs w:val="20"/>
                <w:bdr w:val="none" w:sz="0" w:space="0" w:color="auto" w:frame="1"/>
              </w:rPr>
            </w:pPr>
            <w:r w:rsidRPr="00AC42C1">
              <w:rPr>
                <w:rFonts w:ascii="Calibri" w:hAnsi="Calibri" w:cs="Calibri"/>
                <w:sz w:val="20"/>
                <w:szCs w:val="20"/>
                <w:bdr w:val="none" w:sz="0" w:space="0" w:color="auto" w:frame="1"/>
              </w:rPr>
              <w:t>0</w:t>
            </w:r>
          </w:p>
        </w:tc>
      </w:tr>
    </w:tbl>
    <w:p w14:paraId="31F44406" w14:textId="2DC46ECC" w:rsidR="00BA7674" w:rsidRDefault="00BA7674" w:rsidP="00BA7674">
      <w:pPr>
        <w:rPr>
          <w:rFonts w:ascii="Calibri" w:eastAsia="Calibri" w:hAnsi="Calibri" w:cs="Calibri"/>
          <w:sz w:val="20"/>
          <w:szCs w:val="20"/>
        </w:rPr>
      </w:pPr>
      <w:r w:rsidRPr="00BA7674">
        <w:rPr>
          <w:rFonts w:ascii="Calibri" w:eastAsia="Calibri" w:hAnsi="Calibri" w:cs="Calibri"/>
          <w:sz w:val="20"/>
          <w:szCs w:val="20"/>
        </w:rPr>
        <w:t xml:space="preserve"> </w:t>
      </w:r>
    </w:p>
    <w:p w14:paraId="56CB0140" w14:textId="6B2CC3D6" w:rsidR="00044A34" w:rsidRDefault="00044A34" w:rsidP="00BA7674">
      <w:pPr>
        <w:rPr>
          <w:rFonts w:ascii="Calibri" w:eastAsia="Calibri" w:hAnsi="Calibri" w:cs="Calibri"/>
          <w:sz w:val="20"/>
          <w:szCs w:val="20"/>
        </w:rPr>
      </w:pPr>
    </w:p>
    <w:p w14:paraId="44E67BDD" w14:textId="60A6EC8A" w:rsidR="00161CFA" w:rsidRPr="002C3F6B" w:rsidRDefault="00161CFA">
      <w:pPr>
        <w:rPr>
          <w:rFonts w:ascii="Calibri" w:eastAsia="Calibri" w:hAnsi="Calibri" w:cs="Calibri"/>
          <w:sz w:val="20"/>
          <w:szCs w:val="20"/>
        </w:rPr>
      </w:pPr>
    </w:p>
    <w:p w14:paraId="592A9C69" w14:textId="77777777" w:rsidR="00D77091" w:rsidRPr="002C3F6B" w:rsidRDefault="00D77091" w:rsidP="00D77091">
      <w:pPr>
        <w:rPr>
          <w:rFonts w:ascii="Calibri" w:eastAsia="Calibri" w:hAnsi="Calibri" w:cs="Calibri"/>
          <w:sz w:val="20"/>
          <w:szCs w:val="20"/>
        </w:rPr>
      </w:pPr>
    </w:p>
    <w:p w14:paraId="0417D301" w14:textId="7312CB10" w:rsidR="00BA7674" w:rsidRDefault="00BA7674">
      <w:pPr>
        <w:rPr>
          <w:rFonts w:ascii="Calibri" w:eastAsia="Calibri" w:hAnsi="Calibri" w:cs="Calibri"/>
          <w:i/>
          <w:iCs/>
          <w:color w:val="4F81BD"/>
          <w:spacing w:val="15"/>
          <w:sz w:val="20"/>
          <w:szCs w:val="20"/>
          <w:u w:color="4F81BD"/>
        </w:rPr>
      </w:pPr>
      <w:r>
        <w:rPr>
          <w:rFonts w:ascii="Calibri" w:eastAsia="Calibri" w:hAnsi="Calibri" w:cs="Calibri"/>
          <w:sz w:val="20"/>
          <w:szCs w:val="20"/>
        </w:rPr>
        <w:br w:type="page"/>
      </w:r>
    </w:p>
    <w:p w14:paraId="330509E4" w14:textId="77777777" w:rsidR="003B57D7" w:rsidRPr="002C3F6B" w:rsidRDefault="003B57D7">
      <w:pPr>
        <w:pStyle w:val="Ondertitel"/>
        <w:rPr>
          <w:rFonts w:ascii="Calibri" w:eastAsia="Calibri" w:hAnsi="Calibri" w:cs="Calibri"/>
          <w:sz w:val="20"/>
          <w:szCs w:val="20"/>
        </w:rPr>
      </w:pPr>
    </w:p>
    <w:p w14:paraId="210690F3" w14:textId="00288F3C" w:rsidR="008921B8" w:rsidRPr="002C3F6B" w:rsidRDefault="00054EA5" w:rsidP="00054EA5">
      <w:pPr>
        <w:pStyle w:val="Kop2"/>
        <w:numPr>
          <w:ilvl w:val="0"/>
          <w:numId w:val="21"/>
        </w:numPr>
        <w:ind w:hanging="516"/>
        <w:rPr>
          <w:rFonts w:ascii="Calibri" w:eastAsia="Calibri" w:hAnsi="Calibri" w:cs="Calibri"/>
          <w:sz w:val="32"/>
          <w:szCs w:val="32"/>
        </w:rPr>
      </w:pPr>
      <w:bookmarkStart w:id="11" w:name="_Toc9060049"/>
      <w:r w:rsidRPr="002C3F6B">
        <w:rPr>
          <w:rFonts w:ascii="Calibri" w:eastAsia="Calibri" w:hAnsi="Calibri" w:cs="Calibri"/>
          <w:sz w:val="32"/>
          <w:szCs w:val="32"/>
        </w:rPr>
        <w:t>Koppeling met andere opgaven</w:t>
      </w:r>
      <w:bookmarkEnd w:id="11"/>
      <w:r w:rsidRPr="002C3F6B">
        <w:rPr>
          <w:rFonts w:ascii="Calibri" w:eastAsia="Calibri" w:hAnsi="Calibri" w:cs="Calibri"/>
          <w:sz w:val="32"/>
          <w:szCs w:val="32"/>
        </w:rPr>
        <w:t xml:space="preserve"> </w:t>
      </w:r>
    </w:p>
    <w:p w14:paraId="13F38DFA" w14:textId="77777777" w:rsidR="00054EA5" w:rsidRPr="002C3F6B" w:rsidRDefault="00054EA5" w:rsidP="00054EA5">
      <w:pPr>
        <w:rPr>
          <w:rFonts w:eastAsia="Calibri"/>
          <w:sz w:val="20"/>
          <w:szCs w:val="20"/>
        </w:rPr>
      </w:pPr>
    </w:p>
    <w:p w14:paraId="019A5F2E" w14:textId="6B735592" w:rsidR="00742631" w:rsidRPr="002C3F6B" w:rsidRDefault="00742631" w:rsidP="003C04C3">
      <w:pPr>
        <w:rPr>
          <w:rFonts w:ascii="Calibri" w:eastAsia="Calibri" w:hAnsi="Calibri" w:cs="Calibri"/>
          <w:sz w:val="20"/>
          <w:szCs w:val="20"/>
        </w:rPr>
      </w:pPr>
      <w:r w:rsidRPr="002C3F6B">
        <w:rPr>
          <w:rFonts w:ascii="Calibri" w:eastAsia="Calibri" w:hAnsi="Calibri" w:cs="Calibri"/>
          <w:sz w:val="20"/>
          <w:szCs w:val="20"/>
        </w:rPr>
        <w:t xml:space="preserve">Natuurrealisatie is niet los te zien </w:t>
      </w:r>
      <w:r w:rsidR="00F24053" w:rsidRPr="002C3F6B">
        <w:rPr>
          <w:rFonts w:ascii="Calibri" w:eastAsia="Calibri" w:hAnsi="Calibri" w:cs="Calibri"/>
          <w:sz w:val="20"/>
          <w:szCs w:val="20"/>
        </w:rPr>
        <w:t xml:space="preserve">van landschappelijke identiteit, </w:t>
      </w:r>
      <w:r w:rsidRPr="002C3F6B">
        <w:rPr>
          <w:rFonts w:ascii="Calibri" w:eastAsia="Calibri" w:hAnsi="Calibri" w:cs="Calibri"/>
          <w:sz w:val="20"/>
          <w:szCs w:val="20"/>
        </w:rPr>
        <w:t>landschapsherstel</w:t>
      </w:r>
      <w:r w:rsidR="00F24053" w:rsidRPr="002C3F6B">
        <w:rPr>
          <w:rFonts w:ascii="Calibri" w:eastAsia="Calibri" w:hAnsi="Calibri" w:cs="Calibri"/>
          <w:sz w:val="20"/>
          <w:szCs w:val="20"/>
        </w:rPr>
        <w:t xml:space="preserve"> en landschapsbeleving</w:t>
      </w:r>
      <w:r w:rsidRPr="002C3F6B">
        <w:rPr>
          <w:rFonts w:ascii="Calibri" w:eastAsia="Calibri" w:hAnsi="Calibri" w:cs="Calibri"/>
          <w:sz w:val="20"/>
          <w:szCs w:val="20"/>
        </w:rPr>
        <w:t xml:space="preserve">. Het integraal aanpakken van natuurprojecten is dan ook een wezenlijk onderdeel van Natuer mei de Mienskip. </w:t>
      </w:r>
      <w:r w:rsidR="00E446E3" w:rsidRPr="002C3F6B">
        <w:rPr>
          <w:rFonts w:ascii="Calibri" w:eastAsia="Calibri" w:hAnsi="Calibri" w:cs="Calibri"/>
          <w:sz w:val="20"/>
          <w:szCs w:val="20"/>
        </w:rPr>
        <w:t>Ook in de huidige praktijk zijn natuurprojecten vaak integrale projecten</w:t>
      </w:r>
      <w:r w:rsidRPr="002C3F6B">
        <w:rPr>
          <w:rFonts w:ascii="Calibri" w:eastAsia="Calibri" w:hAnsi="Calibri" w:cs="Calibri"/>
          <w:sz w:val="20"/>
          <w:szCs w:val="20"/>
        </w:rPr>
        <w:t xml:space="preserve">, die verder gaan dan </w:t>
      </w:r>
      <w:r w:rsidR="00F55BE3" w:rsidRPr="002C3F6B">
        <w:rPr>
          <w:rFonts w:ascii="Calibri" w:eastAsia="Calibri" w:hAnsi="Calibri" w:cs="Calibri"/>
          <w:sz w:val="20"/>
          <w:szCs w:val="20"/>
        </w:rPr>
        <w:t xml:space="preserve">alleen </w:t>
      </w:r>
      <w:r w:rsidRPr="002C3F6B">
        <w:rPr>
          <w:rFonts w:ascii="Calibri" w:eastAsia="Calibri" w:hAnsi="Calibri" w:cs="Calibri"/>
          <w:sz w:val="20"/>
          <w:szCs w:val="20"/>
        </w:rPr>
        <w:t>herstel van biodiversiteit</w:t>
      </w:r>
      <w:r w:rsidR="00E446E3" w:rsidRPr="002C3F6B">
        <w:rPr>
          <w:rFonts w:ascii="Calibri" w:eastAsia="Calibri" w:hAnsi="Calibri" w:cs="Calibri"/>
          <w:sz w:val="20"/>
          <w:szCs w:val="20"/>
        </w:rPr>
        <w:t xml:space="preserve">. Op deze denkwijze </w:t>
      </w:r>
      <w:r w:rsidR="00247553" w:rsidRPr="002C3F6B">
        <w:rPr>
          <w:rFonts w:ascii="Calibri" w:eastAsia="Calibri" w:hAnsi="Calibri" w:cs="Calibri"/>
          <w:sz w:val="20"/>
          <w:szCs w:val="20"/>
        </w:rPr>
        <w:t xml:space="preserve">bouwen </w:t>
      </w:r>
      <w:r w:rsidR="00E446E3" w:rsidRPr="002C3F6B">
        <w:rPr>
          <w:rFonts w:ascii="Calibri" w:eastAsia="Calibri" w:hAnsi="Calibri" w:cs="Calibri"/>
          <w:sz w:val="20"/>
          <w:szCs w:val="20"/>
        </w:rPr>
        <w:t>we voort</w:t>
      </w:r>
      <w:r w:rsidR="00247553" w:rsidRPr="002C3F6B">
        <w:rPr>
          <w:rFonts w:ascii="Calibri" w:eastAsia="Calibri" w:hAnsi="Calibri" w:cs="Calibri"/>
          <w:sz w:val="20"/>
          <w:szCs w:val="20"/>
        </w:rPr>
        <w:t>; h</w:t>
      </w:r>
      <w:r w:rsidR="00E446E3" w:rsidRPr="002C3F6B">
        <w:rPr>
          <w:rFonts w:ascii="Calibri" w:eastAsia="Calibri" w:hAnsi="Calibri" w:cs="Calibri"/>
          <w:sz w:val="20"/>
          <w:szCs w:val="20"/>
        </w:rPr>
        <w:t xml:space="preserve">et integraal aanpakken van natuurrealisatie </w:t>
      </w:r>
      <w:r w:rsidR="00247553" w:rsidRPr="002C3F6B">
        <w:rPr>
          <w:rFonts w:ascii="Calibri" w:eastAsia="Calibri" w:hAnsi="Calibri" w:cs="Calibri"/>
          <w:sz w:val="20"/>
          <w:szCs w:val="20"/>
        </w:rPr>
        <w:t xml:space="preserve">stellen we </w:t>
      </w:r>
      <w:r w:rsidR="00E446E3" w:rsidRPr="002C3F6B">
        <w:rPr>
          <w:rFonts w:ascii="Calibri" w:eastAsia="Calibri" w:hAnsi="Calibri" w:cs="Calibri"/>
          <w:sz w:val="20"/>
          <w:szCs w:val="20"/>
        </w:rPr>
        <w:t>centraal in de nieuwe werkwijze</w:t>
      </w:r>
      <w:r w:rsidR="003C04C3" w:rsidRPr="002C3F6B">
        <w:rPr>
          <w:rFonts w:ascii="Calibri" w:eastAsia="Calibri" w:hAnsi="Calibri" w:cs="Calibri"/>
          <w:sz w:val="20"/>
          <w:szCs w:val="20"/>
        </w:rPr>
        <w:t xml:space="preserve"> van Natuer mei de Mienskip</w:t>
      </w:r>
      <w:r w:rsidR="00E446E3" w:rsidRPr="002C3F6B">
        <w:rPr>
          <w:rFonts w:ascii="Calibri" w:eastAsia="Calibri" w:hAnsi="Calibri" w:cs="Calibri"/>
          <w:sz w:val="20"/>
          <w:szCs w:val="20"/>
        </w:rPr>
        <w:t xml:space="preserve">. </w:t>
      </w:r>
      <w:r w:rsidRPr="002C3F6B">
        <w:rPr>
          <w:rFonts w:ascii="Calibri" w:eastAsia="Calibri" w:hAnsi="Calibri" w:cs="Calibri"/>
          <w:sz w:val="20"/>
          <w:szCs w:val="20"/>
        </w:rPr>
        <w:t xml:space="preserve">Niet alleen vanuit maatschappelijk oogpunt is dit belangrijk, het is ook van wezenlijk belang voor de bekostiging van de doelen. Door integraler te werken is het mogelijk om de koek te vergoten en aanvullende financiering te vinden. </w:t>
      </w:r>
      <w:r w:rsidR="003C04C3" w:rsidRPr="002C3F6B">
        <w:rPr>
          <w:rFonts w:ascii="Calibri" w:eastAsia="Calibri" w:hAnsi="Calibri" w:cs="Calibri"/>
          <w:sz w:val="20"/>
          <w:szCs w:val="20"/>
        </w:rPr>
        <w:t>De middelen voor de andere opgaven kunnen gekoppeld zijn aan gebieden die mogelijk ruimer zijn dan de feitelijke begrenzing van de NNN. De middelen voor natuurontwikkeling zijn ons vliegwiel waarmee we streven een vergelijkbaar bedrag aan cofinanciering en maatschappelijke meerwaarde te realiseren.</w:t>
      </w:r>
    </w:p>
    <w:p w14:paraId="1A421366" w14:textId="77777777" w:rsidR="00742631" w:rsidRPr="002C3F6B" w:rsidRDefault="00742631">
      <w:pPr>
        <w:rPr>
          <w:rFonts w:ascii="Calibri" w:eastAsia="Calibri" w:hAnsi="Calibri" w:cs="Calibri"/>
          <w:sz w:val="20"/>
          <w:szCs w:val="20"/>
        </w:rPr>
      </w:pPr>
    </w:p>
    <w:p w14:paraId="73EEDF8F" w14:textId="0D44A093" w:rsidR="008921B8" w:rsidRPr="002C3F6B" w:rsidRDefault="00E446E3">
      <w:pPr>
        <w:rPr>
          <w:rFonts w:ascii="Calibri" w:eastAsia="Calibri" w:hAnsi="Calibri" w:cs="Calibri"/>
          <w:sz w:val="20"/>
          <w:szCs w:val="20"/>
        </w:rPr>
      </w:pPr>
      <w:r w:rsidRPr="002C3F6B">
        <w:rPr>
          <w:rFonts w:ascii="Calibri" w:eastAsia="Calibri" w:hAnsi="Calibri" w:cs="Calibri"/>
          <w:sz w:val="20"/>
          <w:szCs w:val="20"/>
        </w:rPr>
        <w:t xml:space="preserve">We </w:t>
      </w:r>
      <w:r w:rsidR="003C04C3" w:rsidRPr="002C3F6B">
        <w:rPr>
          <w:rFonts w:ascii="Calibri" w:eastAsia="Calibri" w:hAnsi="Calibri" w:cs="Calibri"/>
          <w:sz w:val="20"/>
          <w:szCs w:val="20"/>
        </w:rPr>
        <w:t xml:space="preserve">zien koppelkansen met </w:t>
      </w:r>
      <w:r w:rsidRPr="002C3F6B">
        <w:rPr>
          <w:rFonts w:ascii="Calibri" w:eastAsia="Calibri" w:hAnsi="Calibri" w:cs="Calibri"/>
          <w:sz w:val="20"/>
          <w:szCs w:val="20"/>
        </w:rPr>
        <w:t xml:space="preserve"> opgaven </w:t>
      </w:r>
      <w:r w:rsidR="003C04C3" w:rsidRPr="002C3F6B">
        <w:rPr>
          <w:rFonts w:ascii="Calibri" w:eastAsia="Calibri" w:hAnsi="Calibri" w:cs="Calibri"/>
          <w:sz w:val="20"/>
          <w:szCs w:val="20"/>
        </w:rPr>
        <w:t>ten aanzien van</w:t>
      </w:r>
      <w:r w:rsidRPr="002C3F6B">
        <w:rPr>
          <w:rFonts w:ascii="Calibri" w:eastAsia="Calibri" w:hAnsi="Calibri" w:cs="Calibri"/>
          <w:sz w:val="20"/>
          <w:szCs w:val="20"/>
        </w:rPr>
        <w:t>:</w:t>
      </w:r>
    </w:p>
    <w:p w14:paraId="2E035C6F" w14:textId="0DD384A8" w:rsidR="008921B8" w:rsidRPr="002C3F6B" w:rsidRDefault="003C04C3" w:rsidP="00053CBE">
      <w:pPr>
        <w:pStyle w:val="Lijstalinea"/>
        <w:numPr>
          <w:ilvl w:val="0"/>
          <w:numId w:val="6"/>
        </w:numPr>
        <w:rPr>
          <w:rFonts w:ascii="Calibri" w:eastAsia="Calibri" w:hAnsi="Calibri" w:cs="Calibri"/>
          <w:sz w:val="20"/>
          <w:szCs w:val="20"/>
        </w:rPr>
      </w:pPr>
      <w:r w:rsidRPr="002C3F6B">
        <w:rPr>
          <w:rFonts w:ascii="Calibri" w:eastAsia="Calibri" w:hAnsi="Calibri" w:cs="Calibri"/>
          <w:sz w:val="20"/>
          <w:szCs w:val="20"/>
        </w:rPr>
        <w:t>H</w:t>
      </w:r>
      <w:r w:rsidR="00E446E3" w:rsidRPr="002C3F6B">
        <w:rPr>
          <w:rFonts w:ascii="Calibri" w:eastAsia="Calibri" w:hAnsi="Calibri" w:cs="Calibri"/>
          <w:sz w:val="20"/>
          <w:szCs w:val="20"/>
        </w:rPr>
        <w:t>et</w:t>
      </w:r>
      <w:r w:rsidRPr="002C3F6B">
        <w:rPr>
          <w:rFonts w:ascii="Calibri" w:eastAsia="Calibri" w:hAnsi="Calibri" w:cs="Calibri"/>
          <w:sz w:val="20"/>
          <w:szCs w:val="20"/>
        </w:rPr>
        <w:t xml:space="preserve"> </w:t>
      </w:r>
      <w:r w:rsidR="00E446E3" w:rsidRPr="002C3F6B">
        <w:rPr>
          <w:rFonts w:ascii="Calibri" w:eastAsia="Calibri" w:hAnsi="Calibri" w:cs="Calibri"/>
          <w:sz w:val="20"/>
          <w:szCs w:val="20"/>
        </w:rPr>
        <w:t xml:space="preserve"> </w:t>
      </w:r>
      <w:r w:rsidR="00247553" w:rsidRPr="002C3F6B">
        <w:rPr>
          <w:rFonts w:ascii="Calibri" w:eastAsia="Calibri" w:hAnsi="Calibri" w:cs="Calibri"/>
          <w:sz w:val="20"/>
          <w:szCs w:val="20"/>
        </w:rPr>
        <w:t>veenweidegebied</w:t>
      </w:r>
      <w:r w:rsidRPr="002C3F6B">
        <w:rPr>
          <w:rFonts w:ascii="Calibri" w:eastAsia="Calibri" w:hAnsi="Calibri" w:cs="Calibri"/>
          <w:sz w:val="20"/>
          <w:szCs w:val="20"/>
        </w:rPr>
        <w:t xml:space="preserve"> en het Klimaatakkoord</w:t>
      </w:r>
    </w:p>
    <w:p w14:paraId="51FDEAB6" w14:textId="1ACD7D96" w:rsidR="00ED0A41" w:rsidRPr="002C3F6B" w:rsidRDefault="00ED0A41" w:rsidP="00053CBE">
      <w:pPr>
        <w:pStyle w:val="Lijstalinea"/>
        <w:numPr>
          <w:ilvl w:val="0"/>
          <w:numId w:val="6"/>
        </w:numPr>
        <w:rPr>
          <w:rFonts w:ascii="Calibri" w:eastAsia="Calibri" w:hAnsi="Calibri" w:cs="Calibri"/>
          <w:sz w:val="20"/>
          <w:szCs w:val="20"/>
        </w:rPr>
      </w:pPr>
      <w:r w:rsidRPr="002C3F6B">
        <w:rPr>
          <w:rFonts w:ascii="Calibri" w:eastAsia="Calibri" w:hAnsi="Calibri" w:cs="Calibri"/>
          <w:sz w:val="20"/>
          <w:szCs w:val="20"/>
        </w:rPr>
        <w:t>Natuurinclusieve landbouw</w:t>
      </w:r>
    </w:p>
    <w:p w14:paraId="15222089" w14:textId="7634AFB0" w:rsidR="008921B8" w:rsidRPr="002C3F6B" w:rsidRDefault="0020765E" w:rsidP="00053CBE">
      <w:pPr>
        <w:pStyle w:val="Lijstalinea"/>
        <w:numPr>
          <w:ilvl w:val="0"/>
          <w:numId w:val="6"/>
        </w:numPr>
        <w:rPr>
          <w:rFonts w:ascii="Calibri" w:eastAsia="Calibri" w:hAnsi="Calibri" w:cs="Calibri"/>
          <w:sz w:val="20"/>
          <w:szCs w:val="20"/>
        </w:rPr>
      </w:pPr>
      <w:r w:rsidRPr="002C3F6B">
        <w:rPr>
          <w:rFonts w:ascii="Calibri" w:eastAsia="Calibri" w:hAnsi="Calibri" w:cs="Calibri"/>
          <w:sz w:val="20"/>
          <w:szCs w:val="20"/>
        </w:rPr>
        <w:t>waterberging en –retentie</w:t>
      </w:r>
    </w:p>
    <w:p w14:paraId="5946E822" w14:textId="77777777" w:rsidR="007D19AD" w:rsidRPr="002C3F6B" w:rsidRDefault="007D19AD" w:rsidP="00053CBE">
      <w:pPr>
        <w:pStyle w:val="Lijstalinea"/>
        <w:numPr>
          <w:ilvl w:val="0"/>
          <w:numId w:val="6"/>
        </w:numPr>
        <w:rPr>
          <w:rFonts w:ascii="Calibri" w:eastAsia="Calibri" w:hAnsi="Calibri" w:cs="Calibri"/>
          <w:sz w:val="20"/>
          <w:szCs w:val="20"/>
        </w:rPr>
      </w:pPr>
      <w:r w:rsidRPr="002C3F6B">
        <w:rPr>
          <w:rFonts w:ascii="Calibri" w:eastAsia="Calibri" w:hAnsi="Calibri" w:cs="Calibri"/>
          <w:sz w:val="20"/>
          <w:szCs w:val="20"/>
        </w:rPr>
        <w:t>KRW buiten de NNN</w:t>
      </w:r>
    </w:p>
    <w:p w14:paraId="10443B51" w14:textId="396C3AC5" w:rsidR="008921B8" w:rsidRPr="002C3F6B" w:rsidRDefault="00E446E3" w:rsidP="00053CBE">
      <w:pPr>
        <w:pStyle w:val="Lijstalinea"/>
        <w:numPr>
          <w:ilvl w:val="0"/>
          <w:numId w:val="6"/>
        </w:numPr>
        <w:rPr>
          <w:rFonts w:ascii="Calibri" w:eastAsia="Calibri" w:hAnsi="Calibri" w:cs="Calibri"/>
          <w:sz w:val="20"/>
          <w:szCs w:val="20"/>
        </w:rPr>
      </w:pPr>
      <w:r w:rsidRPr="002C3F6B">
        <w:rPr>
          <w:rFonts w:ascii="Calibri" w:eastAsia="Calibri" w:hAnsi="Calibri" w:cs="Calibri"/>
          <w:sz w:val="20"/>
          <w:szCs w:val="20"/>
        </w:rPr>
        <w:t>kustve</w:t>
      </w:r>
      <w:r w:rsidR="0020765E" w:rsidRPr="002C3F6B">
        <w:rPr>
          <w:rFonts w:ascii="Calibri" w:eastAsia="Calibri" w:hAnsi="Calibri" w:cs="Calibri"/>
          <w:sz w:val="20"/>
          <w:szCs w:val="20"/>
        </w:rPr>
        <w:t>rdediging</w:t>
      </w:r>
    </w:p>
    <w:p w14:paraId="24A45989" w14:textId="3044B6FB" w:rsidR="008921B8" w:rsidRPr="002C3F6B" w:rsidRDefault="00E446E3" w:rsidP="00053CBE">
      <w:pPr>
        <w:pStyle w:val="Lijstalinea"/>
        <w:numPr>
          <w:ilvl w:val="0"/>
          <w:numId w:val="6"/>
        </w:numPr>
        <w:rPr>
          <w:rFonts w:ascii="Calibri" w:eastAsia="Calibri" w:hAnsi="Calibri" w:cs="Calibri"/>
          <w:sz w:val="20"/>
          <w:szCs w:val="20"/>
        </w:rPr>
      </w:pPr>
      <w:r w:rsidRPr="002C3F6B">
        <w:rPr>
          <w:rFonts w:ascii="Calibri" w:eastAsia="Calibri" w:hAnsi="Calibri" w:cs="Calibri"/>
          <w:sz w:val="20"/>
          <w:szCs w:val="20"/>
        </w:rPr>
        <w:t>het</w:t>
      </w:r>
      <w:r w:rsidR="0020765E" w:rsidRPr="002C3F6B">
        <w:rPr>
          <w:rFonts w:ascii="Calibri" w:eastAsia="Calibri" w:hAnsi="Calibri" w:cs="Calibri"/>
          <w:sz w:val="20"/>
          <w:szCs w:val="20"/>
        </w:rPr>
        <w:t xml:space="preserve"> Investeringskader Waddengebied</w:t>
      </w:r>
    </w:p>
    <w:p w14:paraId="500B9EB5" w14:textId="2BFF98F1" w:rsidR="008921B8" w:rsidRPr="002C3F6B" w:rsidRDefault="00E446E3" w:rsidP="00053CBE">
      <w:pPr>
        <w:pStyle w:val="Lijstalinea"/>
        <w:numPr>
          <w:ilvl w:val="0"/>
          <w:numId w:val="6"/>
        </w:numPr>
        <w:rPr>
          <w:rFonts w:ascii="Calibri" w:eastAsia="Calibri" w:hAnsi="Calibri" w:cs="Calibri"/>
          <w:sz w:val="20"/>
          <w:szCs w:val="20"/>
        </w:rPr>
      </w:pPr>
      <w:r w:rsidRPr="002C3F6B">
        <w:rPr>
          <w:rFonts w:ascii="Calibri" w:eastAsia="Calibri" w:hAnsi="Calibri" w:cs="Calibri"/>
          <w:sz w:val="20"/>
          <w:szCs w:val="20"/>
        </w:rPr>
        <w:t>agenda IJsselmeergebied 2050</w:t>
      </w:r>
    </w:p>
    <w:p w14:paraId="68D45999" w14:textId="3B76D4E0" w:rsidR="00ED0A41" w:rsidRPr="002C3F6B" w:rsidRDefault="00ED0A41" w:rsidP="00053CBE">
      <w:pPr>
        <w:pStyle w:val="Lijstalinea"/>
        <w:numPr>
          <w:ilvl w:val="0"/>
          <w:numId w:val="6"/>
        </w:numPr>
        <w:rPr>
          <w:rFonts w:ascii="Calibri" w:eastAsia="Calibri" w:hAnsi="Calibri" w:cs="Calibri"/>
          <w:sz w:val="20"/>
          <w:szCs w:val="20"/>
        </w:rPr>
      </w:pPr>
      <w:r w:rsidRPr="002C3F6B">
        <w:rPr>
          <w:rFonts w:ascii="Calibri" w:eastAsia="Calibri" w:hAnsi="Calibri" w:cs="Calibri"/>
          <w:sz w:val="20"/>
          <w:szCs w:val="20"/>
        </w:rPr>
        <w:t>Rood voor groen</w:t>
      </w:r>
    </w:p>
    <w:p w14:paraId="438DBBF7" w14:textId="6F52FF61" w:rsidR="008921B8" w:rsidRPr="002C3F6B" w:rsidRDefault="008921B8">
      <w:pPr>
        <w:rPr>
          <w:rFonts w:ascii="Calibri" w:eastAsia="Calibri" w:hAnsi="Calibri" w:cs="Calibri"/>
          <w:sz w:val="20"/>
          <w:szCs w:val="20"/>
        </w:rPr>
      </w:pPr>
    </w:p>
    <w:p w14:paraId="2F70C959" w14:textId="1EFF9070" w:rsidR="008921B8" w:rsidRPr="002C3F6B" w:rsidRDefault="002C3F6B">
      <w:pPr>
        <w:rPr>
          <w:rFonts w:ascii="Calibri" w:eastAsia="Calibri" w:hAnsi="Calibri" w:cs="Calibri"/>
          <w:sz w:val="20"/>
          <w:szCs w:val="20"/>
        </w:rPr>
      </w:pPr>
      <w:r w:rsidRPr="002C3F6B">
        <w:rPr>
          <w:rFonts w:ascii="Calibri" w:eastAsia="Calibri" w:hAnsi="Calibri" w:cs="Calibri"/>
          <w:noProof/>
          <w:sz w:val="20"/>
          <w:szCs w:val="20"/>
        </w:rPr>
        <w:drawing>
          <wp:anchor distT="0" distB="0" distL="114300" distR="114300" simplePos="0" relativeHeight="251666944" behindDoc="1" locked="0" layoutInCell="1" allowOverlap="1" wp14:anchorId="5494211E" wp14:editId="48841FAF">
            <wp:simplePos x="0" y="0"/>
            <wp:positionH relativeFrom="margin">
              <wp:posOffset>-635</wp:posOffset>
            </wp:positionH>
            <wp:positionV relativeFrom="paragraph">
              <wp:posOffset>5080</wp:posOffset>
            </wp:positionV>
            <wp:extent cx="3832860" cy="2890520"/>
            <wp:effectExtent l="0" t="0" r="0" b="5080"/>
            <wp:wrapTight wrapText="bothSides">
              <wp:wrapPolygon edited="0">
                <wp:start x="0" y="0"/>
                <wp:lineTo x="0" y="21496"/>
                <wp:lineTo x="21471" y="21496"/>
                <wp:lineTo x="21471" y="0"/>
                <wp:lineTo x="0" y="0"/>
              </wp:wrapPolygon>
            </wp:wrapTight>
            <wp:docPr id="13255" name="Afbeelding 13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3832860" cy="2890520"/>
                    </a:xfrm>
                    <a:prstGeom prst="rect">
                      <a:avLst/>
                    </a:prstGeom>
                  </pic:spPr>
                </pic:pic>
              </a:graphicData>
            </a:graphic>
            <wp14:sizeRelH relativeFrom="margin">
              <wp14:pctWidth>0</wp14:pctWidth>
            </wp14:sizeRelH>
            <wp14:sizeRelV relativeFrom="margin">
              <wp14:pctHeight>0</wp14:pctHeight>
            </wp14:sizeRelV>
          </wp:anchor>
        </w:drawing>
      </w:r>
      <w:r w:rsidR="00E446E3" w:rsidRPr="002C3F6B">
        <w:rPr>
          <w:rFonts w:ascii="Calibri" w:eastAsia="Calibri" w:hAnsi="Calibri" w:cs="Calibri"/>
          <w:sz w:val="20"/>
          <w:szCs w:val="20"/>
        </w:rPr>
        <w:t xml:space="preserve">Een eerste indruk van deze kansen is in één oogopslag te krijgen door aan te geven waar deze andere maatschappelijke doelen aan de orde zijn. Deze zijn geprojecteerd op de ondergrond van </w:t>
      </w:r>
      <w:r w:rsidR="0020765E" w:rsidRPr="002C3F6B">
        <w:rPr>
          <w:rFonts w:ascii="Calibri" w:eastAsia="Calibri" w:hAnsi="Calibri" w:cs="Calibri"/>
          <w:sz w:val="20"/>
          <w:szCs w:val="20"/>
        </w:rPr>
        <w:t xml:space="preserve">de </w:t>
      </w:r>
      <w:r w:rsidR="00E446E3" w:rsidRPr="002C3F6B">
        <w:rPr>
          <w:rFonts w:ascii="Calibri" w:eastAsia="Calibri" w:hAnsi="Calibri" w:cs="Calibri"/>
          <w:sz w:val="20"/>
          <w:szCs w:val="20"/>
        </w:rPr>
        <w:t>Grutsk op ‘e Romte</w:t>
      </w:r>
      <w:r w:rsidR="0020765E" w:rsidRPr="002C3F6B">
        <w:rPr>
          <w:rFonts w:ascii="Calibri" w:eastAsia="Calibri" w:hAnsi="Calibri" w:cs="Calibri"/>
          <w:sz w:val="20"/>
          <w:szCs w:val="20"/>
        </w:rPr>
        <w:t xml:space="preserve"> (Provinciale Structuurvisie 2014)</w:t>
      </w:r>
      <w:r w:rsidR="00F55BE3" w:rsidRPr="002C3F6B">
        <w:rPr>
          <w:rFonts w:ascii="Calibri" w:eastAsia="Calibri" w:hAnsi="Calibri" w:cs="Calibri"/>
          <w:sz w:val="20"/>
          <w:szCs w:val="20"/>
        </w:rPr>
        <w:t>,</w:t>
      </w:r>
      <w:r w:rsidR="0020765E" w:rsidRPr="002C3F6B">
        <w:rPr>
          <w:rFonts w:ascii="Calibri" w:eastAsia="Calibri" w:hAnsi="Calibri" w:cs="Calibri"/>
          <w:sz w:val="20"/>
          <w:szCs w:val="20"/>
        </w:rPr>
        <w:t xml:space="preserve"> </w:t>
      </w:r>
      <w:r w:rsidR="00742631" w:rsidRPr="002C3F6B">
        <w:rPr>
          <w:rFonts w:ascii="Calibri" w:eastAsia="Calibri" w:hAnsi="Calibri" w:cs="Calibri"/>
          <w:sz w:val="20"/>
          <w:szCs w:val="20"/>
        </w:rPr>
        <w:t xml:space="preserve">zodat inzichtelijk is op welke wijze </w:t>
      </w:r>
      <w:r w:rsidR="00E446E3" w:rsidRPr="002C3F6B">
        <w:rPr>
          <w:rFonts w:ascii="Calibri" w:eastAsia="Calibri" w:hAnsi="Calibri" w:cs="Calibri"/>
          <w:sz w:val="20"/>
          <w:szCs w:val="20"/>
        </w:rPr>
        <w:t>landschappelijke identiteit en landschapsherstel in de natuuropgave mee</w:t>
      </w:r>
      <w:r w:rsidR="00742631" w:rsidRPr="002C3F6B">
        <w:rPr>
          <w:rFonts w:ascii="Calibri" w:eastAsia="Calibri" w:hAnsi="Calibri" w:cs="Calibri"/>
          <w:sz w:val="20"/>
          <w:szCs w:val="20"/>
        </w:rPr>
        <w:t xml:space="preserve">genomen kan worden </w:t>
      </w:r>
      <w:r w:rsidR="00E446E3" w:rsidRPr="002C3F6B">
        <w:rPr>
          <w:rFonts w:ascii="Calibri" w:eastAsia="Calibri" w:hAnsi="Calibri" w:cs="Calibri"/>
          <w:sz w:val="20"/>
          <w:szCs w:val="20"/>
        </w:rPr>
        <w:t>(figuur 3).</w:t>
      </w:r>
      <w:r w:rsidR="00DE2903" w:rsidRPr="002C3F6B">
        <w:rPr>
          <w:rFonts w:ascii="Calibri" w:eastAsia="Calibri" w:hAnsi="Calibri" w:cs="Calibri"/>
          <w:sz w:val="20"/>
          <w:szCs w:val="20"/>
        </w:rPr>
        <w:t xml:space="preserve"> In bijlage  </w:t>
      </w:r>
      <w:r w:rsidR="00156B0B">
        <w:rPr>
          <w:rFonts w:ascii="Calibri" w:eastAsia="Calibri" w:hAnsi="Calibri" w:cs="Calibri"/>
          <w:sz w:val="20"/>
          <w:szCs w:val="20"/>
        </w:rPr>
        <w:t xml:space="preserve">6 </w:t>
      </w:r>
      <w:r w:rsidR="00DE2903" w:rsidRPr="002C3F6B">
        <w:rPr>
          <w:rFonts w:ascii="Calibri" w:eastAsia="Calibri" w:hAnsi="Calibri" w:cs="Calibri"/>
          <w:sz w:val="20"/>
          <w:szCs w:val="20"/>
        </w:rPr>
        <w:t xml:space="preserve">is een overzicht te vinden van de potentiële opbrengsten uit de integrale aanpak natuuropgave. Dit overzicht zal de komende tijd verder uitgewerkt worden. </w:t>
      </w:r>
    </w:p>
    <w:p w14:paraId="49B7D1BC" w14:textId="4DEE614B" w:rsidR="00742631" w:rsidRPr="002C3F6B" w:rsidRDefault="00742631">
      <w:pPr>
        <w:rPr>
          <w:rFonts w:ascii="Calibri" w:eastAsia="Calibri" w:hAnsi="Calibri" w:cs="Calibri"/>
          <w:sz w:val="20"/>
          <w:szCs w:val="20"/>
        </w:rPr>
      </w:pPr>
    </w:p>
    <w:p w14:paraId="2BF5E307" w14:textId="65F4AB98" w:rsidR="001D40A6" w:rsidRPr="002C3F6B" w:rsidRDefault="003B57D7" w:rsidP="001D40A6">
      <w:pPr>
        <w:rPr>
          <w:rFonts w:ascii="Calibri" w:eastAsia="Calibri" w:hAnsi="Calibri" w:cs="Calibri"/>
          <w:sz w:val="20"/>
          <w:szCs w:val="20"/>
        </w:rPr>
      </w:pPr>
      <w:r w:rsidRPr="002C3F6B">
        <w:rPr>
          <w:rFonts w:ascii="Calibri" w:eastAsia="Calibri" w:hAnsi="Calibri" w:cs="Calibri"/>
          <w:i/>
          <w:iCs/>
          <w:sz w:val="20"/>
          <w:szCs w:val="20"/>
        </w:rPr>
        <w:t xml:space="preserve">Kaart: </w:t>
      </w:r>
      <w:r w:rsidR="00ED0A41" w:rsidRPr="002C3F6B">
        <w:rPr>
          <w:rFonts w:ascii="Calibri" w:eastAsia="Calibri" w:hAnsi="Calibri" w:cs="Calibri"/>
          <w:i/>
          <w:iCs/>
          <w:sz w:val="20"/>
          <w:szCs w:val="20"/>
        </w:rPr>
        <w:t xml:space="preserve">Koppelkansen Natuur Netwerk met andere opgaven </w:t>
      </w:r>
    </w:p>
    <w:p w14:paraId="13135332" w14:textId="0F2B1219" w:rsidR="001D40A6" w:rsidRPr="002C3F6B" w:rsidRDefault="001D40A6">
      <w:pPr>
        <w:rPr>
          <w:rFonts w:ascii="Calibri" w:eastAsia="Calibri" w:hAnsi="Calibri" w:cs="Calibri"/>
          <w:sz w:val="20"/>
          <w:szCs w:val="20"/>
        </w:rPr>
      </w:pPr>
    </w:p>
    <w:p w14:paraId="676B5BDC" w14:textId="09740CBC" w:rsidR="00972926" w:rsidRPr="002C3F6B" w:rsidRDefault="00972926">
      <w:pPr>
        <w:rPr>
          <w:rFonts w:ascii="Calibri" w:eastAsia="Calibri" w:hAnsi="Calibri" w:cs="Calibri"/>
          <w:sz w:val="20"/>
          <w:szCs w:val="20"/>
        </w:rPr>
      </w:pPr>
    </w:p>
    <w:p w14:paraId="1CAFF7B1" w14:textId="77777777" w:rsidR="00845D02" w:rsidRPr="002C3F6B" w:rsidRDefault="00ED0A41">
      <w:pPr>
        <w:rPr>
          <w:rFonts w:ascii="Calibri" w:eastAsia="Calibri" w:hAnsi="Calibri" w:cs="Calibri"/>
          <w:sz w:val="20"/>
          <w:szCs w:val="20"/>
        </w:rPr>
      </w:pPr>
      <w:r w:rsidRPr="002C3F6B">
        <w:rPr>
          <w:rFonts w:ascii="Calibri" w:eastAsia="Calibri" w:hAnsi="Calibri" w:cs="Calibri"/>
          <w:noProof/>
          <w:sz w:val="20"/>
          <w:szCs w:val="20"/>
        </w:rPr>
        <w:lastRenderedPageBreak/>
        <w:drawing>
          <wp:anchor distT="0" distB="0" distL="114300" distR="114300" simplePos="0" relativeHeight="251646464" behindDoc="1" locked="0" layoutInCell="1" allowOverlap="1" wp14:anchorId="66A9EB69" wp14:editId="0FC05CA3">
            <wp:simplePos x="0" y="0"/>
            <wp:positionH relativeFrom="margin">
              <wp:posOffset>-2540</wp:posOffset>
            </wp:positionH>
            <wp:positionV relativeFrom="paragraph">
              <wp:posOffset>71120</wp:posOffset>
            </wp:positionV>
            <wp:extent cx="939165" cy="1414780"/>
            <wp:effectExtent l="0" t="0" r="0" b="0"/>
            <wp:wrapTight wrapText="bothSides">
              <wp:wrapPolygon edited="0">
                <wp:start x="0" y="0"/>
                <wp:lineTo x="0" y="21232"/>
                <wp:lineTo x="21162" y="21232"/>
                <wp:lineTo x="21162" y="0"/>
                <wp:lineTo x="0" y="0"/>
              </wp:wrapPolygon>
            </wp:wrapTight>
            <wp:docPr id="4" name="Afbeelding 4" descr="C:\Users\hagaa\AppData\Local\Microsoft\windows\INetCache\IE\1ILB5OGA\11398-Koei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gaa\AppData\Local\Microsoft\windows\INetCache\IE\1ILB5OGA\11398-Koeien.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39165" cy="1414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5D02" w:rsidRPr="002C3F6B">
        <w:rPr>
          <w:rFonts w:ascii="Calibri" w:eastAsia="Calibri" w:hAnsi="Calibri" w:cs="Calibri"/>
          <w:sz w:val="20"/>
          <w:szCs w:val="20"/>
        </w:rPr>
        <w:t xml:space="preserve">Een </w:t>
      </w:r>
      <w:r w:rsidRPr="002C3F6B">
        <w:rPr>
          <w:rFonts w:ascii="Calibri" w:eastAsia="Calibri" w:hAnsi="Calibri" w:cs="Calibri"/>
          <w:sz w:val="20"/>
          <w:szCs w:val="20"/>
        </w:rPr>
        <w:t>koppel</w:t>
      </w:r>
      <w:r w:rsidR="00845D02" w:rsidRPr="002C3F6B">
        <w:rPr>
          <w:rFonts w:ascii="Calibri" w:eastAsia="Calibri" w:hAnsi="Calibri" w:cs="Calibri"/>
          <w:sz w:val="20"/>
          <w:szCs w:val="20"/>
        </w:rPr>
        <w:t>kans is natuurinclusieve landbouw, waarbij</w:t>
      </w:r>
      <w:r w:rsidR="00477080" w:rsidRPr="002C3F6B">
        <w:rPr>
          <w:rFonts w:ascii="Calibri" w:eastAsia="Calibri" w:hAnsi="Calibri" w:cs="Calibri"/>
          <w:sz w:val="20"/>
          <w:szCs w:val="20"/>
        </w:rPr>
        <w:t xml:space="preserve"> extensivering door integratie van </w:t>
      </w:r>
      <w:r w:rsidR="00845D02" w:rsidRPr="002C3F6B">
        <w:rPr>
          <w:rFonts w:ascii="Calibri" w:eastAsia="Calibri" w:hAnsi="Calibri" w:cs="Calibri"/>
          <w:sz w:val="20"/>
          <w:szCs w:val="20"/>
        </w:rPr>
        <w:t>oppervlakte</w:t>
      </w:r>
      <w:r w:rsidR="00477080" w:rsidRPr="002C3F6B">
        <w:rPr>
          <w:rFonts w:ascii="Calibri" w:eastAsia="Calibri" w:hAnsi="Calibri" w:cs="Calibri"/>
          <w:sz w:val="20"/>
          <w:szCs w:val="20"/>
        </w:rPr>
        <w:t>n</w:t>
      </w:r>
      <w:r w:rsidR="00845D02" w:rsidRPr="002C3F6B">
        <w:rPr>
          <w:rFonts w:ascii="Calibri" w:eastAsia="Calibri" w:hAnsi="Calibri" w:cs="Calibri"/>
          <w:sz w:val="20"/>
          <w:szCs w:val="20"/>
        </w:rPr>
        <w:t xml:space="preserve"> natuur in een boerenbedrijf en stimulansen uit de markt voor biologische of natuurinclusieve bedrijfsvormen elkaar kunnen versterken. Ruim 1</w:t>
      </w:r>
      <w:r w:rsidR="00F55BE3" w:rsidRPr="002C3F6B">
        <w:rPr>
          <w:rFonts w:ascii="Calibri" w:eastAsia="Calibri" w:hAnsi="Calibri" w:cs="Calibri"/>
          <w:sz w:val="20"/>
          <w:szCs w:val="20"/>
        </w:rPr>
        <w:t>.</w:t>
      </w:r>
      <w:r w:rsidR="00845D02" w:rsidRPr="002C3F6B">
        <w:rPr>
          <w:rFonts w:ascii="Calibri" w:eastAsia="Calibri" w:hAnsi="Calibri" w:cs="Calibri"/>
          <w:sz w:val="20"/>
          <w:szCs w:val="20"/>
        </w:rPr>
        <w:t xml:space="preserve">100 hectare ‘matig voedselrijk grasland’ moet </w:t>
      </w:r>
      <w:r w:rsidRPr="002C3F6B">
        <w:rPr>
          <w:rFonts w:ascii="Calibri" w:eastAsia="Calibri" w:hAnsi="Calibri" w:cs="Calibri"/>
          <w:sz w:val="20"/>
          <w:szCs w:val="20"/>
        </w:rPr>
        <w:t xml:space="preserve">in </w:t>
      </w:r>
      <w:r w:rsidR="00E71BDB" w:rsidRPr="002C3F6B">
        <w:rPr>
          <w:rFonts w:ascii="Calibri" w:eastAsia="Calibri" w:hAnsi="Calibri" w:cs="Calibri"/>
          <w:sz w:val="20"/>
          <w:szCs w:val="20"/>
        </w:rPr>
        <w:t>Fryslân</w:t>
      </w:r>
      <w:r w:rsidRPr="002C3F6B">
        <w:rPr>
          <w:rFonts w:ascii="Calibri" w:eastAsia="Calibri" w:hAnsi="Calibri" w:cs="Calibri"/>
          <w:sz w:val="20"/>
          <w:szCs w:val="20"/>
        </w:rPr>
        <w:t xml:space="preserve"> </w:t>
      </w:r>
      <w:r w:rsidR="00845D02" w:rsidRPr="002C3F6B">
        <w:rPr>
          <w:rFonts w:ascii="Calibri" w:eastAsia="Calibri" w:hAnsi="Calibri" w:cs="Calibri"/>
          <w:sz w:val="20"/>
          <w:szCs w:val="20"/>
        </w:rPr>
        <w:t xml:space="preserve">nog gerealiseerd worden door functiewijziging. Hier vallen de natuurdoeltypen ‘weidevogelgrasland’ en ‘kruiden- en faunarijk grasland’ onder. Hoewel de voedingswaarde lager ligt dan in gangbaar boerenland, is hier een product vanaf te halen wat een boerenbedrijf kan benutten. </w:t>
      </w:r>
      <w:r w:rsidR="0081141F" w:rsidRPr="002C3F6B">
        <w:rPr>
          <w:rFonts w:ascii="Calibri" w:eastAsia="Calibri" w:hAnsi="Calibri" w:cs="Calibri"/>
          <w:sz w:val="20"/>
          <w:szCs w:val="20"/>
        </w:rPr>
        <w:t xml:space="preserve">In (biologische) akkerbouw kan maaisel uit natuurgebieden , als daar geen akkeronkruiden in zitten, als organische stof in akkers gebruikt worden voor bodemverbetering. </w:t>
      </w:r>
      <w:r w:rsidR="00845D02" w:rsidRPr="002C3F6B">
        <w:rPr>
          <w:rFonts w:ascii="Calibri" w:eastAsia="Calibri" w:hAnsi="Calibri" w:cs="Calibri"/>
          <w:sz w:val="20"/>
          <w:szCs w:val="20"/>
        </w:rPr>
        <w:t>Het deelnemen van boeren als natuurbeheerders in dit initiatief is dus eveneens realistisch.</w:t>
      </w:r>
      <w:r w:rsidR="00845D02" w:rsidRPr="002C3F6B">
        <w:rPr>
          <w:rFonts w:ascii="Calibri" w:eastAsia="Calibri" w:hAnsi="Calibri" w:cs="Calibri"/>
          <w:noProof/>
          <w:sz w:val="20"/>
          <w:szCs w:val="20"/>
        </w:rPr>
        <w:t xml:space="preserve"> </w:t>
      </w:r>
    </w:p>
    <w:p w14:paraId="25BE02F1" w14:textId="77777777" w:rsidR="00845D02" w:rsidRPr="002C3F6B" w:rsidRDefault="00845D02">
      <w:pPr>
        <w:rPr>
          <w:rFonts w:ascii="Calibri" w:eastAsia="Calibri" w:hAnsi="Calibri" w:cs="Calibri"/>
          <w:sz w:val="20"/>
          <w:szCs w:val="20"/>
        </w:rPr>
      </w:pPr>
    </w:p>
    <w:p w14:paraId="05838F87" w14:textId="77777777" w:rsidR="00BB0CFF" w:rsidRPr="002C3F6B" w:rsidRDefault="00ED0A41">
      <w:pPr>
        <w:rPr>
          <w:rFonts w:ascii="Calibri" w:eastAsia="Calibri" w:hAnsi="Calibri" w:cs="Calibri"/>
          <w:sz w:val="20"/>
          <w:szCs w:val="20"/>
        </w:rPr>
      </w:pPr>
      <w:r w:rsidRPr="002C3F6B">
        <w:rPr>
          <w:rFonts w:ascii="Calibri" w:eastAsia="Calibri" w:hAnsi="Calibri" w:cs="Calibri"/>
          <w:sz w:val="20"/>
          <w:szCs w:val="20"/>
        </w:rPr>
        <w:t xml:space="preserve">Een andere koppelkans is de veenweideaanpak in </w:t>
      </w:r>
      <w:r w:rsidR="00E71BDB" w:rsidRPr="002C3F6B">
        <w:rPr>
          <w:rFonts w:ascii="Calibri" w:eastAsia="Calibri" w:hAnsi="Calibri" w:cs="Calibri"/>
          <w:sz w:val="20"/>
          <w:szCs w:val="20"/>
        </w:rPr>
        <w:t>Fryslân</w:t>
      </w:r>
      <w:r w:rsidRPr="002C3F6B">
        <w:rPr>
          <w:rFonts w:ascii="Calibri" w:eastAsia="Calibri" w:hAnsi="Calibri" w:cs="Calibri"/>
          <w:sz w:val="20"/>
          <w:szCs w:val="20"/>
        </w:rPr>
        <w:t xml:space="preserve">. Buiten, maar ook buiten het NNN. </w:t>
      </w:r>
      <w:r w:rsidR="00E446E3" w:rsidRPr="002C3F6B">
        <w:rPr>
          <w:rFonts w:ascii="Calibri" w:eastAsia="Calibri" w:hAnsi="Calibri" w:cs="Calibri"/>
          <w:sz w:val="20"/>
          <w:szCs w:val="20"/>
        </w:rPr>
        <w:t>Op veengrond blijkt ruim 800 hectare van de restant</w:t>
      </w:r>
      <w:r w:rsidR="00466BC4" w:rsidRPr="002C3F6B">
        <w:rPr>
          <w:rFonts w:ascii="Calibri" w:eastAsia="Calibri" w:hAnsi="Calibri" w:cs="Calibri"/>
          <w:sz w:val="20"/>
          <w:szCs w:val="20"/>
        </w:rPr>
        <w:t>-</w:t>
      </w:r>
      <w:r w:rsidR="00E446E3" w:rsidRPr="002C3F6B">
        <w:rPr>
          <w:rFonts w:ascii="Calibri" w:eastAsia="Calibri" w:hAnsi="Calibri" w:cs="Calibri"/>
          <w:sz w:val="20"/>
          <w:szCs w:val="20"/>
        </w:rPr>
        <w:t>opgave voor functiewijzi</w:t>
      </w:r>
      <w:r w:rsidR="00466BC4" w:rsidRPr="002C3F6B">
        <w:rPr>
          <w:rFonts w:ascii="Calibri" w:eastAsia="Calibri" w:hAnsi="Calibri" w:cs="Calibri"/>
          <w:sz w:val="20"/>
          <w:szCs w:val="20"/>
        </w:rPr>
        <w:t>gi</w:t>
      </w:r>
      <w:r w:rsidR="00E446E3" w:rsidRPr="002C3F6B">
        <w:rPr>
          <w:rFonts w:ascii="Calibri" w:eastAsia="Calibri" w:hAnsi="Calibri" w:cs="Calibri"/>
          <w:sz w:val="20"/>
          <w:szCs w:val="20"/>
        </w:rPr>
        <w:t>ng</w:t>
      </w:r>
      <w:r w:rsidRPr="002C3F6B">
        <w:rPr>
          <w:rFonts w:ascii="Calibri" w:eastAsia="Calibri" w:hAnsi="Calibri" w:cs="Calibri"/>
          <w:sz w:val="20"/>
          <w:szCs w:val="20"/>
        </w:rPr>
        <w:t xml:space="preserve"> binnen het NNN</w:t>
      </w:r>
      <w:r w:rsidR="00E446E3" w:rsidRPr="002C3F6B">
        <w:rPr>
          <w:rFonts w:ascii="Calibri" w:eastAsia="Calibri" w:hAnsi="Calibri" w:cs="Calibri"/>
          <w:sz w:val="20"/>
          <w:szCs w:val="20"/>
        </w:rPr>
        <w:t xml:space="preserve"> plaats te moeten vinden. Van de restant</w:t>
      </w:r>
      <w:r w:rsidR="00466BC4" w:rsidRPr="002C3F6B">
        <w:rPr>
          <w:rFonts w:ascii="Calibri" w:eastAsia="Calibri" w:hAnsi="Calibri" w:cs="Calibri"/>
          <w:sz w:val="20"/>
          <w:szCs w:val="20"/>
        </w:rPr>
        <w:t>-</w:t>
      </w:r>
      <w:r w:rsidR="00E446E3" w:rsidRPr="002C3F6B">
        <w:rPr>
          <w:rFonts w:ascii="Calibri" w:eastAsia="Calibri" w:hAnsi="Calibri" w:cs="Calibri"/>
          <w:sz w:val="20"/>
          <w:szCs w:val="20"/>
        </w:rPr>
        <w:t>opgave voor inrichting is ongeveer 2</w:t>
      </w:r>
      <w:r w:rsidR="00F55BE3" w:rsidRPr="002C3F6B">
        <w:rPr>
          <w:rFonts w:ascii="Calibri" w:eastAsia="Calibri" w:hAnsi="Calibri" w:cs="Calibri"/>
          <w:sz w:val="20"/>
          <w:szCs w:val="20"/>
        </w:rPr>
        <w:t>.</w:t>
      </w:r>
      <w:r w:rsidR="00E446E3" w:rsidRPr="002C3F6B">
        <w:rPr>
          <w:rFonts w:ascii="Calibri" w:eastAsia="Calibri" w:hAnsi="Calibri" w:cs="Calibri"/>
          <w:sz w:val="20"/>
          <w:szCs w:val="20"/>
        </w:rPr>
        <w:t>000 hectare op veengrond geprojecteerd. Omdat voor natuurontwikkeling het waterpeil over het algemeen verhoogd moet worden – of het nu om weidevogelgrasland gaat of om moeras – is een koppeling met de klimaatdoelstellingen realistisch. De provincie verkreeg voor 2019 reeds een bedrag van € 4,5</w:t>
      </w:r>
      <w:r w:rsidR="00466BC4" w:rsidRPr="002C3F6B">
        <w:rPr>
          <w:rFonts w:ascii="Calibri" w:eastAsia="Calibri" w:hAnsi="Calibri" w:cs="Calibri"/>
          <w:sz w:val="20"/>
          <w:szCs w:val="20"/>
        </w:rPr>
        <w:t xml:space="preserve"> </w:t>
      </w:r>
      <w:r w:rsidR="00E446E3" w:rsidRPr="002C3F6B">
        <w:rPr>
          <w:rFonts w:ascii="Calibri" w:eastAsia="Calibri" w:hAnsi="Calibri" w:cs="Calibri"/>
          <w:sz w:val="20"/>
          <w:szCs w:val="20"/>
        </w:rPr>
        <w:t>m</w:t>
      </w:r>
      <w:r w:rsidR="00667C05" w:rsidRPr="002C3F6B">
        <w:rPr>
          <w:rFonts w:ascii="Calibri" w:eastAsia="Calibri" w:hAnsi="Calibri" w:cs="Calibri"/>
          <w:sz w:val="20"/>
          <w:szCs w:val="20"/>
        </w:rPr>
        <w:t>iljoen</w:t>
      </w:r>
      <w:r w:rsidR="00E446E3" w:rsidRPr="002C3F6B">
        <w:rPr>
          <w:rFonts w:ascii="Calibri" w:eastAsia="Calibri" w:hAnsi="Calibri" w:cs="Calibri"/>
          <w:sz w:val="20"/>
          <w:szCs w:val="20"/>
        </w:rPr>
        <w:t xml:space="preserve"> om pilots voor veenbehoud te realiseren. Een goed functionerende CO2</w:t>
      </w:r>
      <w:r w:rsidR="00466BC4" w:rsidRPr="002C3F6B">
        <w:rPr>
          <w:rFonts w:ascii="Calibri" w:eastAsia="Calibri" w:hAnsi="Calibri" w:cs="Calibri"/>
          <w:sz w:val="20"/>
          <w:szCs w:val="20"/>
        </w:rPr>
        <w:t>-</w:t>
      </w:r>
      <w:r w:rsidR="00E446E3" w:rsidRPr="002C3F6B">
        <w:rPr>
          <w:rFonts w:ascii="Calibri" w:eastAsia="Calibri" w:hAnsi="Calibri" w:cs="Calibri"/>
          <w:sz w:val="20"/>
          <w:szCs w:val="20"/>
        </w:rPr>
        <w:t xml:space="preserve">markt volgens het model Valuta voor Veen kan een opschaling hiervan betekenen. </w:t>
      </w:r>
      <w:r w:rsidR="0081141F" w:rsidRPr="002C3F6B">
        <w:rPr>
          <w:rFonts w:ascii="Calibri" w:eastAsia="Calibri" w:hAnsi="Calibri" w:cs="Calibri"/>
          <w:sz w:val="20"/>
          <w:szCs w:val="20"/>
        </w:rPr>
        <w:t>Op 500 hectare veengrond waar natuur gerealiseerd wordt, kan tussen de 0,2 en 0,4 Mton CO</w:t>
      </w:r>
      <w:r w:rsidR="0081141F" w:rsidRPr="002C3F6B">
        <w:rPr>
          <w:rFonts w:ascii="Calibri" w:eastAsia="Calibri" w:hAnsi="Calibri" w:cs="Calibri"/>
          <w:sz w:val="20"/>
          <w:szCs w:val="20"/>
          <w:vertAlign w:val="subscript"/>
        </w:rPr>
        <w:t xml:space="preserve">2 </w:t>
      </w:r>
      <w:r w:rsidR="0081141F" w:rsidRPr="002C3F6B">
        <w:rPr>
          <w:rFonts w:ascii="Calibri" w:eastAsia="Calibri" w:hAnsi="Calibri" w:cs="Calibri"/>
          <w:sz w:val="20"/>
          <w:szCs w:val="20"/>
        </w:rPr>
        <w:t xml:space="preserve">worden vastgelegd, wat een waarde tussen de 5 en 20 miljoen euro vertegenwoordig. </w:t>
      </w:r>
      <w:r w:rsidR="00E446E3" w:rsidRPr="002C3F6B">
        <w:rPr>
          <w:rFonts w:ascii="Calibri" w:eastAsia="Calibri" w:hAnsi="Calibri" w:cs="Calibri"/>
          <w:sz w:val="20"/>
          <w:szCs w:val="20"/>
        </w:rPr>
        <w:t xml:space="preserve">Het verkrijgen van </w:t>
      </w:r>
      <w:r w:rsidR="00466BC4" w:rsidRPr="002C3F6B">
        <w:rPr>
          <w:rFonts w:ascii="Calibri" w:eastAsia="Calibri" w:hAnsi="Calibri" w:cs="Calibri"/>
          <w:sz w:val="20"/>
          <w:szCs w:val="20"/>
        </w:rPr>
        <w:t>cofinanciering</w:t>
      </w:r>
      <w:r w:rsidR="00E446E3" w:rsidRPr="002C3F6B">
        <w:rPr>
          <w:rFonts w:ascii="Calibri" w:eastAsia="Calibri" w:hAnsi="Calibri" w:cs="Calibri"/>
          <w:sz w:val="20"/>
          <w:szCs w:val="20"/>
        </w:rPr>
        <w:t xml:space="preserve"> uit het klimaatakkoord lijkt dan ook realistisch.</w:t>
      </w:r>
      <w:r w:rsidR="00BB0CFF" w:rsidRPr="002C3F6B">
        <w:rPr>
          <w:rFonts w:ascii="Calibri" w:eastAsia="Calibri" w:hAnsi="Calibri" w:cs="Calibri"/>
          <w:sz w:val="20"/>
          <w:szCs w:val="20"/>
        </w:rPr>
        <w:t xml:space="preserve"> In figuur 4 is een voorbeeld van een koppelkans veen en natuurontwikkeling weergegeven. </w:t>
      </w:r>
    </w:p>
    <w:p w14:paraId="2325D575" w14:textId="77777777" w:rsidR="0081141F" w:rsidRPr="002C3F6B" w:rsidRDefault="0081141F">
      <w:pPr>
        <w:rPr>
          <w:rFonts w:ascii="Calibri" w:eastAsia="Calibri" w:hAnsi="Calibri" w:cs="Calibri"/>
          <w:sz w:val="20"/>
          <w:szCs w:val="20"/>
        </w:rPr>
      </w:pPr>
    </w:p>
    <w:p w14:paraId="7D7AB1CE" w14:textId="77777777" w:rsidR="003B57D7" w:rsidRPr="002C3F6B" w:rsidRDefault="000C3BC3" w:rsidP="00BB0CFF">
      <w:pPr>
        <w:rPr>
          <w:rFonts w:ascii="Calibri" w:eastAsia="Calibri" w:hAnsi="Calibri" w:cs="Calibri"/>
          <w:i/>
          <w:iCs/>
          <w:sz w:val="20"/>
          <w:szCs w:val="20"/>
        </w:rPr>
      </w:pPr>
      <w:r w:rsidRPr="002C3F6B">
        <w:rPr>
          <w:rFonts w:ascii="Calibri" w:eastAsia="Calibri" w:hAnsi="Calibri" w:cs="Calibri"/>
          <w:i/>
          <w:iCs/>
          <w:noProof/>
          <w:sz w:val="20"/>
          <w:szCs w:val="20"/>
        </w:rPr>
        <w:drawing>
          <wp:inline distT="0" distB="0" distL="0" distR="0" wp14:anchorId="15D1D6C4" wp14:editId="61AE8772">
            <wp:extent cx="4554275" cy="3219540"/>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itseMar_Natuurontwikkeling_Mienskip_veendikte.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560682" cy="3224069"/>
                    </a:xfrm>
                    <a:prstGeom prst="rect">
                      <a:avLst/>
                    </a:prstGeom>
                  </pic:spPr>
                </pic:pic>
              </a:graphicData>
            </a:graphic>
          </wp:inline>
        </w:drawing>
      </w:r>
      <w:r w:rsidR="0081141F" w:rsidRPr="002C3F6B">
        <w:rPr>
          <w:rFonts w:ascii="Calibri" w:eastAsia="Calibri" w:hAnsi="Calibri" w:cs="Calibri"/>
          <w:i/>
          <w:iCs/>
          <w:noProof/>
          <w:sz w:val="20"/>
          <w:szCs w:val="20"/>
        </w:rPr>
        <mc:AlternateContent>
          <mc:Choice Requires="wps">
            <w:drawing>
              <wp:anchor distT="0" distB="0" distL="114300" distR="114300" simplePos="0" relativeHeight="251670016" behindDoc="0" locked="0" layoutInCell="1" allowOverlap="1" wp14:anchorId="6E8CD85F" wp14:editId="7F8EFD06">
                <wp:simplePos x="0" y="0"/>
                <wp:positionH relativeFrom="column">
                  <wp:posOffset>205105</wp:posOffset>
                </wp:positionH>
                <wp:positionV relativeFrom="paragraph">
                  <wp:posOffset>222250</wp:posOffset>
                </wp:positionV>
                <wp:extent cx="857250" cy="419100"/>
                <wp:effectExtent l="0" t="0" r="0" b="0"/>
                <wp:wrapNone/>
                <wp:docPr id="18" name="Rechthoek 18"/>
                <wp:cNvGraphicFramePr/>
                <a:graphic xmlns:a="http://schemas.openxmlformats.org/drawingml/2006/main">
                  <a:graphicData uri="http://schemas.microsoft.com/office/word/2010/wordprocessingShape">
                    <wps:wsp>
                      <wps:cNvSpPr/>
                      <wps:spPr>
                        <a:xfrm>
                          <a:off x="0" y="0"/>
                          <a:ext cx="857250" cy="419100"/>
                        </a:xfrm>
                        <a:prstGeom prst="rect">
                          <a:avLst/>
                        </a:prstGeom>
                        <a:solidFill>
                          <a:srgbClr val="FFFFFF"/>
                        </a:solidFill>
                        <a:ln w="25400" cap="flat">
                          <a:noFill/>
                          <a:prstDash val="solid"/>
                          <a:round/>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spAutoFit/>
                      </wps:bodyPr>
                    </wps:wsp>
                  </a:graphicData>
                </a:graphic>
              </wp:anchor>
            </w:drawing>
          </mc:Choice>
          <mc:Fallback>
            <w:pict>
              <v:rect w14:anchorId="0B3B8284" id="Rechthoek 18" o:spid="_x0000_s1026" style="position:absolute;margin-left:16.15pt;margin-top:17.5pt;width:67.5pt;height:33pt;z-index:251670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" stroked="f" strokeweight="2pt">
                <v:stroke joinstyle="round"/>
                <v:textbox style="mso-fit-shape-to-text:t" inset="1.27mm,1.27mm,1.27mm,1.27mm"/>
              </v:rect>
            </w:pict>
          </mc:Fallback>
        </mc:AlternateContent>
      </w:r>
    </w:p>
    <w:p w14:paraId="670436E7" w14:textId="77777777" w:rsidR="00BB0CFF" w:rsidRPr="002C3F6B" w:rsidRDefault="003B57D7" w:rsidP="00BB0CFF">
      <w:pPr>
        <w:rPr>
          <w:rFonts w:ascii="Calibri" w:eastAsia="Calibri" w:hAnsi="Calibri" w:cs="Calibri"/>
          <w:i/>
          <w:iCs/>
          <w:sz w:val="20"/>
          <w:szCs w:val="20"/>
        </w:rPr>
      </w:pPr>
      <w:r w:rsidRPr="002C3F6B">
        <w:rPr>
          <w:rFonts w:ascii="Calibri" w:eastAsia="Calibri" w:hAnsi="Calibri" w:cs="Calibri"/>
          <w:i/>
          <w:iCs/>
          <w:sz w:val="20"/>
          <w:szCs w:val="20"/>
        </w:rPr>
        <w:t xml:space="preserve">Kaart: </w:t>
      </w:r>
      <w:r w:rsidR="00BB0CFF" w:rsidRPr="002C3F6B">
        <w:rPr>
          <w:rFonts w:ascii="Calibri" w:eastAsia="Calibri" w:hAnsi="Calibri" w:cs="Calibri"/>
          <w:i/>
          <w:iCs/>
          <w:sz w:val="20"/>
          <w:szCs w:val="20"/>
        </w:rPr>
        <w:t xml:space="preserve">Veendiktekaart vergeleken met de opgave voor functiewijzing en inrichting in de </w:t>
      </w:r>
      <w:r w:rsidR="0081141F" w:rsidRPr="002C3F6B">
        <w:rPr>
          <w:rFonts w:ascii="Calibri" w:eastAsia="Calibri" w:hAnsi="Calibri" w:cs="Calibri"/>
          <w:i/>
          <w:iCs/>
          <w:sz w:val="20"/>
          <w:szCs w:val="20"/>
        </w:rPr>
        <w:t>omgeving van de Sniter Mar</w:t>
      </w:r>
      <w:r w:rsidR="00BB0CFF" w:rsidRPr="002C3F6B">
        <w:rPr>
          <w:rFonts w:ascii="Calibri" w:eastAsia="Calibri" w:hAnsi="Calibri" w:cs="Calibri"/>
          <w:i/>
          <w:iCs/>
          <w:sz w:val="20"/>
          <w:szCs w:val="20"/>
        </w:rPr>
        <w:t>.</w:t>
      </w:r>
    </w:p>
    <w:p w14:paraId="27BB1A8E" w14:textId="77777777" w:rsidR="00BB0CFF" w:rsidRPr="002C3F6B" w:rsidRDefault="00BB0CFF" w:rsidP="00BB0CFF">
      <w:pPr>
        <w:rPr>
          <w:rFonts w:ascii="Calibri" w:eastAsia="Calibri" w:hAnsi="Calibri" w:cs="Calibri"/>
          <w:sz w:val="20"/>
          <w:szCs w:val="20"/>
        </w:rPr>
      </w:pPr>
    </w:p>
    <w:p w14:paraId="4FF67CDF" w14:textId="77777777" w:rsidR="00BB0CFF" w:rsidRPr="002C3F6B" w:rsidRDefault="00BB0CFF">
      <w:pPr>
        <w:rPr>
          <w:rFonts w:ascii="Calibri" w:eastAsia="Calibri" w:hAnsi="Calibri" w:cs="Calibri"/>
          <w:sz w:val="20"/>
          <w:szCs w:val="20"/>
        </w:rPr>
      </w:pPr>
    </w:p>
    <w:p w14:paraId="3E215532" w14:textId="77777777" w:rsidR="00742631" w:rsidRPr="002C3F6B" w:rsidRDefault="00742631" w:rsidP="00742631">
      <w:pPr>
        <w:rPr>
          <w:rFonts w:ascii="Calibri" w:eastAsia="Calibri" w:hAnsi="Calibri" w:cs="Calibri"/>
          <w:sz w:val="20"/>
          <w:szCs w:val="20"/>
        </w:rPr>
      </w:pPr>
      <w:r w:rsidRPr="002C3F6B">
        <w:rPr>
          <w:rFonts w:ascii="Calibri" w:eastAsia="Calibri" w:hAnsi="Calibri" w:cs="Calibri"/>
          <w:sz w:val="20"/>
          <w:szCs w:val="20"/>
        </w:rPr>
        <w:t>Naast deze op provincieschaal aan te wijzen integrale kansen zijn er ook op kleinere schaal kansen. Eén daarvan is de compensatieregeling rood-voor-groen, zoals bijvoorbeeld bij de Lindewijk in Wolvega is toegepast, waar de natuur van de Lindevallei tot in Wolvega r</w:t>
      </w:r>
      <w:r w:rsidR="00F55BE3" w:rsidRPr="002C3F6B">
        <w:rPr>
          <w:rFonts w:ascii="Calibri" w:eastAsia="Calibri" w:hAnsi="Calibri" w:cs="Calibri"/>
          <w:sz w:val="20"/>
          <w:szCs w:val="20"/>
        </w:rPr>
        <w:t>ei</w:t>
      </w:r>
      <w:r w:rsidRPr="002C3F6B">
        <w:rPr>
          <w:rFonts w:ascii="Calibri" w:eastAsia="Calibri" w:hAnsi="Calibri" w:cs="Calibri"/>
          <w:sz w:val="20"/>
          <w:szCs w:val="20"/>
        </w:rPr>
        <w:t xml:space="preserve">kt en een natuur-, water- en recreatieproject mede is bekostigd uit de grondexploitatie van de Lindewijk. </w:t>
      </w:r>
    </w:p>
    <w:p w14:paraId="1FCE455E" w14:textId="77777777" w:rsidR="006044F9" w:rsidRPr="002C3F6B" w:rsidRDefault="006044F9" w:rsidP="00742631">
      <w:pPr>
        <w:rPr>
          <w:rFonts w:ascii="Calibri" w:eastAsia="Calibri" w:hAnsi="Calibri" w:cs="Calibri"/>
          <w:sz w:val="20"/>
          <w:szCs w:val="20"/>
        </w:rPr>
      </w:pPr>
    </w:p>
    <w:p w14:paraId="4747F7B2" w14:textId="4A3B8954" w:rsidR="002C3F6B" w:rsidRDefault="002C3F6B">
      <w:pPr>
        <w:rPr>
          <w:rFonts w:ascii="Calibri" w:eastAsia="Calibri" w:hAnsi="Calibri" w:cs="Calibri"/>
          <w:sz w:val="20"/>
          <w:szCs w:val="20"/>
        </w:rPr>
      </w:pPr>
      <w:r>
        <w:rPr>
          <w:rFonts w:ascii="Calibri" w:eastAsia="Calibri" w:hAnsi="Calibri" w:cs="Calibri"/>
          <w:sz w:val="20"/>
          <w:szCs w:val="20"/>
        </w:rPr>
        <w:br w:type="page"/>
      </w:r>
    </w:p>
    <w:tbl>
      <w:tblPr>
        <w:tblStyle w:val="Tabelraster"/>
        <w:tblW w:w="0" w:type="auto"/>
        <w:tblInd w:w="0" w:type="dxa"/>
        <w:tblLook w:val="04A0" w:firstRow="1" w:lastRow="0" w:firstColumn="1" w:lastColumn="0" w:noHBand="0" w:noVBand="1"/>
      </w:tblPr>
      <w:tblGrid>
        <w:gridCol w:w="9056"/>
      </w:tblGrid>
      <w:tr w:rsidR="006044F9" w:rsidRPr="002C3F6B" w14:paraId="1E9E1540" w14:textId="77777777" w:rsidTr="002C3F6B">
        <w:trPr>
          <w:trHeight w:val="13781"/>
        </w:trPr>
        <w:tc>
          <w:tcPr>
            <w:tcW w:w="9056" w:type="dxa"/>
          </w:tcPr>
          <w:p w14:paraId="2EF64B9F" w14:textId="77777777" w:rsidR="006044F9" w:rsidRPr="002C3F6B" w:rsidRDefault="006044F9" w:rsidP="006044F9">
            <w:pPr>
              <w:pStyle w:val="Ondertitel"/>
              <w:rPr>
                <w:sz w:val="20"/>
                <w:szCs w:val="20"/>
              </w:rPr>
            </w:pPr>
            <w:r w:rsidRPr="002C3F6B">
              <w:rPr>
                <w:sz w:val="20"/>
                <w:szCs w:val="20"/>
              </w:rPr>
              <w:lastRenderedPageBreak/>
              <w:t>Intermezzo: Inpasbaarheid van natuur in boerenbedrijven</w:t>
            </w:r>
          </w:p>
          <w:p w14:paraId="0EEB0F67" w14:textId="77777777" w:rsidR="006044F9" w:rsidRPr="002C3F6B" w:rsidRDefault="006044F9" w:rsidP="006044F9">
            <w:pPr>
              <w:rPr>
                <w:rFonts w:ascii="Calibri" w:eastAsia="Calibri" w:hAnsi="Calibri" w:cs="Calibri"/>
                <w:sz w:val="20"/>
                <w:szCs w:val="20"/>
              </w:rPr>
            </w:pPr>
            <w:r w:rsidRPr="002C3F6B">
              <w:rPr>
                <w:rFonts w:ascii="Calibri" w:eastAsia="Calibri" w:hAnsi="Calibri" w:cs="Calibri"/>
                <w:sz w:val="20"/>
                <w:szCs w:val="20"/>
              </w:rPr>
              <w:t>De realisatie van natuur(doelen) is decennialang een aanpak geweest op basis van verwerving van landbouwgrond door de provincie, het inrichten ervan en het vervolgens voor beheer doorschuiven naar Terreinbeherende natuurorganisaties. In dit model had de agrarische sector in relatie tot de realisatie van natuur een passieve rol, waarbij de ondernemersfocus lag op de continuïteit van het bedrijf met behulp van de primaire productie van melk, vlees en plantaardige producten en niet bij het realiseren van nieuwe of in stand houden van bestaande natuur. Er lag een scheiding tussen het realiseren van het NNN en de bedrijfsvoering van de landbouw.</w:t>
            </w:r>
          </w:p>
          <w:p w14:paraId="6ABA967E" w14:textId="77777777" w:rsidR="006044F9" w:rsidRPr="002C3F6B" w:rsidRDefault="006044F9" w:rsidP="006044F9">
            <w:pPr>
              <w:rPr>
                <w:rFonts w:ascii="Calibri" w:eastAsia="Calibri" w:hAnsi="Calibri" w:cs="Calibri"/>
                <w:sz w:val="20"/>
                <w:szCs w:val="20"/>
              </w:rPr>
            </w:pPr>
          </w:p>
          <w:p w14:paraId="132C42D5" w14:textId="77777777" w:rsidR="006044F9" w:rsidRPr="002C3F6B" w:rsidRDefault="006044F9" w:rsidP="006044F9">
            <w:pPr>
              <w:rPr>
                <w:rFonts w:ascii="Calibri" w:eastAsia="Calibri" w:hAnsi="Calibri" w:cs="Calibri"/>
                <w:sz w:val="20"/>
                <w:szCs w:val="20"/>
              </w:rPr>
            </w:pPr>
            <w:r w:rsidRPr="002C3F6B">
              <w:rPr>
                <w:rFonts w:ascii="Calibri" w:eastAsia="Calibri" w:hAnsi="Calibri" w:cs="Calibri"/>
                <w:sz w:val="20"/>
                <w:szCs w:val="20"/>
              </w:rPr>
              <w:t xml:space="preserve">Tot dusver was deze traditionele wijze van het realiseren van het NNN redelijk succesvol. Ondanks een vaak lange doorlooptijd, heeft het agrarisch gebruik en beheer van gronden inmiddels in diverse gebieden plaatsgemaakt voor natuur, water, recreatie en andere functies. Binnen de sector is het besef dat structurele verandering en een actieve houding daarin noodzakelijk is om de sector in de toekomst gezond, levensvatbaar, concurrerend en rendabel te houden. De grootste opgave daarbij is om een goede balans te vinden tussen landbouw, natuur en landschap. Waarbij natuurinclusiviteit, extensivering en duurzaam bodembeheer belangrijke thema’s en kansen zijn. </w:t>
            </w:r>
          </w:p>
          <w:p w14:paraId="240C9DCD" w14:textId="77777777" w:rsidR="006044F9" w:rsidRPr="002C3F6B" w:rsidRDefault="006044F9" w:rsidP="006044F9">
            <w:pPr>
              <w:rPr>
                <w:rFonts w:ascii="Calibri" w:eastAsia="Calibri" w:hAnsi="Calibri" w:cs="Calibri"/>
                <w:sz w:val="20"/>
                <w:szCs w:val="20"/>
              </w:rPr>
            </w:pPr>
          </w:p>
          <w:p w14:paraId="130E92B3" w14:textId="77777777" w:rsidR="006044F9" w:rsidRPr="002C3F6B" w:rsidRDefault="006044F9" w:rsidP="006044F9">
            <w:pPr>
              <w:pStyle w:val="Ondertitel"/>
              <w:rPr>
                <w:sz w:val="20"/>
                <w:szCs w:val="20"/>
              </w:rPr>
            </w:pPr>
            <w:r w:rsidRPr="002C3F6B">
              <w:rPr>
                <w:sz w:val="20"/>
                <w:szCs w:val="20"/>
              </w:rPr>
              <w:t>Natuur als onderdeel van een toekomstgericht bedrijf</w:t>
            </w:r>
          </w:p>
          <w:p w14:paraId="311E8C9C" w14:textId="77777777" w:rsidR="006044F9" w:rsidRPr="002C3F6B" w:rsidRDefault="006044F9" w:rsidP="006044F9">
            <w:pPr>
              <w:rPr>
                <w:rFonts w:ascii="Calibri" w:eastAsia="Calibri" w:hAnsi="Calibri" w:cs="Calibri"/>
                <w:sz w:val="20"/>
                <w:szCs w:val="20"/>
              </w:rPr>
            </w:pPr>
            <w:r w:rsidRPr="002C3F6B">
              <w:rPr>
                <w:rFonts w:ascii="Calibri" w:eastAsia="Calibri" w:hAnsi="Calibri" w:cs="Calibri"/>
                <w:sz w:val="20"/>
                <w:szCs w:val="20"/>
              </w:rPr>
              <w:t xml:space="preserve">Vanuit het voorgaande liggen er naar overtuiging van de Natuer mei de Mienskip partijen, mogelijkheden om een bedreiging (onttrekken van landbouwgrond aan de sector) om te buigen in een kans. Die overtuiging wordt gevoed door bewegingen die nu in het veld plaatsvinden. Hierbij zijn agrarische ondernemers zoekende naar mogelijkheden om tegemoet te komen aan maatschappelijke wensen (denk aan het streven naar natuurinclusieve landbouw, (functionele agro-)biodiversiteit, vergroening, meer weidevogels of oplossingen voor de veenweideproblematiek) of aan wensen uit de keten/markt, in combinatie met het streven naar een verdienmodel en continuïteit van een bedrijf. Het realiseren van natuur, die toevallig in de buurt als opgave is geprojecteerd, is in dit kader een kans.  </w:t>
            </w:r>
          </w:p>
          <w:p w14:paraId="7C04FD42" w14:textId="77777777" w:rsidR="006044F9" w:rsidRPr="002C3F6B" w:rsidRDefault="006044F9" w:rsidP="006044F9">
            <w:pPr>
              <w:rPr>
                <w:rFonts w:ascii="Calibri" w:eastAsia="Calibri" w:hAnsi="Calibri" w:cs="Calibri"/>
                <w:sz w:val="20"/>
                <w:szCs w:val="20"/>
              </w:rPr>
            </w:pPr>
          </w:p>
          <w:p w14:paraId="6674BCD8" w14:textId="77777777" w:rsidR="006044F9" w:rsidRPr="002C3F6B" w:rsidRDefault="006044F9" w:rsidP="006044F9">
            <w:pPr>
              <w:rPr>
                <w:rFonts w:ascii="Calibri" w:eastAsia="Calibri" w:hAnsi="Calibri" w:cs="Calibri"/>
                <w:sz w:val="20"/>
                <w:szCs w:val="20"/>
              </w:rPr>
            </w:pPr>
            <w:r w:rsidRPr="002C3F6B">
              <w:rPr>
                <w:rFonts w:ascii="Calibri" w:eastAsia="Calibri" w:hAnsi="Calibri" w:cs="Calibri"/>
                <w:sz w:val="20"/>
                <w:szCs w:val="20"/>
              </w:rPr>
              <w:t xml:space="preserve">Meer concreet: nieuw te vormen natuur wordt bij voorkeur onderdeel van het actieve en toekomstgerichte agrarisch bedrijf. In een ideaalplaatje sla je hiermee twee of zelfs meer vliegen in één klap. Immers, het agrarisch bedrijf of de ondernemer maakt gebruik van de situatie en kan een toekomstgerichte slag maken. Belanghebbenden worden meer betrokken bij de natuurplannen, wat het draagvlak en de snelheid van processen ten goede komt. </w:t>
            </w:r>
          </w:p>
          <w:p w14:paraId="277D8BA7" w14:textId="77777777" w:rsidR="006044F9" w:rsidRPr="002C3F6B" w:rsidRDefault="006044F9" w:rsidP="006044F9">
            <w:pPr>
              <w:rPr>
                <w:rFonts w:ascii="Calibri" w:eastAsia="Calibri" w:hAnsi="Calibri" w:cs="Calibri"/>
                <w:sz w:val="20"/>
                <w:szCs w:val="20"/>
              </w:rPr>
            </w:pPr>
          </w:p>
          <w:p w14:paraId="16634FB3" w14:textId="77777777" w:rsidR="006044F9" w:rsidRPr="002C3F6B" w:rsidRDefault="006044F9" w:rsidP="006044F9">
            <w:pPr>
              <w:pStyle w:val="Ondertitel"/>
              <w:rPr>
                <w:sz w:val="20"/>
                <w:szCs w:val="20"/>
              </w:rPr>
            </w:pPr>
            <w:r w:rsidRPr="002C3F6B">
              <w:rPr>
                <w:sz w:val="20"/>
                <w:szCs w:val="20"/>
              </w:rPr>
              <w:t>Verdienmodel</w:t>
            </w:r>
          </w:p>
          <w:p w14:paraId="7AF54B2F" w14:textId="77777777" w:rsidR="006044F9" w:rsidRPr="002C3F6B" w:rsidRDefault="006044F9" w:rsidP="006044F9">
            <w:pPr>
              <w:rPr>
                <w:rFonts w:ascii="Calibri" w:eastAsia="Calibri" w:hAnsi="Calibri" w:cs="Calibri"/>
                <w:sz w:val="20"/>
                <w:szCs w:val="20"/>
              </w:rPr>
            </w:pPr>
            <w:r w:rsidRPr="002C3F6B">
              <w:rPr>
                <w:rFonts w:ascii="Calibri" w:eastAsia="Calibri" w:hAnsi="Calibri" w:cs="Calibri"/>
                <w:sz w:val="20"/>
                <w:szCs w:val="20"/>
              </w:rPr>
              <w:t xml:space="preserve">Agrarische ondernemers moeten voortdurend keuzes maken. Er komt heel veel op de sector af. Denk aan maatschappelijke (en ketengerelateerde) wensen op het vlak van biodiversiteit, natuurinclusieve landbouw, aandacht voor weidevogels en het sluiten van kringlopen. Maar ook aan meer dwingende zaken als fosfaatregelgeving, derogatie, grondgebondenheid, mestplaatsingsrechten, vergunningen Wet Natuurbescherming, uitputting van de bodem en niet in de laatste plaats het economisch rendement dat een ondernemer moet genereren om de continuïteit van zijn/haar bedrijf te borgen. Het moge duidelijk zijn dat de ondernemer, bij elke ontwikkeling die hij wil doormaken of wijziging die hij in de bedrijfsvoering wil doorvoeren, een complexe afweging moet maken. </w:t>
            </w:r>
          </w:p>
          <w:p w14:paraId="2F523D04" w14:textId="77777777" w:rsidR="006044F9" w:rsidRPr="002C3F6B" w:rsidRDefault="006044F9" w:rsidP="006044F9">
            <w:pPr>
              <w:rPr>
                <w:rFonts w:ascii="Calibri" w:eastAsia="Calibri" w:hAnsi="Calibri" w:cs="Calibri"/>
                <w:sz w:val="20"/>
                <w:szCs w:val="20"/>
              </w:rPr>
            </w:pPr>
          </w:p>
          <w:p w14:paraId="00FB8E82" w14:textId="77777777" w:rsidR="006044F9" w:rsidRPr="002C3F6B" w:rsidRDefault="006044F9" w:rsidP="006044F9">
            <w:pPr>
              <w:rPr>
                <w:rFonts w:ascii="Calibri" w:eastAsia="Calibri" w:hAnsi="Calibri" w:cs="Calibri"/>
                <w:sz w:val="20"/>
                <w:szCs w:val="20"/>
              </w:rPr>
            </w:pPr>
            <w:r w:rsidRPr="002C3F6B">
              <w:rPr>
                <w:rFonts w:ascii="Calibri" w:eastAsia="Calibri" w:hAnsi="Calibri" w:cs="Calibri"/>
                <w:sz w:val="20"/>
                <w:szCs w:val="20"/>
              </w:rPr>
              <w:t xml:space="preserve">Daar waar natuuropgaven moeten worden gerealiseerd en de agrarische ondernemer voor de keuze wordt gesteld daar een rol in te spelen, zal deze ondernemer afwegingen moeten maken waarbij de hiervoor genoemde zaken moeten worden betrokken. Belangrijke kans die er in relatie tot zelfrealisatie lijkt te liggen, is dat een agrarische ondernemer natuur door extensivering onderdeel maakt van zijn/haar bedrijfsvoering en daarmee beweegt in de richting van maatschappelijke en keten opgaven. De verandering in de bedrijfsvoering wordt niet alleen zichtbaar op die hectares waar in het kader van realisatie van het NNN natuurdoelen worden gerealiseerd, maar ook in de rest van het bedrijf.  </w:t>
            </w:r>
          </w:p>
          <w:p w14:paraId="4D96D2B7" w14:textId="77777777" w:rsidR="006044F9" w:rsidRPr="002C3F6B" w:rsidRDefault="006044F9" w:rsidP="006044F9">
            <w:pPr>
              <w:rPr>
                <w:rFonts w:ascii="Calibri" w:eastAsia="Calibri" w:hAnsi="Calibri" w:cs="Calibri"/>
                <w:sz w:val="20"/>
                <w:szCs w:val="20"/>
              </w:rPr>
            </w:pPr>
          </w:p>
          <w:p w14:paraId="64294738" w14:textId="51733366" w:rsidR="006044F9" w:rsidRPr="002C3F6B" w:rsidRDefault="006044F9" w:rsidP="006044F9">
            <w:pPr>
              <w:rPr>
                <w:rFonts w:ascii="Calibri" w:eastAsia="Calibri" w:hAnsi="Calibri" w:cs="Calibri"/>
                <w:sz w:val="20"/>
                <w:szCs w:val="20"/>
              </w:rPr>
            </w:pPr>
            <w:r w:rsidRPr="002C3F6B">
              <w:rPr>
                <w:rFonts w:ascii="Calibri" w:eastAsia="Calibri" w:hAnsi="Calibri" w:cs="Calibri"/>
                <w:sz w:val="20"/>
                <w:szCs w:val="20"/>
              </w:rPr>
              <w:t>Vanzelfsprekend geldt altijd als voorwaarde dat er een verdienmodel moet schuilen in de beweging die de betrokken ondernemer gaat maken. Om te bepalen of dit zo is, kan je kiezen voor de achterkant van een sigarendoos, maar is het beter om scenario’s serieus door te rekenen (of nog beter, door te laten rekenen). Een voorbeeld van een rekenm</w:t>
            </w:r>
            <w:r w:rsidR="00156B0B">
              <w:rPr>
                <w:rFonts w:ascii="Calibri" w:eastAsia="Calibri" w:hAnsi="Calibri" w:cs="Calibri"/>
                <w:sz w:val="20"/>
                <w:szCs w:val="20"/>
              </w:rPr>
              <w:t>odel is weergegeven in bijlage 3</w:t>
            </w:r>
            <w:r w:rsidRPr="002C3F6B">
              <w:rPr>
                <w:rFonts w:ascii="Calibri" w:eastAsia="Calibri" w:hAnsi="Calibri" w:cs="Calibri"/>
                <w:sz w:val="20"/>
                <w:szCs w:val="20"/>
              </w:rPr>
              <w:t xml:space="preserve"> , waarbij een melkveehouderij van de aanwezige 59 ha 10 ha omvormt tot weidevogelgrasland en met de afwaardering 7 ha grond bijkoopt.  Het rekenmodel laat zien dat het mogelijk is voor agrariërs om met natuur een verdienmodel te hebben. </w:t>
            </w:r>
          </w:p>
        </w:tc>
      </w:tr>
    </w:tbl>
    <w:p w14:paraId="3F2B922A" w14:textId="33BE5B8C" w:rsidR="008921B8" w:rsidRPr="002C3F6B" w:rsidRDefault="000C3BC3" w:rsidP="002C3F6B">
      <w:pPr>
        <w:pStyle w:val="Kop2"/>
        <w:numPr>
          <w:ilvl w:val="0"/>
          <w:numId w:val="21"/>
        </w:numPr>
        <w:rPr>
          <w:rFonts w:ascii="Calibri" w:hAnsi="Calibri" w:cs="Calibri"/>
          <w:sz w:val="32"/>
          <w:szCs w:val="32"/>
        </w:rPr>
      </w:pPr>
      <w:r w:rsidRPr="002C3F6B">
        <w:rPr>
          <w:rFonts w:ascii="Calibri" w:eastAsia="Calibri" w:hAnsi="Calibri" w:cs="Calibri"/>
          <w:sz w:val="20"/>
          <w:szCs w:val="20"/>
        </w:rPr>
        <w:br w:type="page"/>
      </w:r>
      <w:bookmarkStart w:id="12" w:name="_Toc9060050"/>
      <w:r w:rsidR="002C3F6B" w:rsidRPr="002C3F6B">
        <w:rPr>
          <w:rFonts w:ascii="Calibri" w:eastAsia="Calibri" w:hAnsi="Calibri" w:cs="Calibri"/>
          <w:sz w:val="32"/>
          <w:szCs w:val="32"/>
        </w:rPr>
        <w:lastRenderedPageBreak/>
        <w:t>Werkwijze</w:t>
      </w:r>
      <w:bookmarkEnd w:id="12"/>
      <w:r w:rsidR="002C3F6B" w:rsidRPr="002C3F6B">
        <w:rPr>
          <w:rFonts w:ascii="Calibri" w:eastAsia="Calibri" w:hAnsi="Calibri" w:cs="Calibri"/>
          <w:sz w:val="32"/>
          <w:szCs w:val="32"/>
        </w:rPr>
        <w:t xml:space="preserve"> </w:t>
      </w:r>
    </w:p>
    <w:p w14:paraId="0593297B" w14:textId="1EEBF958" w:rsidR="00AC75D9" w:rsidRPr="002C3F6B" w:rsidRDefault="003B71CD" w:rsidP="003B71CD">
      <w:pPr>
        <w:pStyle w:val="Normaalweb"/>
        <w:rPr>
          <w:rFonts w:ascii="Calibri" w:hAnsi="Calibri" w:cs="Calibri"/>
          <w:sz w:val="20"/>
          <w:szCs w:val="20"/>
        </w:rPr>
      </w:pPr>
      <w:r w:rsidRPr="002C3F6B">
        <w:rPr>
          <w:rFonts w:ascii="Calibri" w:hAnsi="Calibri" w:cs="Calibri"/>
          <w:sz w:val="20"/>
          <w:szCs w:val="20"/>
        </w:rPr>
        <w:t xml:space="preserve">De werkwijze van Natuer mei de Mienskip </w:t>
      </w:r>
      <w:r w:rsidR="00AC75D9" w:rsidRPr="002C3F6B">
        <w:rPr>
          <w:rFonts w:ascii="Calibri" w:hAnsi="Calibri" w:cs="Calibri"/>
          <w:sz w:val="20"/>
          <w:szCs w:val="20"/>
        </w:rPr>
        <w:t>komt neer op een nieuwe aanpak voor realisatie van de Friese natuur, waarbij vier elementen centraal staan:</w:t>
      </w:r>
    </w:p>
    <w:p w14:paraId="79AB0D73" w14:textId="77777777" w:rsidR="00AC75D9" w:rsidRPr="002C3F6B" w:rsidRDefault="00AC75D9" w:rsidP="00053CBE">
      <w:pPr>
        <w:pStyle w:val="Normaalweb"/>
        <w:numPr>
          <w:ilvl w:val="0"/>
          <w:numId w:val="13"/>
        </w:numPr>
        <w:spacing w:before="0" w:beforeAutospacing="0" w:after="0" w:afterAutospacing="0"/>
        <w:rPr>
          <w:rFonts w:ascii="Calibri" w:hAnsi="Calibri" w:cs="Calibri"/>
          <w:sz w:val="20"/>
          <w:szCs w:val="20"/>
        </w:rPr>
      </w:pPr>
      <w:r w:rsidRPr="002C3F6B">
        <w:rPr>
          <w:rFonts w:ascii="Calibri" w:hAnsi="Calibri" w:cs="Calibri"/>
          <w:sz w:val="20"/>
          <w:szCs w:val="20"/>
        </w:rPr>
        <w:t>eindbeheerder centraal</w:t>
      </w:r>
    </w:p>
    <w:p w14:paraId="322FF6B4" w14:textId="77777777" w:rsidR="00AC75D9" w:rsidRPr="002C3F6B" w:rsidRDefault="00AC75D9" w:rsidP="00053CBE">
      <w:pPr>
        <w:pStyle w:val="Normaalweb"/>
        <w:numPr>
          <w:ilvl w:val="0"/>
          <w:numId w:val="13"/>
        </w:numPr>
        <w:spacing w:before="0" w:beforeAutospacing="0" w:after="0" w:afterAutospacing="0"/>
        <w:rPr>
          <w:rFonts w:ascii="Calibri" w:hAnsi="Calibri" w:cs="Calibri"/>
          <w:sz w:val="20"/>
          <w:szCs w:val="20"/>
        </w:rPr>
      </w:pPr>
      <w:r w:rsidRPr="002C3F6B">
        <w:rPr>
          <w:rFonts w:ascii="Calibri" w:hAnsi="Calibri" w:cs="Calibri"/>
          <w:sz w:val="20"/>
          <w:szCs w:val="20"/>
        </w:rPr>
        <w:t>maatschappelijke meerwaarde</w:t>
      </w:r>
    </w:p>
    <w:p w14:paraId="75183007" w14:textId="77777777" w:rsidR="00AC75D9" w:rsidRPr="002C3F6B" w:rsidRDefault="00AC75D9" w:rsidP="00053CBE">
      <w:pPr>
        <w:pStyle w:val="Normaalweb"/>
        <w:numPr>
          <w:ilvl w:val="0"/>
          <w:numId w:val="13"/>
        </w:numPr>
        <w:spacing w:before="0" w:beforeAutospacing="0" w:after="0" w:afterAutospacing="0"/>
        <w:rPr>
          <w:rFonts w:ascii="Calibri" w:hAnsi="Calibri" w:cs="Calibri"/>
          <w:sz w:val="20"/>
          <w:szCs w:val="20"/>
        </w:rPr>
      </w:pPr>
      <w:r w:rsidRPr="002C3F6B">
        <w:rPr>
          <w:rFonts w:ascii="Calibri" w:hAnsi="Calibri" w:cs="Calibri"/>
          <w:sz w:val="20"/>
          <w:szCs w:val="20"/>
        </w:rPr>
        <w:t>flexibele inzet van tools</w:t>
      </w:r>
    </w:p>
    <w:p w14:paraId="3BF7782D" w14:textId="77777777" w:rsidR="007B329A" w:rsidRPr="002C3F6B" w:rsidRDefault="00AC75D9" w:rsidP="00053CBE">
      <w:pPr>
        <w:pStyle w:val="Normaalweb"/>
        <w:numPr>
          <w:ilvl w:val="0"/>
          <w:numId w:val="13"/>
        </w:numPr>
        <w:spacing w:before="0" w:beforeAutospacing="0" w:after="0" w:afterAutospacing="0"/>
        <w:rPr>
          <w:rFonts w:ascii="Calibri" w:hAnsi="Calibri" w:cs="Calibri"/>
          <w:sz w:val="20"/>
          <w:szCs w:val="20"/>
        </w:rPr>
      </w:pPr>
      <w:r w:rsidRPr="002C3F6B">
        <w:rPr>
          <w:rFonts w:ascii="Calibri" w:hAnsi="Calibri" w:cs="Calibri"/>
          <w:sz w:val="20"/>
          <w:szCs w:val="20"/>
        </w:rPr>
        <w:t>gebi</w:t>
      </w:r>
      <w:r w:rsidR="00DE2903" w:rsidRPr="002C3F6B">
        <w:rPr>
          <w:rFonts w:ascii="Calibri" w:hAnsi="Calibri" w:cs="Calibri"/>
          <w:sz w:val="20"/>
          <w:szCs w:val="20"/>
        </w:rPr>
        <w:t>edsgericht werken</w:t>
      </w:r>
      <w:r w:rsidRPr="002C3F6B">
        <w:rPr>
          <w:rFonts w:ascii="Calibri" w:hAnsi="Calibri" w:cs="Calibri"/>
          <w:sz w:val="20"/>
          <w:szCs w:val="20"/>
        </w:rPr>
        <w:t xml:space="preserve"> </w:t>
      </w:r>
    </w:p>
    <w:p w14:paraId="1FCA2519" w14:textId="77777777" w:rsidR="007B329A" w:rsidRPr="002C3F6B" w:rsidRDefault="007B329A" w:rsidP="00AC75D9">
      <w:pPr>
        <w:contextualSpacing/>
        <w:rPr>
          <w:rFonts w:ascii="Calibri" w:hAnsi="Calibri" w:cs="Calibri"/>
          <w:sz w:val="20"/>
          <w:szCs w:val="20"/>
        </w:rPr>
      </w:pPr>
    </w:p>
    <w:p w14:paraId="28FE0640" w14:textId="77777777" w:rsidR="008921B8" w:rsidRPr="002C3F6B" w:rsidRDefault="00AC75D9" w:rsidP="00AC75D9">
      <w:pPr>
        <w:rPr>
          <w:rFonts w:ascii="Calibri" w:hAnsi="Calibri" w:cs="Calibri"/>
          <w:sz w:val="20"/>
          <w:szCs w:val="20"/>
        </w:rPr>
      </w:pPr>
      <w:r w:rsidRPr="002C3F6B">
        <w:rPr>
          <w:rFonts w:ascii="Calibri" w:hAnsi="Calibri" w:cs="Calibri"/>
          <w:sz w:val="20"/>
          <w:szCs w:val="20"/>
        </w:rPr>
        <w:t xml:space="preserve">In dit hoofdstuk wordt beschreven hoe deze nieuwe werkwijze er op hoofdlijnen uit komt te zien. </w:t>
      </w:r>
    </w:p>
    <w:p w14:paraId="34429ABF" w14:textId="77777777" w:rsidR="00901071" w:rsidRPr="002C3F6B" w:rsidRDefault="0091578A" w:rsidP="00AC75D9">
      <w:pPr>
        <w:rPr>
          <w:rFonts w:ascii="Calibri" w:hAnsi="Calibri" w:cs="Calibri"/>
          <w:sz w:val="20"/>
          <w:szCs w:val="20"/>
        </w:rPr>
      </w:pPr>
      <w:r w:rsidRPr="002C3F6B">
        <w:rPr>
          <w:rFonts w:ascii="Calibri" w:hAnsi="Calibri" w:cs="Calibri"/>
          <w:noProof/>
          <w:sz w:val="20"/>
          <w:szCs w:val="20"/>
        </w:rPr>
        <w:drawing>
          <wp:anchor distT="0" distB="0" distL="114300" distR="114300" simplePos="0" relativeHeight="251647488" behindDoc="1" locked="0" layoutInCell="1" allowOverlap="1" wp14:anchorId="6E5EC9AC" wp14:editId="2B8DBC80">
            <wp:simplePos x="0" y="0"/>
            <wp:positionH relativeFrom="margin">
              <wp:posOffset>14605</wp:posOffset>
            </wp:positionH>
            <wp:positionV relativeFrom="paragraph">
              <wp:posOffset>132715</wp:posOffset>
            </wp:positionV>
            <wp:extent cx="5262245" cy="3750310"/>
            <wp:effectExtent l="0" t="0" r="0" b="2540"/>
            <wp:wrapTight wrapText="bothSides">
              <wp:wrapPolygon edited="0">
                <wp:start x="0" y="0"/>
                <wp:lineTo x="0" y="21505"/>
                <wp:lineTo x="21504" y="21505"/>
                <wp:lineTo x="21504" y="0"/>
                <wp:lineTo x="0" y="0"/>
              </wp:wrapPolygon>
            </wp:wrapTight>
            <wp:docPr id="7" name="Afbeelding 7" descr="12879-Tractor-Oude-Wil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descr="12879-Tractor-Oude-Willem"/>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62245" cy="3750310"/>
                    </a:xfrm>
                    <a:prstGeom prst="rect">
                      <a:avLst/>
                    </a:prstGeom>
                    <a:noFill/>
                  </pic:spPr>
                </pic:pic>
              </a:graphicData>
            </a:graphic>
            <wp14:sizeRelH relativeFrom="margin">
              <wp14:pctWidth>0</wp14:pctWidth>
            </wp14:sizeRelH>
            <wp14:sizeRelV relativeFrom="margin">
              <wp14:pctHeight>0</wp14:pctHeight>
            </wp14:sizeRelV>
          </wp:anchor>
        </w:drawing>
      </w:r>
    </w:p>
    <w:p w14:paraId="7A374E86" w14:textId="77777777" w:rsidR="0091578A" w:rsidRPr="002C3F6B" w:rsidRDefault="0091578A" w:rsidP="00AC75D9">
      <w:pPr>
        <w:rPr>
          <w:rFonts w:ascii="Calibri" w:hAnsi="Calibri" w:cs="Calibri"/>
          <w:b/>
          <w:color w:val="4F81BD" w:themeColor="accent1"/>
          <w:sz w:val="20"/>
          <w:szCs w:val="20"/>
        </w:rPr>
      </w:pPr>
    </w:p>
    <w:p w14:paraId="36CC7346" w14:textId="77777777" w:rsidR="0091578A" w:rsidRPr="002C3F6B" w:rsidRDefault="0091578A" w:rsidP="00AC75D9">
      <w:pPr>
        <w:rPr>
          <w:rFonts w:ascii="Calibri" w:hAnsi="Calibri" w:cs="Calibri"/>
          <w:b/>
          <w:color w:val="4F81BD" w:themeColor="accent1"/>
          <w:sz w:val="20"/>
          <w:szCs w:val="20"/>
        </w:rPr>
      </w:pPr>
    </w:p>
    <w:p w14:paraId="5C6F235D" w14:textId="77777777" w:rsidR="0091578A" w:rsidRPr="002C3F6B" w:rsidRDefault="0091578A" w:rsidP="00AC75D9">
      <w:pPr>
        <w:rPr>
          <w:rFonts w:ascii="Calibri" w:hAnsi="Calibri" w:cs="Calibri"/>
          <w:b/>
          <w:color w:val="4F81BD" w:themeColor="accent1"/>
          <w:sz w:val="20"/>
          <w:szCs w:val="20"/>
        </w:rPr>
      </w:pPr>
    </w:p>
    <w:p w14:paraId="2EAC85F2" w14:textId="77777777" w:rsidR="0091578A" w:rsidRPr="002C3F6B" w:rsidRDefault="0091578A" w:rsidP="00AC75D9">
      <w:pPr>
        <w:rPr>
          <w:rFonts w:ascii="Calibri" w:hAnsi="Calibri" w:cs="Calibri"/>
          <w:b/>
          <w:color w:val="4F81BD" w:themeColor="accent1"/>
          <w:sz w:val="20"/>
          <w:szCs w:val="20"/>
        </w:rPr>
      </w:pPr>
    </w:p>
    <w:p w14:paraId="2B9B629E" w14:textId="77777777" w:rsidR="0091578A" w:rsidRPr="002C3F6B" w:rsidRDefault="0091578A" w:rsidP="00AC75D9">
      <w:pPr>
        <w:rPr>
          <w:rFonts w:ascii="Calibri" w:hAnsi="Calibri" w:cs="Calibri"/>
          <w:b/>
          <w:color w:val="4F81BD" w:themeColor="accent1"/>
          <w:sz w:val="20"/>
          <w:szCs w:val="20"/>
        </w:rPr>
      </w:pPr>
    </w:p>
    <w:p w14:paraId="032308BD" w14:textId="77777777" w:rsidR="0091578A" w:rsidRPr="002C3F6B" w:rsidRDefault="0091578A" w:rsidP="00AC75D9">
      <w:pPr>
        <w:rPr>
          <w:rFonts w:ascii="Calibri" w:hAnsi="Calibri" w:cs="Calibri"/>
          <w:b/>
          <w:color w:val="4F81BD" w:themeColor="accent1"/>
          <w:sz w:val="20"/>
          <w:szCs w:val="20"/>
        </w:rPr>
      </w:pPr>
    </w:p>
    <w:p w14:paraId="7212FD1E" w14:textId="77777777" w:rsidR="0091578A" w:rsidRPr="002C3F6B" w:rsidRDefault="0091578A" w:rsidP="00AC75D9">
      <w:pPr>
        <w:rPr>
          <w:rFonts w:ascii="Calibri" w:hAnsi="Calibri" w:cs="Calibri"/>
          <w:b/>
          <w:color w:val="4F81BD" w:themeColor="accent1"/>
          <w:sz w:val="20"/>
          <w:szCs w:val="20"/>
        </w:rPr>
      </w:pPr>
    </w:p>
    <w:p w14:paraId="5D856C86" w14:textId="77777777" w:rsidR="0091578A" w:rsidRPr="002C3F6B" w:rsidRDefault="0091578A" w:rsidP="00AC75D9">
      <w:pPr>
        <w:rPr>
          <w:rFonts w:ascii="Calibri" w:hAnsi="Calibri" w:cs="Calibri"/>
          <w:b/>
          <w:color w:val="4F81BD" w:themeColor="accent1"/>
          <w:sz w:val="20"/>
          <w:szCs w:val="20"/>
        </w:rPr>
      </w:pPr>
    </w:p>
    <w:p w14:paraId="62A12E90" w14:textId="77777777" w:rsidR="0091578A" w:rsidRPr="002C3F6B" w:rsidRDefault="0091578A" w:rsidP="00AC75D9">
      <w:pPr>
        <w:rPr>
          <w:rFonts w:ascii="Calibri" w:hAnsi="Calibri" w:cs="Calibri"/>
          <w:b/>
          <w:color w:val="4F81BD" w:themeColor="accent1"/>
          <w:sz w:val="20"/>
          <w:szCs w:val="20"/>
        </w:rPr>
      </w:pPr>
    </w:p>
    <w:p w14:paraId="5C843B01" w14:textId="77777777" w:rsidR="0091578A" w:rsidRPr="002C3F6B" w:rsidRDefault="0091578A" w:rsidP="00AC75D9">
      <w:pPr>
        <w:rPr>
          <w:rFonts w:ascii="Calibri" w:hAnsi="Calibri" w:cs="Calibri"/>
          <w:b/>
          <w:color w:val="4F81BD" w:themeColor="accent1"/>
          <w:sz w:val="20"/>
          <w:szCs w:val="20"/>
        </w:rPr>
      </w:pPr>
    </w:p>
    <w:p w14:paraId="57D87665" w14:textId="77777777" w:rsidR="0091578A" w:rsidRPr="002C3F6B" w:rsidRDefault="0091578A" w:rsidP="00AC75D9">
      <w:pPr>
        <w:rPr>
          <w:rFonts w:ascii="Calibri" w:hAnsi="Calibri" w:cs="Calibri"/>
          <w:b/>
          <w:color w:val="4F81BD" w:themeColor="accent1"/>
          <w:sz w:val="20"/>
          <w:szCs w:val="20"/>
        </w:rPr>
      </w:pPr>
    </w:p>
    <w:p w14:paraId="2642E326" w14:textId="77777777" w:rsidR="0091578A" w:rsidRPr="002C3F6B" w:rsidRDefault="0091578A" w:rsidP="00AC75D9">
      <w:pPr>
        <w:rPr>
          <w:rFonts w:ascii="Calibri" w:hAnsi="Calibri" w:cs="Calibri"/>
          <w:b/>
          <w:color w:val="4F81BD" w:themeColor="accent1"/>
          <w:sz w:val="20"/>
          <w:szCs w:val="20"/>
        </w:rPr>
      </w:pPr>
    </w:p>
    <w:p w14:paraId="6F10F634" w14:textId="77777777" w:rsidR="0091578A" w:rsidRPr="002C3F6B" w:rsidRDefault="0091578A" w:rsidP="00AC75D9">
      <w:pPr>
        <w:rPr>
          <w:rFonts w:ascii="Calibri" w:hAnsi="Calibri" w:cs="Calibri"/>
          <w:b/>
          <w:color w:val="4F81BD" w:themeColor="accent1"/>
          <w:sz w:val="20"/>
          <w:szCs w:val="20"/>
        </w:rPr>
      </w:pPr>
    </w:p>
    <w:p w14:paraId="78C21B14" w14:textId="77777777" w:rsidR="0091578A" w:rsidRPr="002C3F6B" w:rsidRDefault="0091578A" w:rsidP="00AC75D9">
      <w:pPr>
        <w:rPr>
          <w:rFonts w:ascii="Calibri" w:hAnsi="Calibri" w:cs="Calibri"/>
          <w:b/>
          <w:color w:val="4F81BD" w:themeColor="accent1"/>
          <w:sz w:val="20"/>
          <w:szCs w:val="20"/>
        </w:rPr>
      </w:pPr>
    </w:p>
    <w:p w14:paraId="4995C793" w14:textId="77777777" w:rsidR="0091578A" w:rsidRPr="002C3F6B" w:rsidRDefault="0091578A" w:rsidP="00AC75D9">
      <w:pPr>
        <w:rPr>
          <w:rFonts w:ascii="Calibri" w:hAnsi="Calibri" w:cs="Calibri"/>
          <w:b/>
          <w:color w:val="4F81BD" w:themeColor="accent1"/>
          <w:sz w:val="20"/>
          <w:szCs w:val="20"/>
        </w:rPr>
      </w:pPr>
    </w:p>
    <w:p w14:paraId="12162F3E" w14:textId="77777777" w:rsidR="0091578A" w:rsidRPr="002C3F6B" w:rsidRDefault="0091578A" w:rsidP="00AC75D9">
      <w:pPr>
        <w:rPr>
          <w:rFonts w:ascii="Calibri" w:hAnsi="Calibri" w:cs="Calibri"/>
          <w:b/>
          <w:color w:val="4F81BD" w:themeColor="accent1"/>
          <w:sz w:val="20"/>
          <w:szCs w:val="20"/>
        </w:rPr>
      </w:pPr>
    </w:p>
    <w:p w14:paraId="781F1305" w14:textId="77777777" w:rsidR="0091578A" w:rsidRPr="002C3F6B" w:rsidRDefault="0091578A" w:rsidP="00AC75D9">
      <w:pPr>
        <w:rPr>
          <w:rFonts w:ascii="Calibri" w:hAnsi="Calibri" w:cs="Calibri"/>
          <w:b/>
          <w:color w:val="4F81BD" w:themeColor="accent1"/>
          <w:sz w:val="20"/>
          <w:szCs w:val="20"/>
        </w:rPr>
      </w:pPr>
    </w:p>
    <w:p w14:paraId="5B299B2E" w14:textId="77777777" w:rsidR="00DE2903" w:rsidRPr="002C3F6B" w:rsidRDefault="00DE2903" w:rsidP="00AC75D9">
      <w:pPr>
        <w:rPr>
          <w:rFonts w:ascii="Calibri" w:hAnsi="Calibri" w:cs="Calibri"/>
          <w:b/>
          <w:color w:val="4F81BD" w:themeColor="accent1"/>
          <w:sz w:val="20"/>
          <w:szCs w:val="20"/>
        </w:rPr>
      </w:pPr>
    </w:p>
    <w:p w14:paraId="663310FF" w14:textId="77777777" w:rsidR="00DE2903" w:rsidRPr="002C3F6B" w:rsidRDefault="00DE2903" w:rsidP="00AC75D9">
      <w:pPr>
        <w:rPr>
          <w:rFonts w:ascii="Calibri" w:hAnsi="Calibri" w:cs="Calibri"/>
          <w:b/>
          <w:color w:val="4F81BD" w:themeColor="accent1"/>
          <w:sz w:val="20"/>
          <w:szCs w:val="20"/>
        </w:rPr>
      </w:pPr>
    </w:p>
    <w:p w14:paraId="501FE5F2" w14:textId="77777777" w:rsidR="00DE2903" w:rsidRPr="002C3F6B" w:rsidRDefault="00DE2903" w:rsidP="00AC75D9">
      <w:pPr>
        <w:rPr>
          <w:rFonts w:ascii="Calibri" w:hAnsi="Calibri" w:cs="Calibri"/>
          <w:b/>
          <w:color w:val="4F81BD" w:themeColor="accent1"/>
          <w:sz w:val="20"/>
          <w:szCs w:val="20"/>
        </w:rPr>
      </w:pPr>
    </w:p>
    <w:p w14:paraId="72C5508C" w14:textId="77777777" w:rsidR="00DE2903" w:rsidRPr="002C3F6B" w:rsidRDefault="00DE2903" w:rsidP="00AC75D9">
      <w:pPr>
        <w:rPr>
          <w:rFonts w:ascii="Calibri" w:hAnsi="Calibri" w:cs="Calibri"/>
          <w:b/>
          <w:color w:val="4F81BD" w:themeColor="accent1"/>
          <w:sz w:val="20"/>
          <w:szCs w:val="20"/>
        </w:rPr>
      </w:pPr>
    </w:p>
    <w:p w14:paraId="16B010AF" w14:textId="77777777" w:rsidR="00DE2903" w:rsidRPr="002C3F6B" w:rsidRDefault="00DE2903" w:rsidP="00AC75D9">
      <w:pPr>
        <w:rPr>
          <w:rFonts w:ascii="Calibri" w:hAnsi="Calibri" w:cs="Calibri"/>
          <w:b/>
          <w:color w:val="4F81BD" w:themeColor="accent1"/>
          <w:sz w:val="20"/>
          <w:szCs w:val="20"/>
        </w:rPr>
      </w:pPr>
    </w:p>
    <w:p w14:paraId="7B7CCCEE" w14:textId="77777777" w:rsidR="00DE2903" w:rsidRPr="002C3F6B" w:rsidRDefault="00DE2903" w:rsidP="00AC75D9">
      <w:pPr>
        <w:rPr>
          <w:rFonts w:ascii="Calibri" w:hAnsi="Calibri" w:cs="Calibri"/>
          <w:b/>
          <w:color w:val="4F81BD" w:themeColor="accent1"/>
          <w:sz w:val="20"/>
          <w:szCs w:val="20"/>
        </w:rPr>
      </w:pPr>
    </w:p>
    <w:p w14:paraId="7DCED1F9" w14:textId="77777777" w:rsidR="003B71CD" w:rsidRPr="002C3F6B" w:rsidRDefault="003B71CD" w:rsidP="00AC75D9">
      <w:pPr>
        <w:rPr>
          <w:rFonts w:ascii="Calibri" w:hAnsi="Calibri" w:cs="Calibri"/>
          <w:b/>
          <w:color w:val="365F91" w:themeColor="accent1" w:themeShade="BF"/>
          <w:sz w:val="20"/>
          <w:szCs w:val="20"/>
        </w:rPr>
      </w:pPr>
    </w:p>
    <w:p w14:paraId="025A460E" w14:textId="77777777" w:rsidR="00901071" w:rsidRPr="002C3F6B" w:rsidRDefault="00901071" w:rsidP="00AC75D9">
      <w:pPr>
        <w:rPr>
          <w:rFonts w:ascii="Calibri" w:hAnsi="Calibri" w:cs="Calibri"/>
          <w:b/>
          <w:color w:val="365F91" w:themeColor="accent1" w:themeShade="BF"/>
          <w:sz w:val="20"/>
          <w:szCs w:val="20"/>
        </w:rPr>
      </w:pPr>
      <w:r w:rsidRPr="002C3F6B">
        <w:rPr>
          <w:rFonts w:ascii="Calibri" w:hAnsi="Calibri" w:cs="Calibri"/>
          <w:b/>
          <w:color w:val="365F91" w:themeColor="accent1" w:themeShade="BF"/>
          <w:sz w:val="20"/>
          <w:szCs w:val="20"/>
        </w:rPr>
        <w:t>Vier elementen voor realisatie Friese natuur</w:t>
      </w:r>
    </w:p>
    <w:p w14:paraId="5C3E3FA8" w14:textId="77777777" w:rsidR="00901071" w:rsidRPr="002C3F6B" w:rsidRDefault="00901071" w:rsidP="00AC75D9">
      <w:pPr>
        <w:rPr>
          <w:rFonts w:ascii="Calibri" w:eastAsia="Calibri" w:hAnsi="Calibri" w:cs="Calibri"/>
          <w:b/>
          <w:bCs/>
          <w:sz w:val="20"/>
          <w:szCs w:val="20"/>
          <w:u w:val="single"/>
        </w:rPr>
      </w:pPr>
    </w:p>
    <w:p w14:paraId="5B1CEF31" w14:textId="77777777" w:rsidR="008921B8" w:rsidRPr="002C3F6B" w:rsidRDefault="00901071" w:rsidP="00053CBE">
      <w:pPr>
        <w:pStyle w:val="Lijstalinea"/>
        <w:numPr>
          <w:ilvl w:val="0"/>
          <w:numId w:val="15"/>
        </w:numPr>
        <w:spacing w:after="200" w:line="276" w:lineRule="auto"/>
        <w:ind w:left="350"/>
        <w:rPr>
          <w:rFonts w:ascii="Calibri" w:eastAsia="Calibri" w:hAnsi="Calibri" w:cs="Calibri"/>
          <w:i/>
          <w:color w:val="365F91" w:themeColor="accent1" w:themeShade="BF"/>
          <w:sz w:val="20"/>
          <w:szCs w:val="20"/>
        </w:rPr>
      </w:pPr>
      <w:r w:rsidRPr="002C3F6B">
        <w:rPr>
          <w:rFonts w:ascii="Calibri" w:eastAsia="Calibri" w:hAnsi="Calibri" w:cs="Calibri"/>
          <w:i/>
          <w:color w:val="365F91" w:themeColor="accent1" w:themeShade="BF"/>
          <w:sz w:val="20"/>
          <w:szCs w:val="20"/>
        </w:rPr>
        <w:t>Eindbeheerder centraal</w:t>
      </w:r>
    </w:p>
    <w:p w14:paraId="13DC3FCA" w14:textId="7498BD93" w:rsidR="003B71CD" w:rsidRPr="002C3F6B" w:rsidRDefault="00AF4AC1">
      <w:pPr>
        <w:rPr>
          <w:rFonts w:ascii="Calibri" w:eastAsia="Calibri" w:hAnsi="Calibri" w:cs="Calibri"/>
          <w:sz w:val="20"/>
          <w:szCs w:val="20"/>
        </w:rPr>
      </w:pPr>
      <w:r w:rsidRPr="002C3F6B">
        <w:rPr>
          <w:rFonts w:ascii="Calibri" w:eastAsia="Calibri" w:hAnsi="Calibri" w:cs="Calibri"/>
          <w:sz w:val="20"/>
          <w:szCs w:val="20"/>
        </w:rPr>
        <w:t xml:space="preserve">Uitgangspunt in ons voorstel is dat we werken in een vraaggestuurde omgeving waarbij </w:t>
      </w:r>
      <w:r w:rsidR="00E446E3" w:rsidRPr="002C3F6B">
        <w:rPr>
          <w:rFonts w:ascii="Calibri" w:eastAsia="Calibri" w:hAnsi="Calibri" w:cs="Calibri"/>
          <w:sz w:val="20"/>
          <w:szCs w:val="20"/>
        </w:rPr>
        <w:t xml:space="preserve">de </w:t>
      </w:r>
      <w:r w:rsidR="003524B0" w:rsidRPr="002C3F6B">
        <w:rPr>
          <w:rFonts w:ascii="Calibri" w:eastAsia="Calibri" w:hAnsi="Calibri" w:cs="Calibri"/>
          <w:sz w:val="20"/>
          <w:szCs w:val="20"/>
        </w:rPr>
        <w:t>“</w:t>
      </w:r>
      <w:r w:rsidR="00E446E3" w:rsidRPr="002C3F6B">
        <w:rPr>
          <w:rFonts w:ascii="Calibri" w:eastAsia="Calibri" w:hAnsi="Calibri" w:cs="Calibri"/>
          <w:sz w:val="20"/>
          <w:szCs w:val="20"/>
        </w:rPr>
        <w:t>eindbeheerder</w:t>
      </w:r>
      <w:r w:rsidR="003524B0" w:rsidRPr="002C3F6B">
        <w:rPr>
          <w:rFonts w:ascii="Calibri" w:eastAsia="Calibri" w:hAnsi="Calibri" w:cs="Calibri"/>
          <w:sz w:val="20"/>
          <w:szCs w:val="20"/>
        </w:rPr>
        <w:t>”</w:t>
      </w:r>
      <w:r w:rsidR="00E446E3" w:rsidRPr="002C3F6B">
        <w:rPr>
          <w:rFonts w:ascii="Calibri" w:eastAsia="Calibri" w:hAnsi="Calibri" w:cs="Calibri"/>
          <w:sz w:val="20"/>
          <w:szCs w:val="20"/>
        </w:rPr>
        <w:t xml:space="preserve"> in de lead</w:t>
      </w:r>
      <w:r w:rsidRPr="002C3F6B">
        <w:rPr>
          <w:rFonts w:ascii="Calibri" w:eastAsia="Calibri" w:hAnsi="Calibri" w:cs="Calibri"/>
          <w:sz w:val="20"/>
          <w:szCs w:val="20"/>
        </w:rPr>
        <w:t xml:space="preserve"> is</w:t>
      </w:r>
      <w:r w:rsidR="00E446E3" w:rsidRPr="002C3F6B">
        <w:rPr>
          <w:rFonts w:ascii="Calibri" w:eastAsia="Calibri" w:hAnsi="Calibri" w:cs="Calibri"/>
          <w:sz w:val="20"/>
          <w:szCs w:val="20"/>
        </w:rPr>
        <w:t>.</w:t>
      </w:r>
      <w:r w:rsidR="003524B0" w:rsidRPr="002C3F6B">
        <w:rPr>
          <w:rFonts w:ascii="Calibri" w:eastAsia="Calibri" w:hAnsi="Calibri" w:cs="Calibri"/>
          <w:sz w:val="20"/>
          <w:szCs w:val="20"/>
        </w:rPr>
        <w:t xml:space="preserve"> De eindbeheerder is degene die uiteindelijk het gebied gaan beheren. Dat kunnen terreinbeheerders zijn, maar ook boeren, particuliere natuurbeheerders of mengvormen daartussen. </w:t>
      </w:r>
      <w:r w:rsidRPr="002C3F6B">
        <w:rPr>
          <w:rFonts w:ascii="Calibri" w:eastAsia="Calibri" w:hAnsi="Calibri" w:cs="Calibri"/>
          <w:sz w:val="20"/>
          <w:szCs w:val="20"/>
        </w:rPr>
        <w:t>Dit is wezenlijk anders dan de huidige situatie, waarin de provincie de volledige regie heeft wat betreft de verwerving en inrichting van natuur. In de huidige situatie koopt de provincie namelijk grond aan, richt het in en zet het vervolgens op de markt. Potentiële eindbeheerders kunnen hierop reageren en zijn als het ware concurrenten van elkaar. In de nieuwe situatie staan de eindbeheerders niet aan het eind, maar aan het begin van het proces.</w:t>
      </w:r>
    </w:p>
    <w:p w14:paraId="0387EDD8" w14:textId="77777777" w:rsidR="003B71CD" w:rsidRPr="002C3F6B" w:rsidRDefault="003B71CD">
      <w:pPr>
        <w:rPr>
          <w:rFonts w:ascii="Calibri" w:eastAsia="Calibri" w:hAnsi="Calibri" w:cs="Calibri"/>
          <w:sz w:val="20"/>
          <w:szCs w:val="20"/>
        </w:rPr>
      </w:pPr>
    </w:p>
    <w:p w14:paraId="10BC398F" w14:textId="77777777" w:rsidR="008921B8" w:rsidRPr="002C3F6B" w:rsidRDefault="006C5B69">
      <w:pPr>
        <w:rPr>
          <w:rFonts w:ascii="Calibri" w:eastAsia="Calibri" w:hAnsi="Calibri" w:cs="Calibri"/>
          <w:sz w:val="20"/>
          <w:szCs w:val="20"/>
        </w:rPr>
      </w:pPr>
      <w:r w:rsidRPr="002C3F6B">
        <w:rPr>
          <w:rFonts w:ascii="Calibri" w:eastAsia="Calibri" w:hAnsi="Calibri" w:cs="Calibri"/>
          <w:sz w:val="20"/>
          <w:szCs w:val="20"/>
        </w:rPr>
        <w:t>In een gebied waar een natuuropgave ligt</w:t>
      </w:r>
      <w:r w:rsidR="00FB2CC2" w:rsidRPr="002C3F6B">
        <w:rPr>
          <w:rFonts w:ascii="Calibri" w:eastAsia="Calibri" w:hAnsi="Calibri" w:cs="Calibri"/>
          <w:sz w:val="20"/>
          <w:szCs w:val="20"/>
        </w:rPr>
        <w:t>,</w:t>
      </w:r>
      <w:r w:rsidRPr="002C3F6B">
        <w:rPr>
          <w:rFonts w:ascii="Calibri" w:eastAsia="Calibri" w:hAnsi="Calibri" w:cs="Calibri"/>
          <w:sz w:val="20"/>
          <w:szCs w:val="20"/>
        </w:rPr>
        <w:t xml:space="preserve"> denken de </w:t>
      </w:r>
      <w:r w:rsidR="003524B0" w:rsidRPr="002C3F6B">
        <w:rPr>
          <w:rFonts w:ascii="Calibri" w:eastAsia="Calibri" w:hAnsi="Calibri" w:cs="Calibri"/>
          <w:sz w:val="20"/>
          <w:szCs w:val="20"/>
        </w:rPr>
        <w:t>eindbeheerders</w:t>
      </w:r>
      <w:r w:rsidRPr="002C3F6B">
        <w:rPr>
          <w:rFonts w:ascii="Calibri" w:eastAsia="Calibri" w:hAnsi="Calibri" w:cs="Calibri"/>
          <w:sz w:val="20"/>
          <w:szCs w:val="20"/>
        </w:rPr>
        <w:t xml:space="preserve"> in dat gebied </w:t>
      </w:r>
      <w:r w:rsidR="003524B0" w:rsidRPr="002C3F6B">
        <w:rPr>
          <w:rFonts w:ascii="Calibri" w:eastAsia="Calibri" w:hAnsi="Calibri" w:cs="Calibri"/>
          <w:sz w:val="20"/>
          <w:szCs w:val="20"/>
        </w:rPr>
        <w:t xml:space="preserve">vanaf het begin van het proces </w:t>
      </w:r>
      <w:r w:rsidRPr="002C3F6B">
        <w:rPr>
          <w:rFonts w:ascii="Calibri" w:eastAsia="Calibri" w:hAnsi="Calibri" w:cs="Calibri"/>
          <w:sz w:val="20"/>
          <w:szCs w:val="20"/>
        </w:rPr>
        <w:t xml:space="preserve">mee in de wijze waarop de doelen gehaald kunnen worden. </w:t>
      </w:r>
      <w:r w:rsidR="003524B0" w:rsidRPr="002C3F6B">
        <w:rPr>
          <w:rFonts w:ascii="Calibri" w:eastAsia="Calibri" w:hAnsi="Calibri" w:cs="Calibri"/>
          <w:sz w:val="20"/>
          <w:szCs w:val="20"/>
        </w:rPr>
        <w:t xml:space="preserve">Zij krijgen met name in de uitvoerende fase ook een trekkende rol. </w:t>
      </w:r>
      <w:r w:rsidRPr="002C3F6B">
        <w:rPr>
          <w:rFonts w:ascii="Calibri" w:eastAsia="Calibri" w:hAnsi="Calibri" w:cs="Calibri"/>
          <w:sz w:val="20"/>
          <w:szCs w:val="20"/>
        </w:rPr>
        <w:t>Een  belangrijk element hierin is het verkrijgen van een goede match tus</w:t>
      </w:r>
      <w:r w:rsidR="00FB75A7" w:rsidRPr="002C3F6B">
        <w:rPr>
          <w:rFonts w:ascii="Calibri" w:eastAsia="Calibri" w:hAnsi="Calibri" w:cs="Calibri"/>
          <w:sz w:val="20"/>
          <w:szCs w:val="20"/>
        </w:rPr>
        <w:t>sen percelen en de daarbij</w:t>
      </w:r>
      <w:r w:rsidRPr="002C3F6B">
        <w:rPr>
          <w:rFonts w:ascii="Calibri" w:eastAsia="Calibri" w:hAnsi="Calibri" w:cs="Calibri"/>
          <w:sz w:val="20"/>
          <w:szCs w:val="20"/>
        </w:rPr>
        <w:t xml:space="preserve"> passende eindbeheerder. </w:t>
      </w:r>
      <w:r w:rsidR="003524B0" w:rsidRPr="002C3F6B">
        <w:rPr>
          <w:rFonts w:ascii="Calibri" w:eastAsia="Calibri" w:hAnsi="Calibri" w:cs="Calibri"/>
          <w:sz w:val="20"/>
          <w:szCs w:val="20"/>
        </w:rPr>
        <w:t>Wie de eindbeheerder wordt moet zorgvuldig in het proces worden ingepast. Transparantie en zorgvuldigheid is daarbij van wezenlijk belang.</w:t>
      </w:r>
      <w:r w:rsidR="00AF4AC1" w:rsidRPr="002C3F6B">
        <w:rPr>
          <w:sz w:val="20"/>
          <w:szCs w:val="20"/>
        </w:rPr>
        <w:t xml:space="preserve">  </w:t>
      </w:r>
    </w:p>
    <w:p w14:paraId="1FF8DE5F" w14:textId="77777777" w:rsidR="008921B8" w:rsidRPr="002C3F6B" w:rsidRDefault="008921B8">
      <w:pPr>
        <w:rPr>
          <w:rFonts w:ascii="Calibri" w:eastAsia="Calibri" w:hAnsi="Calibri" w:cs="Calibri"/>
          <w:sz w:val="20"/>
          <w:szCs w:val="20"/>
        </w:rPr>
      </w:pPr>
    </w:p>
    <w:p w14:paraId="29779790" w14:textId="349212AC" w:rsidR="002C3F6B" w:rsidRDefault="002C3F6B">
      <w:pPr>
        <w:rPr>
          <w:rFonts w:ascii="Calibri" w:eastAsia="Calibri" w:hAnsi="Calibri" w:cs="Calibri"/>
          <w:sz w:val="20"/>
          <w:szCs w:val="20"/>
        </w:rPr>
      </w:pPr>
      <w:r>
        <w:rPr>
          <w:rFonts w:ascii="Calibri" w:eastAsia="Calibri" w:hAnsi="Calibri" w:cs="Calibri"/>
          <w:sz w:val="20"/>
          <w:szCs w:val="20"/>
        </w:rPr>
        <w:br w:type="page"/>
      </w:r>
    </w:p>
    <w:p w14:paraId="62E331BE" w14:textId="77777777" w:rsidR="003B71CD" w:rsidRPr="002C3F6B" w:rsidRDefault="003B71CD">
      <w:pPr>
        <w:rPr>
          <w:rFonts w:ascii="Calibri" w:eastAsia="Calibri" w:hAnsi="Calibri" w:cs="Calibri"/>
          <w:sz w:val="20"/>
          <w:szCs w:val="20"/>
        </w:rPr>
      </w:pPr>
    </w:p>
    <w:p w14:paraId="6BFE39DD" w14:textId="77777777" w:rsidR="008921B8" w:rsidRPr="002C3F6B" w:rsidRDefault="00901071" w:rsidP="00053CBE">
      <w:pPr>
        <w:pStyle w:val="Lijstalinea"/>
        <w:numPr>
          <w:ilvl w:val="0"/>
          <w:numId w:val="15"/>
        </w:numPr>
        <w:spacing w:after="200" w:line="276" w:lineRule="auto"/>
        <w:ind w:left="426"/>
        <w:rPr>
          <w:rFonts w:ascii="Calibri" w:eastAsia="Calibri" w:hAnsi="Calibri" w:cs="Calibri"/>
          <w:i/>
          <w:color w:val="365F91" w:themeColor="accent1" w:themeShade="BF"/>
          <w:sz w:val="20"/>
          <w:szCs w:val="20"/>
        </w:rPr>
      </w:pPr>
      <w:r w:rsidRPr="002C3F6B">
        <w:rPr>
          <w:rFonts w:ascii="Calibri" w:eastAsia="Calibri" w:hAnsi="Calibri" w:cs="Calibri"/>
          <w:i/>
          <w:color w:val="365F91" w:themeColor="accent1" w:themeShade="BF"/>
          <w:sz w:val="20"/>
          <w:szCs w:val="20"/>
        </w:rPr>
        <w:t>Maatschappelijke meerwaarde</w:t>
      </w:r>
    </w:p>
    <w:p w14:paraId="12FEC93A" w14:textId="77777777" w:rsidR="008921B8" w:rsidRPr="002C3F6B" w:rsidRDefault="00E446E3">
      <w:pPr>
        <w:rPr>
          <w:rFonts w:ascii="Calibri" w:eastAsia="Calibri" w:hAnsi="Calibri" w:cs="Calibri"/>
          <w:sz w:val="20"/>
          <w:szCs w:val="20"/>
        </w:rPr>
      </w:pPr>
      <w:r w:rsidRPr="002C3F6B">
        <w:rPr>
          <w:rFonts w:ascii="Calibri" w:eastAsia="Calibri" w:hAnsi="Calibri" w:cs="Calibri"/>
          <w:sz w:val="20"/>
          <w:szCs w:val="20"/>
        </w:rPr>
        <w:t>Door</w:t>
      </w:r>
      <w:r w:rsidR="004B340C" w:rsidRPr="002C3F6B">
        <w:rPr>
          <w:rFonts w:ascii="Calibri" w:eastAsia="Calibri" w:hAnsi="Calibri" w:cs="Calibri"/>
          <w:sz w:val="20"/>
          <w:szCs w:val="20"/>
        </w:rPr>
        <w:t>dat de</w:t>
      </w:r>
      <w:r w:rsidRPr="002C3F6B">
        <w:rPr>
          <w:rFonts w:ascii="Calibri" w:eastAsia="Calibri" w:hAnsi="Calibri" w:cs="Calibri"/>
          <w:sz w:val="20"/>
          <w:szCs w:val="20"/>
        </w:rPr>
        <w:t xml:space="preserve"> belanghebbenden </w:t>
      </w:r>
      <w:r w:rsidR="004B340C" w:rsidRPr="002C3F6B">
        <w:rPr>
          <w:rFonts w:ascii="Calibri" w:eastAsia="Calibri" w:hAnsi="Calibri" w:cs="Calibri"/>
          <w:sz w:val="20"/>
          <w:szCs w:val="20"/>
        </w:rPr>
        <w:t>in de lead zijn</w:t>
      </w:r>
      <w:r w:rsidR="00FB2CC2" w:rsidRPr="002C3F6B">
        <w:rPr>
          <w:rFonts w:ascii="Calibri" w:eastAsia="Calibri" w:hAnsi="Calibri" w:cs="Calibri"/>
          <w:sz w:val="20"/>
          <w:szCs w:val="20"/>
        </w:rPr>
        <w:t>,</w:t>
      </w:r>
      <w:r w:rsidR="004B340C" w:rsidRPr="002C3F6B">
        <w:rPr>
          <w:rFonts w:ascii="Calibri" w:eastAsia="Calibri" w:hAnsi="Calibri" w:cs="Calibri"/>
          <w:sz w:val="20"/>
          <w:szCs w:val="20"/>
        </w:rPr>
        <w:t xml:space="preserve"> </w:t>
      </w:r>
      <w:r w:rsidR="00901071" w:rsidRPr="002C3F6B">
        <w:rPr>
          <w:rFonts w:ascii="Calibri" w:eastAsia="Calibri" w:hAnsi="Calibri" w:cs="Calibri"/>
          <w:sz w:val="20"/>
          <w:szCs w:val="20"/>
        </w:rPr>
        <w:t>ontstaat synergie tussen de partijen en begrip voor elkaar</w:t>
      </w:r>
      <w:r w:rsidR="00344F4E" w:rsidRPr="002C3F6B">
        <w:rPr>
          <w:rFonts w:ascii="Calibri" w:eastAsia="Calibri" w:hAnsi="Calibri" w:cs="Calibri"/>
          <w:sz w:val="20"/>
          <w:szCs w:val="20"/>
        </w:rPr>
        <w:t>,</w:t>
      </w:r>
      <w:r w:rsidR="00901071" w:rsidRPr="002C3F6B">
        <w:rPr>
          <w:rFonts w:ascii="Calibri" w:eastAsia="Calibri" w:hAnsi="Calibri" w:cs="Calibri"/>
          <w:sz w:val="20"/>
          <w:szCs w:val="20"/>
        </w:rPr>
        <w:t xml:space="preserve"> waardoor beter </w:t>
      </w:r>
      <w:r w:rsidR="004B340C" w:rsidRPr="002C3F6B">
        <w:rPr>
          <w:rFonts w:ascii="Calibri" w:eastAsia="Calibri" w:hAnsi="Calibri" w:cs="Calibri"/>
          <w:sz w:val="20"/>
          <w:szCs w:val="20"/>
        </w:rPr>
        <w:t>kan worden ingespeeld op de behoeftes die er zijn</w:t>
      </w:r>
      <w:r w:rsidR="00F016D7" w:rsidRPr="002C3F6B">
        <w:rPr>
          <w:rFonts w:ascii="Calibri" w:eastAsia="Calibri" w:hAnsi="Calibri" w:cs="Calibri"/>
          <w:sz w:val="20"/>
          <w:szCs w:val="20"/>
        </w:rPr>
        <w:t xml:space="preserve"> in een gebied</w:t>
      </w:r>
      <w:r w:rsidR="004B340C" w:rsidRPr="002C3F6B">
        <w:rPr>
          <w:rFonts w:ascii="Calibri" w:eastAsia="Calibri" w:hAnsi="Calibri" w:cs="Calibri"/>
          <w:sz w:val="20"/>
          <w:szCs w:val="20"/>
        </w:rPr>
        <w:t xml:space="preserve">. Door behoeftes </w:t>
      </w:r>
      <w:r w:rsidR="00F016D7" w:rsidRPr="002C3F6B">
        <w:rPr>
          <w:rFonts w:ascii="Calibri" w:eastAsia="Calibri" w:hAnsi="Calibri" w:cs="Calibri"/>
          <w:sz w:val="20"/>
          <w:szCs w:val="20"/>
        </w:rPr>
        <w:t xml:space="preserve">van de belanghebbenden in een gebied </w:t>
      </w:r>
      <w:r w:rsidR="004B340C" w:rsidRPr="002C3F6B">
        <w:rPr>
          <w:rFonts w:ascii="Calibri" w:eastAsia="Calibri" w:hAnsi="Calibri" w:cs="Calibri"/>
          <w:sz w:val="20"/>
          <w:szCs w:val="20"/>
        </w:rPr>
        <w:t>bloot te leggen</w:t>
      </w:r>
      <w:r w:rsidR="00FB2CC2" w:rsidRPr="002C3F6B">
        <w:rPr>
          <w:rFonts w:ascii="Calibri" w:eastAsia="Calibri" w:hAnsi="Calibri" w:cs="Calibri"/>
          <w:sz w:val="20"/>
          <w:szCs w:val="20"/>
        </w:rPr>
        <w:t>,</w:t>
      </w:r>
      <w:r w:rsidR="004B340C" w:rsidRPr="002C3F6B">
        <w:rPr>
          <w:rFonts w:ascii="Calibri" w:eastAsia="Calibri" w:hAnsi="Calibri" w:cs="Calibri"/>
          <w:sz w:val="20"/>
          <w:szCs w:val="20"/>
        </w:rPr>
        <w:t xml:space="preserve"> creëer je mogelijkheden om met instrumenten of gerichte inzet van financiën aan te sluiten bij die zaken die agrarische ondernemers, particulieren en natuurorganisaties verder helpen. Voor natuurorganisaties kan dit betekenen dat ze robuustere eenheden natuur gaan beheren, voor agrariërs kan het bijvoorbeeld betekenen dat er sprake </w:t>
      </w:r>
      <w:r w:rsidR="009F0524" w:rsidRPr="002C3F6B">
        <w:rPr>
          <w:rFonts w:ascii="Calibri" w:eastAsia="Calibri" w:hAnsi="Calibri" w:cs="Calibri"/>
          <w:sz w:val="20"/>
          <w:szCs w:val="20"/>
        </w:rPr>
        <w:t>is</w:t>
      </w:r>
      <w:r w:rsidR="004B340C" w:rsidRPr="002C3F6B">
        <w:rPr>
          <w:rFonts w:ascii="Calibri" w:eastAsia="Calibri" w:hAnsi="Calibri" w:cs="Calibri"/>
          <w:sz w:val="20"/>
          <w:szCs w:val="20"/>
        </w:rPr>
        <w:t xml:space="preserve"> van nieuwe vervangende en betere grond, een betere verkaveling of een bedrijfsverplaatsing.</w:t>
      </w:r>
      <w:r w:rsidRPr="002C3F6B">
        <w:rPr>
          <w:rFonts w:ascii="Calibri" w:eastAsia="Calibri" w:hAnsi="Calibri" w:cs="Calibri"/>
          <w:sz w:val="20"/>
          <w:szCs w:val="20"/>
        </w:rPr>
        <w:t xml:space="preserve"> Hierbij wordt vanzelfsprekend integraal gekeken naar natuurdoelen, waterdoelen en de landbouwstructuur in een gebied, maar ook naar de ontwikkelingsambities </w:t>
      </w:r>
      <w:r w:rsidR="00344F4E" w:rsidRPr="002C3F6B">
        <w:rPr>
          <w:rFonts w:ascii="Calibri" w:eastAsia="Calibri" w:hAnsi="Calibri" w:cs="Calibri"/>
          <w:sz w:val="20"/>
          <w:szCs w:val="20"/>
        </w:rPr>
        <w:t xml:space="preserve">van de </w:t>
      </w:r>
      <w:r w:rsidRPr="002C3F6B">
        <w:rPr>
          <w:rFonts w:ascii="Calibri" w:eastAsia="Calibri" w:hAnsi="Calibri" w:cs="Calibri"/>
          <w:sz w:val="20"/>
          <w:szCs w:val="20"/>
        </w:rPr>
        <w:t>agrarische bedrijven. Dit alles vanuit de gedachte dat een gebiedsproces (het realiseren van de gezamenlijk</w:t>
      </w:r>
      <w:r w:rsidR="004B340C" w:rsidRPr="002C3F6B">
        <w:rPr>
          <w:rFonts w:ascii="Calibri" w:eastAsia="Calibri" w:hAnsi="Calibri" w:cs="Calibri"/>
          <w:sz w:val="20"/>
          <w:szCs w:val="20"/>
        </w:rPr>
        <w:t xml:space="preserve">e (natuur- en andere) doelen) </w:t>
      </w:r>
      <w:r w:rsidRPr="002C3F6B">
        <w:rPr>
          <w:rFonts w:ascii="Calibri" w:eastAsia="Calibri" w:hAnsi="Calibri" w:cs="Calibri"/>
          <w:sz w:val="20"/>
          <w:szCs w:val="20"/>
        </w:rPr>
        <w:t xml:space="preserve">alleen slaagt als er draagvlak is en er voor de betrokken grondeigenaren meerwaarde in zit in relatie tot </w:t>
      </w:r>
      <w:r w:rsidR="004B340C" w:rsidRPr="002C3F6B">
        <w:rPr>
          <w:rFonts w:ascii="Calibri" w:eastAsia="Calibri" w:hAnsi="Calibri" w:cs="Calibri"/>
          <w:sz w:val="20"/>
          <w:szCs w:val="20"/>
        </w:rPr>
        <w:t xml:space="preserve">biodiversiteit en </w:t>
      </w:r>
      <w:r w:rsidRPr="002C3F6B">
        <w:rPr>
          <w:rFonts w:ascii="Calibri" w:eastAsia="Calibri" w:hAnsi="Calibri" w:cs="Calibri"/>
          <w:sz w:val="20"/>
          <w:szCs w:val="20"/>
        </w:rPr>
        <w:t xml:space="preserve">de continuïteit van het agrarisch bedrijf.  </w:t>
      </w:r>
      <w:r w:rsidR="00F101DE" w:rsidRPr="002C3F6B">
        <w:rPr>
          <w:rFonts w:ascii="Calibri" w:eastAsia="Calibri" w:hAnsi="Calibri" w:cs="Calibri"/>
          <w:sz w:val="20"/>
          <w:szCs w:val="20"/>
        </w:rPr>
        <w:t xml:space="preserve">Ook is de verwachting dat juist door de samenwerking van natuurorganisaties, particulieren en agrariërs in Natuer mei de Mienskip nieuwe verdienmodellen ontwikkeld kunnen worden.  </w:t>
      </w:r>
    </w:p>
    <w:p w14:paraId="537A65F3" w14:textId="77777777" w:rsidR="008921B8" w:rsidRPr="002C3F6B" w:rsidRDefault="008921B8">
      <w:pPr>
        <w:rPr>
          <w:rFonts w:ascii="Calibri" w:eastAsia="Calibri" w:hAnsi="Calibri" w:cs="Calibri"/>
          <w:sz w:val="20"/>
          <w:szCs w:val="20"/>
        </w:rPr>
      </w:pPr>
    </w:p>
    <w:p w14:paraId="19A5F7BE" w14:textId="77777777" w:rsidR="00901071" w:rsidRPr="002C3F6B" w:rsidRDefault="00901071">
      <w:pPr>
        <w:rPr>
          <w:rFonts w:ascii="Calibri" w:eastAsia="Calibri" w:hAnsi="Calibri" w:cs="Calibri"/>
          <w:i/>
          <w:color w:val="365F91" w:themeColor="accent1" w:themeShade="BF"/>
          <w:sz w:val="20"/>
          <w:szCs w:val="20"/>
        </w:rPr>
      </w:pPr>
      <w:r w:rsidRPr="002C3F6B">
        <w:rPr>
          <w:rFonts w:ascii="Calibri" w:eastAsia="Calibri" w:hAnsi="Calibri" w:cs="Calibri"/>
          <w:i/>
          <w:color w:val="365F91" w:themeColor="accent1" w:themeShade="BF"/>
          <w:sz w:val="20"/>
          <w:szCs w:val="20"/>
        </w:rPr>
        <w:t>Ondersteuning van belanghebbenden</w:t>
      </w:r>
    </w:p>
    <w:p w14:paraId="0F1DED0C" w14:textId="77777777" w:rsidR="008921B8" w:rsidRPr="002C3F6B" w:rsidRDefault="00E446E3">
      <w:pPr>
        <w:rPr>
          <w:rFonts w:ascii="Calibri" w:eastAsia="Calibri" w:hAnsi="Calibri" w:cs="Calibri"/>
          <w:sz w:val="20"/>
          <w:szCs w:val="20"/>
        </w:rPr>
      </w:pPr>
      <w:r w:rsidRPr="002C3F6B">
        <w:rPr>
          <w:rFonts w:ascii="Calibri" w:eastAsia="Calibri" w:hAnsi="Calibri" w:cs="Calibri"/>
          <w:sz w:val="20"/>
          <w:szCs w:val="20"/>
        </w:rPr>
        <w:t xml:space="preserve">Het maken van keuzes in een veranderende omgeving is voor agrarische ondernemers lastig. Het realiseren </w:t>
      </w:r>
      <w:r w:rsidR="009F0524" w:rsidRPr="002C3F6B">
        <w:rPr>
          <w:rFonts w:ascii="Calibri" w:eastAsia="Calibri" w:hAnsi="Calibri" w:cs="Calibri"/>
          <w:sz w:val="20"/>
          <w:szCs w:val="20"/>
        </w:rPr>
        <w:t>e</w:t>
      </w:r>
      <w:r w:rsidRPr="002C3F6B">
        <w:rPr>
          <w:rFonts w:ascii="Calibri" w:eastAsia="Calibri" w:hAnsi="Calibri" w:cs="Calibri"/>
          <w:sz w:val="20"/>
          <w:szCs w:val="20"/>
        </w:rPr>
        <w:t>n beheren van natuur werkt door in allerhande aspecten van bedrijfsvoering</w:t>
      </w:r>
      <w:r w:rsidR="009F0524" w:rsidRPr="002C3F6B">
        <w:rPr>
          <w:rFonts w:ascii="Calibri" w:eastAsia="Calibri" w:hAnsi="Calibri" w:cs="Calibri"/>
          <w:sz w:val="20"/>
          <w:szCs w:val="20"/>
        </w:rPr>
        <w:t>,</w:t>
      </w:r>
      <w:r w:rsidRPr="002C3F6B">
        <w:rPr>
          <w:rFonts w:ascii="Calibri" w:eastAsia="Calibri" w:hAnsi="Calibri" w:cs="Calibri"/>
          <w:sz w:val="20"/>
          <w:szCs w:val="20"/>
        </w:rPr>
        <w:t xml:space="preserve"> tot bedrijfsresultaten en het voldoen aan regels en wetten</w:t>
      </w:r>
      <w:r w:rsidR="00D72501" w:rsidRPr="002C3F6B">
        <w:rPr>
          <w:rFonts w:ascii="Calibri" w:eastAsia="Calibri" w:hAnsi="Calibri" w:cs="Calibri"/>
          <w:sz w:val="20"/>
          <w:szCs w:val="20"/>
        </w:rPr>
        <w:t xml:space="preserve"> (denk aan soms belemmerende wetgeving rond Programmatische Aanpak Stikstof (PAS) en mest).</w:t>
      </w:r>
      <w:r w:rsidRPr="002C3F6B">
        <w:rPr>
          <w:rFonts w:ascii="Calibri" w:eastAsia="Calibri" w:hAnsi="Calibri" w:cs="Calibri"/>
          <w:sz w:val="20"/>
          <w:szCs w:val="20"/>
        </w:rPr>
        <w:t xml:space="preserve"> Om ondernemers ingrijpende keuzes te laten maken is onafhankelijke ondersteuning onontbeerlijk.</w:t>
      </w:r>
      <w:r w:rsidR="006C5B69" w:rsidRPr="002C3F6B">
        <w:rPr>
          <w:rFonts w:ascii="Calibri" w:eastAsia="Calibri" w:hAnsi="Calibri" w:cs="Calibri"/>
          <w:sz w:val="20"/>
          <w:szCs w:val="20"/>
        </w:rPr>
        <w:t xml:space="preserve"> </w:t>
      </w:r>
      <w:r w:rsidR="00F101DE" w:rsidRPr="002C3F6B">
        <w:rPr>
          <w:rFonts w:ascii="Calibri" w:eastAsia="Calibri" w:hAnsi="Calibri" w:cs="Calibri"/>
          <w:sz w:val="20"/>
          <w:szCs w:val="20"/>
        </w:rPr>
        <w:t>Dit nemen we mee bij de organisatie van Natuer mei de Mienskip.</w:t>
      </w:r>
    </w:p>
    <w:p w14:paraId="0A1BA19B" w14:textId="77777777" w:rsidR="003B71CD" w:rsidRPr="002C3F6B" w:rsidRDefault="003B71CD" w:rsidP="003B71CD">
      <w:pPr>
        <w:spacing w:after="200" w:line="276" w:lineRule="auto"/>
        <w:rPr>
          <w:rFonts w:ascii="Calibri" w:eastAsia="Calibri" w:hAnsi="Calibri" w:cs="Calibri"/>
          <w:i/>
          <w:color w:val="365F91" w:themeColor="accent1" w:themeShade="BF"/>
          <w:sz w:val="20"/>
          <w:szCs w:val="20"/>
        </w:rPr>
      </w:pPr>
    </w:p>
    <w:p w14:paraId="61136C48" w14:textId="77777777" w:rsidR="008921B8" w:rsidRPr="002C3F6B" w:rsidRDefault="00901071" w:rsidP="00053CBE">
      <w:pPr>
        <w:pStyle w:val="Lijstalinea"/>
        <w:numPr>
          <w:ilvl w:val="0"/>
          <w:numId w:val="15"/>
        </w:numPr>
        <w:spacing w:after="200" w:line="276" w:lineRule="auto"/>
        <w:ind w:left="322"/>
        <w:rPr>
          <w:rFonts w:ascii="Calibri" w:eastAsia="Calibri" w:hAnsi="Calibri" w:cs="Calibri"/>
          <w:i/>
          <w:color w:val="365F91" w:themeColor="accent1" w:themeShade="BF"/>
          <w:sz w:val="20"/>
          <w:szCs w:val="20"/>
        </w:rPr>
      </w:pPr>
      <w:r w:rsidRPr="002C3F6B">
        <w:rPr>
          <w:rFonts w:ascii="Calibri" w:eastAsia="Calibri" w:hAnsi="Calibri" w:cs="Calibri"/>
          <w:i/>
          <w:color w:val="365F91" w:themeColor="accent1" w:themeShade="BF"/>
          <w:sz w:val="20"/>
          <w:szCs w:val="20"/>
        </w:rPr>
        <w:t>Flexibele inzet van tools</w:t>
      </w:r>
    </w:p>
    <w:p w14:paraId="412DF01B" w14:textId="77777777" w:rsidR="004104EA" w:rsidRPr="002C3F6B" w:rsidRDefault="00E446E3">
      <w:pPr>
        <w:rPr>
          <w:rFonts w:ascii="Calibri" w:eastAsia="Calibri" w:hAnsi="Calibri" w:cs="Calibri"/>
          <w:sz w:val="20"/>
          <w:szCs w:val="20"/>
        </w:rPr>
      </w:pPr>
      <w:r w:rsidRPr="002C3F6B">
        <w:rPr>
          <w:rFonts w:ascii="Calibri" w:eastAsia="Calibri" w:hAnsi="Calibri" w:cs="Calibri"/>
          <w:sz w:val="20"/>
          <w:szCs w:val="20"/>
        </w:rPr>
        <w:t>De “one size fits all” benadering is in het uitwerken van natuurdoelen niet vanzelfsprekend. Sterker nog</w:t>
      </w:r>
      <w:r w:rsidR="00BC4A0B" w:rsidRPr="002C3F6B">
        <w:rPr>
          <w:rFonts w:ascii="Calibri" w:eastAsia="Calibri" w:hAnsi="Calibri" w:cs="Calibri"/>
          <w:sz w:val="20"/>
          <w:szCs w:val="20"/>
        </w:rPr>
        <w:t>,</w:t>
      </w:r>
      <w:r w:rsidRPr="002C3F6B">
        <w:rPr>
          <w:rFonts w:ascii="Calibri" w:eastAsia="Calibri" w:hAnsi="Calibri" w:cs="Calibri"/>
          <w:sz w:val="20"/>
          <w:szCs w:val="20"/>
        </w:rPr>
        <w:t xml:space="preserve"> om aan te sluiten bij de behoeften van de </w:t>
      </w:r>
      <w:r w:rsidR="00CE55CC" w:rsidRPr="002C3F6B">
        <w:rPr>
          <w:rFonts w:ascii="Calibri" w:eastAsia="Calibri" w:hAnsi="Calibri" w:cs="Calibri"/>
          <w:sz w:val="20"/>
          <w:szCs w:val="20"/>
        </w:rPr>
        <w:t>eindbeheerders moet per situatie gekeken worden welke match gemaakt kan worden</w:t>
      </w:r>
      <w:r w:rsidR="00F101DE" w:rsidRPr="002C3F6B">
        <w:rPr>
          <w:rFonts w:ascii="Calibri" w:eastAsia="Calibri" w:hAnsi="Calibri" w:cs="Calibri"/>
          <w:sz w:val="20"/>
          <w:szCs w:val="20"/>
        </w:rPr>
        <w:t xml:space="preserve"> en wat voor instrumenten nodig zijn om dat te realiseren, de zogenaamde “tools”</w:t>
      </w:r>
      <w:r w:rsidR="00CE55CC" w:rsidRPr="002C3F6B">
        <w:rPr>
          <w:rFonts w:ascii="Calibri" w:eastAsia="Calibri" w:hAnsi="Calibri" w:cs="Calibri"/>
          <w:sz w:val="20"/>
          <w:szCs w:val="20"/>
        </w:rPr>
        <w:t xml:space="preserve">. Voor agrarische ondernemers is het bijvoorbeeld van belang dat beoogde </w:t>
      </w:r>
      <w:r w:rsidRPr="002C3F6B">
        <w:rPr>
          <w:rFonts w:ascii="Calibri" w:eastAsia="Calibri" w:hAnsi="Calibri" w:cs="Calibri"/>
          <w:sz w:val="20"/>
          <w:szCs w:val="20"/>
        </w:rPr>
        <w:t>natuurdoelen die in dat gebied geprojecteerd zijn</w:t>
      </w:r>
      <w:r w:rsidR="009F0524" w:rsidRPr="002C3F6B">
        <w:rPr>
          <w:rFonts w:ascii="Calibri" w:eastAsia="Calibri" w:hAnsi="Calibri" w:cs="Calibri"/>
          <w:sz w:val="20"/>
          <w:szCs w:val="20"/>
        </w:rPr>
        <w:t>,</w:t>
      </w:r>
      <w:r w:rsidRPr="002C3F6B">
        <w:rPr>
          <w:rFonts w:ascii="Calibri" w:eastAsia="Calibri" w:hAnsi="Calibri" w:cs="Calibri"/>
          <w:sz w:val="20"/>
          <w:szCs w:val="20"/>
        </w:rPr>
        <w:t xml:space="preserve"> onderdeel kunnen worden van de bedrijfsvoering. Indien de doelen niet haalbaar zijn of de instrumenten waarmee deze doelen moeten worden gerealiseerd niet passen bij de situatie, moet maatwerk mogelijk zijn. </w:t>
      </w:r>
    </w:p>
    <w:p w14:paraId="1A610F82" w14:textId="77777777" w:rsidR="003B71CD" w:rsidRPr="002C3F6B" w:rsidRDefault="003B71CD">
      <w:pPr>
        <w:rPr>
          <w:rFonts w:ascii="Calibri" w:eastAsia="Calibri" w:hAnsi="Calibri" w:cs="Calibri"/>
          <w:sz w:val="20"/>
          <w:szCs w:val="20"/>
        </w:rPr>
      </w:pPr>
    </w:p>
    <w:p w14:paraId="189C9D95" w14:textId="77777777" w:rsidR="004104EA" w:rsidRPr="002C3F6B" w:rsidRDefault="001966E8">
      <w:pPr>
        <w:rPr>
          <w:rFonts w:ascii="Calibri" w:eastAsia="Calibri" w:hAnsi="Calibri" w:cs="Calibri"/>
          <w:sz w:val="20"/>
          <w:szCs w:val="20"/>
        </w:rPr>
      </w:pPr>
      <w:r w:rsidRPr="002C3F6B">
        <w:rPr>
          <w:rFonts w:ascii="Calibri" w:eastAsia="Calibri" w:hAnsi="Calibri" w:cs="Calibri"/>
          <w:sz w:val="20"/>
          <w:szCs w:val="20"/>
        </w:rPr>
        <w:t>Bij de inzet van tools</w:t>
      </w:r>
      <w:r w:rsidR="004104EA" w:rsidRPr="002C3F6B">
        <w:rPr>
          <w:rFonts w:ascii="Calibri" w:eastAsia="Calibri" w:hAnsi="Calibri" w:cs="Calibri"/>
          <w:sz w:val="20"/>
          <w:szCs w:val="20"/>
        </w:rPr>
        <w:t xml:space="preserve"> blijf</w:t>
      </w:r>
      <w:r w:rsidRPr="002C3F6B">
        <w:rPr>
          <w:rFonts w:ascii="Calibri" w:eastAsia="Calibri" w:hAnsi="Calibri" w:cs="Calibri"/>
          <w:sz w:val="20"/>
          <w:szCs w:val="20"/>
        </w:rPr>
        <w:t>t</w:t>
      </w:r>
      <w:r w:rsidR="004104EA" w:rsidRPr="002C3F6B">
        <w:rPr>
          <w:rFonts w:ascii="Calibri" w:eastAsia="Calibri" w:hAnsi="Calibri" w:cs="Calibri"/>
          <w:sz w:val="20"/>
          <w:szCs w:val="20"/>
        </w:rPr>
        <w:t xml:space="preserve"> het natuurdoel </w:t>
      </w:r>
      <w:r w:rsidRPr="002C3F6B">
        <w:rPr>
          <w:rFonts w:ascii="Calibri" w:eastAsia="Calibri" w:hAnsi="Calibri" w:cs="Calibri"/>
          <w:sz w:val="20"/>
          <w:szCs w:val="20"/>
        </w:rPr>
        <w:t xml:space="preserve">in het gebied </w:t>
      </w:r>
      <w:r w:rsidR="004104EA" w:rsidRPr="002C3F6B">
        <w:rPr>
          <w:rFonts w:ascii="Calibri" w:eastAsia="Calibri" w:hAnsi="Calibri" w:cs="Calibri"/>
          <w:sz w:val="20"/>
          <w:szCs w:val="20"/>
        </w:rPr>
        <w:t xml:space="preserve">leidend: welke impuls heeft het leefgebied nodig om duurzame bescherming aan de natuur te bieden? Wanneer </w:t>
      </w:r>
      <w:r w:rsidR="00AB064D" w:rsidRPr="002C3F6B">
        <w:rPr>
          <w:rFonts w:ascii="Calibri" w:eastAsia="Calibri" w:hAnsi="Calibri" w:cs="Calibri"/>
          <w:sz w:val="20"/>
          <w:szCs w:val="20"/>
        </w:rPr>
        <w:t xml:space="preserve">dat niet kan op de </w:t>
      </w:r>
      <w:r w:rsidR="004104EA" w:rsidRPr="002C3F6B">
        <w:rPr>
          <w:rFonts w:ascii="Calibri" w:eastAsia="Calibri" w:hAnsi="Calibri" w:cs="Calibri"/>
          <w:sz w:val="20"/>
          <w:szCs w:val="20"/>
        </w:rPr>
        <w:t xml:space="preserve">locatie </w:t>
      </w:r>
      <w:r w:rsidR="00AB064D" w:rsidRPr="002C3F6B">
        <w:rPr>
          <w:rFonts w:ascii="Calibri" w:eastAsia="Calibri" w:hAnsi="Calibri" w:cs="Calibri"/>
          <w:sz w:val="20"/>
          <w:szCs w:val="20"/>
        </w:rPr>
        <w:t>die in het natuurgebiedsplan is ingetekend</w:t>
      </w:r>
      <w:r w:rsidR="004104EA" w:rsidRPr="002C3F6B">
        <w:rPr>
          <w:rFonts w:ascii="Calibri" w:eastAsia="Calibri" w:hAnsi="Calibri" w:cs="Calibri"/>
          <w:sz w:val="20"/>
          <w:szCs w:val="20"/>
        </w:rPr>
        <w:t xml:space="preserve">, kan hetzelfde doel </w:t>
      </w:r>
      <w:r w:rsidR="009F0524" w:rsidRPr="002C3F6B">
        <w:rPr>
          <w:rFonts w:ascii="Calibri" w:eastAsia="Calibri" w:hAnsi="Calibri" w:cs="Calibri"/>
          <w:sz w:val="20"/>
          <w:szCs w:val="20"/>
        </w:rPr>
        <w:t xml:space="preserve">dan </w:t>
      </w:r>
      <w:r w:rsidR="004104EA" w:rsidRPr="002C3F6B">
        <w:rPr>
          <w:rFonts w:ascii="Calibri" w:eastAsia="Calibri" w:hAnsi="Calibri" w:cs="Calibri"/>
          <w:sz w:val="20"/>
          <w:szCs w:val="20"/>
        </w:rPr>
        <w:t>ook elders in het gebied gerealiseerd wor</w:t>
      </w:r>
      <w:r w:rsidR="003B71CD" w:rsidRPr="002C3F6B">
        <w:rPr>
          <w:rFonts w:ascii="Calibri" w:eastAsia="Calibri" w:hAnsi="Calibri" w:cs="Calibri"/>
          <w:sz w:val="20"/>
          <w:szCs w:val="20"/>
        </w:rPr>
        <w:t>den waar het beter inpasbaar is.</w:t>
      </w:r>
    </w:p>
    <w:p w14:paraId="4B562F2D" w14:textId="77777777" w:rsidR="003B71CD" w:rsidRPr="002C3F6B" w:rsidRDefault="003B71CD">
      <w:pPr>
        <w:rPr>
          <w:rFonts w:ascii="Calibri" w:eastAsia="Calibri" w:hAnsi="Calibri" w:cs="Calibri"/>
          <w:sz w:val="20"/>
          <w:szCs w:val="20"/>
        </w:rPr>
      </w:pPr>
    </w:p>
    <w:p w14:paraId="4135795B" w14:textId="77777777" w:rsidR="00A1083B" w:rsidRPr="002C3F6B" w:rsidRDefault="004104EA" w:rsidP="00A1083B">
      <w:pPr>
        <w:rPr>
          <w:rFonts w:ascii="Calibri" w:eastAsia="Calibri" w:hAnsi="Calibri" w:cs="Calibri"/>
          <w:sz w:val="20"/>
          <w:szCs w:val="20"/>
        </w:rPr>
      </w:pPr>
      <w:r w:rsidRPr="002C3F6B">
        <w:rPr>
          <w:rFonts w:ascii="Calibri" w:eastAsia="Calibri" w:hAnsi="Calibri" w:cs="Calibri"/>
          <w:sz w:val="20"/>
          <w:szCs w:val="20"/>
        </w:rPr>
        <w:t xml:space="preserve">Nog een stap verder is het </w:t>
      </w:r>
      <w:r w:rsidR="003C1121" w:rsidRPr="002C3F6B">
        <w:rPr>
          <w:rFonts w:ascii="Calibri" w:eastAsia="Calibri" w:hAnsi="Calibri" w:cs="Calibri"/>
          <w:sz w:val="20"/>
          <w:szCs w:val="20"/>
        </w:rPr>
        <w:t xml:space="preserve">wellicht </w:t>
      </w:r>
      <w:r w:rsidRPr="002C3F6B">
        <w:rPr>
          <w:rFonts w:ascii="Calibri" w:eastAsia="Calibri" w:hAnsi="Calibri" w:cs="Calibri"/>
          <w:sz w:val="20"/>
          <w:szCs w:val="20"/>
        </w:rPr>
        <w:t>aanpassen van doelen</w:t>
      </w:r>
      <w:r w:rsidR="0000242D" w:rsidRPr="002C3F6B">
        <w:rPr>
          <w:rFonts w:ascii="Calibri" w:eastAsia="Calibri" w:hAnsi="Calibri" w:cs="Calibri"/>
          <w:sz w:val="20"/>
          <w:szCs w:val="20"/>
        </w:rPr>
        <w:t xml:space="preserve"> of </w:t>
      </w:r>
      <w:r w:rsidR="00E446E3" w:rsidRPr="002C3F6B">
        <w:rPr>
          <w:rFonts w:ascii="Calibri" w:eastAsia="Calibri" w:hAnsi="Calibri" w:cs="Calibri"/>
          <w:sz w:val="20"/>
          <w:szCs w:val="20"/>
        </w:rPr>
        <w:t>het realiseren van doelen zonder dat de functie van de grond (agrarisch) w</w:t>
      </w:r>
      <w:r w:rsidR="003C1121" w:rsidRPr="002C3F6B">
        <w:rPr>
          <w:rFonts w:ascii="Calibri" w:eastAsia="Calibri" w:hAnsi="Calibri" w:cs="Calibri"/>
          <w:sz w:val="20"/>
          <w:szCs w:val="20"/>
        </w:rPr>
        <w:t>ijzigt. Hierbij zijn er mogelijk</w:t>
      </w:r>
      <w:r w:rsidR="00E446E3" w:rsidRPr="002C3F6B">
        <w:rPr>
          <w:rFonts w:ascii="Calibri" w:eastAsia="Calibri" w:hAnsi="Calibri" w:cs="Calibri"/>
          <w:sz w:val="20"/>
          <w:szCs w:val="20"/>
        </w:rPr>
        <w:t xml:space="preserve"> kansen voor kwalitatieve en duurzame afspraken met de eigenaar</w:t>
      </w:r>
      <w:r w:rsidR="009F0524" w:rsidRPr="002C3F6B">
        <w:rPr>
          <w:rFonts w:ascii="Calibri" w:eastAsia="Calibri" w:hAnsi="Calibri" w:cs="Calibri"/>
          <w:sz w:val="20"/>
          <w:szCs w:val="20"/>
        </w:rPr>
        <w:t>/</w:t>
      </w:r>
      <w:r w:rsidR="00E446E3" w:rsidRPr="002C3F6B">
        <w:rPr>
          <w:rFonts w:ascii="Calibri" w:eastAsia="Calibri" w:hAnsi="Calibri" w:cs="Calibri"/>
          <w:sz w:val="20"/>
          <w:szCs w:val="20"/>
        </w:rPr>
        <w:t>gebruiker om op die gronden tegen een jaarlijkse vergoeding natuur te realiseren zonder dat er sprake is</w:t>
      </w:r>
      <w:r w:rsidR="005758DB" w:rsidRPr="002C3F6B">
        <w:rPr>
          <w:rFonts w:ascii="Calibri" w:eastAsia="Calibri" w:hAnsi="Calibri" w:cs="Calibri"/>
          <w:sz w:val="20"/>
          <w:szCs w:val="20"/>
        </w:rPr>
        <w:t xml:space="preserve"> van afwaardering naar de functie natuur. De grond blijft dan onderdeel van de agrarische bedrijfsvoering, tegelijkertijd worden natuurdoelen gerealiseerd. Hierbij is het van belang dat er voldoende garanties zijn dat de natuurdoelen daadwerkelijk worden gerealiseerd, ook op lange termijn</w:t>
      </w:r>
      <w:r w:rsidR="00F101DE" w:rsidRPr="002C3F6B">
        <w:rPr>
          <w:rFonts w:ascii="Calibri" w:eastAsia="Calibri" w:hAnsi="Calibri" w:cs="Calibri"/>
          <w:sz w:val="20"/>
          <w:szCs w:val="20"/>
        </w:rPr>
        <w:t xml:space="preserve">. </w:t>
      </w:r>
    </w:p>
    <w:p w14:paraId="3B7D78CB" w14:textId="77777777" w:rsidR="00F101DE" w:rsidRPr="002C3F6B" w:rsidRDefault="00F101DE" w:rsidP="00F101DE">
      <w:pPr>
        <w:rPr>
          <w:rFonts w:ascii="Calibri" w:eastAsia="Calibri" w:hAnsi="Calibri" w:cs="Calibri"/>
          <w:sz w:val="20"/>
          <w:szCs w:val="20"/>
        </w:rPr>
      </w:pPr>
    </w:p>
    <w:p w14:paraId="578FCA54" w14:textId="77777777" w:rsidR="00A1083B" w:rsidRPr="002C3F6B" w:rsidRDefault="00F101DE" w:rsidP="00F101DE">
      <w:pPr>
        <w:rPr>
          <w:rFonts w:ascii="Calibri" w:eastAsia="Calibri" w:hAnsi="Calibri" w:cs="Calibri"/>
          <w:sz w:val="20"/>
          <w:szCs w:val="20"/>
        </w:rPr>
      </w:pPr>
      <w:r w:rsidRPr="002C3F6B">
        <w:rPr>
          <w:rFonts w:ascii="Calibri" w:eastAsia="Calibri" w:hAnsi="Calibri" w:cs="Calibri"/>
          <w:sz w:val="20"/>
          <w:szCs w:val="20"/>
        </w:rPr>
        <w:t>Het aanpassen van wet- en regelgeving is niet het doel van Natuer mei de Mienskip, mogelijk kan deze hierin wel een signaalfunctie vervullen om uiteindelijk de gestelde ambities te kunnen realiseren.</w:t>
      </w:r>
    </w:p>
    <w:p w14:paraId="4251D667" w14:textId="77777777" w:rsidR="00901071" w:rsidRPr="002C3F6B" w:rsidRDefault="002F17FC" w:rsidP="00A1083B">
      <w:pPr>
        <w:rPr>
          <w:rFonts w:ascii="Calibri" w:eastAsia="Calibri" w:hAnsi="Calibri" w:cs="Calibri"/>
          <w:sz w:val="20"/>
          <w:szCs w:val="20"/>
        </w:rPr>
      </w:pPr>
      <w:r w:rsidRPr="002C3F6B">
        <w:rPr>
          <w:rFonts w:ascii="Calibri" w:eastAsia="Calibri" w:hAnsi="Calibri" w:cs="Calibri"/>
          <w:noProof/>
          <w:sz w:val="20"/>
          <w:szCs w:val="20"/>
        </w:rPr>
        <w:lastRenderedPageBreak/>
        <w:drawing>
          <wp:anchor distT="0" distB="0" distL="114300" distR="114300" simplePos="0" relativeHeight="251663872" behindDoc="1" locked="0" layoutInCell="1" allowOverlap="1" wp14:anchorId="506CB38C" wp14:editId="778554EF">
            <wp:simplePos x="0" y="0"/>
            <wp:positionH relativeFrom="margin">
              <wp:align>center</wp:align>
            </wp:positionH>
            <wp:positionV relativeFrom="paragraph">
              <wp:posOffset>229870</wp:posOffset>
            </wp:positionV>
            <wp:extent cx="5505450" cy="3627755"/>
            <wp:effectExtent l="0" t="0" r="0" b="0"/>
            <wp:wrapTight wrapText="bothSides">
              <wp:wrapPolygon edited="0">
                <wp:start x="0" y="0"/>
                <wp:lineTo x="0" y="21437"/>
                <wp:lineTo x="21525" y="21437"/>
                <wp:lineTo x="21525" y="0"/>
                <wp:lineTo x="0" y="0"/>
              </wp:wrapPolygon>
            </wp:wrapTight>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505450" cy="36277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9AF7BF" w14:textId="77777777" w:rsidR="001F0402" w:rsidRPr="002C3F6B" w:rsidRDefault="001F0402" w:rsidP="001F0402">
      <w:pPr>
        <w:pStyle w:val="Lijstalinea"/>
        <w:ind w:left="360"/>
        <w:rPr>
          <w:rFonts w:ascii="Calibri" w:eastAsia="Calibri" w:hAnsi="Calibri" w:cs="Calibri"/>
          <w:sz w:val="20"/>
          <w:szCs w:val="20"/>
          <w:u w:val="single"/>
        </w:rPr>
      </w:pPr>
    </w:p>
    <w:p w14:paraId="4C1F3B6B" w14:textId="77777777" w:rsidR="00901071" w:rsidRPr="002C3F6B" w:rsidRDefault="00901071" w:rsidP="00053CBE">
      <w:pPr>
        <w:pStyle w:val="Lijstalinea"/>
        <w:numPr>
          <w:ilvl w:val="0"/>
          <w:numId w:val="15"/>
        </w:numPr>
        <w:ind w:left="336"/>
        <w:rPr>
          <w:rFonts w:ascii="Calibri" w:eastAsia="Calibri" w:hAnsi="Calibri" w:cs="Calibri"/>
          <w:i/>
          <w:color w:val="365F91" w:themeColor="accent1" w:themeShade="BF"/>
          <w:sz w:val="20"/>
          <w:szCs w:val="20"/>
        </w:rPr>
      </w:pPr>
      <w:r w:rsidRPr="002C3F6B">
        <w:rPr>
          <w:rFonts w:ascii="Calibri" w:eastAsia="Calibri" w:hAnsi="Calibri" w:cs="Calibri"/>
          <w:i/>
          <w:color w:val="365F91" w:themeColor="accent1" w:themeShade="BF"/>
          <w:sz w:val="20"/>
          <w:szCs w:val="20"/>
        </w:rPr>
        <w:t>Gebiedsgericht werken</w:t>
      </w:r>
    </w:p>
    <w:p w14:paraId="65375A53" w14:textId="77777777" w:rsidR="00A1083B" w:rsidRPr="002C3F6B" w:rsidRDefault="00A1083B">
      <w:pPr>
        <w:rPr>
          <w:rFonts w:ascii="Calibri" w:eastAsia="Calibri" w:hAnsi="Calibri" w:cs="Calibri"/>
          <w:sz w:val="20"/>
          <w:szCs w:val="20"/>
        </w:rPr>
      </w:pPr>
    </w:p>
    <w:p w14:paraId="179115EB" w14:textId="77777777" w:rsidR="00901071" w:rsidRPr="002C3F6B" w:rsidRDefault="00F101DE">
      <w:pPr>
        <w:rPr>
          <w:rFonts w:ascii="Calibri" w:eastAsia="Calibri" w:hAnsi="Calibri" w:cs="Calibri"/>
          <w:sz w:val="20"/>
          <w:szCs w:val="20"/>
        </w:rPr>
      </w:pPr>
      <w:r w:rsidRPr="002C3F6B">
        <w:rPr>
          <w:rFonts w:ascii="Calibri" w:eastAsia="Calibri" w:hAnsi="Calibri" w:cs="Calibri"/>
          <w:sz w:val="20"/>
          <w:szCs w:val="20"/>
        </w:rPr>
        <w:t xml:space="preserve">Bij ons staat de opgave in een gebied centraal. Daarom is een gebiedsgerichte aanpak met maatwerk  uitgangspunt. </w:t>
      </w:r>
      <w:r w:rsidR="007A37FE" w:rsidRPr="002C3F6B">
        <w:rPr>
          <w:rFonts w:ascii="Calibri" w:eastAsia="Calibri" w:hAnsi="Calibri" w:cs="Calibri"/>
          <w:sz w:val="20"/>
          <w:szCs w:val="20"/>
        </w:rPr>
        <w:t xml:space="preserve">Flexibeler omgaan met doelen heeft zin als zowel de grondeigenaar als de </w:t>
      </w:r>
      <w:r w:rsidR="00CE55CC" w:rsidRPr="002C3F6B">
        <w:rPr>
          <w:rFonts w:ascii="Calibri" w:eastAsia="Calibri" w:hAnsi="Calibri" w:cs="Calibri"/>
          <w:sz w:val="20"/>
          <w:szCs w:val="20"/>
        </w:rPr>
        <w:t>natuur hier voordeel van hebben</w:t>
      </w:r>
      <w:r w:rsidR="007A37FE" w:rsidRPr="002C3F6B">
        <w:rPr>
          <w:rFonts w:ascii="Calibri" w:eastAsia="Calibri" w:hAnsi="Calibri" w:cs="Calibri"/>
          <w:sz w:val="20"/>
          <w:szCs w:val="20"/>
        </w:rPr>
        <w:t xml:space="preserve">. Om dit goed te doen </w:t>
      </w:r>
      <w:r w:rsidR="00901071" w:rsidRPr="002C3F6B">
        <w:rPr>
          <w:rFonts w:ascii="Calibri" w:eastAsia="Calibri" w:hAnsi="Calibri" w:cs="Calibri"/>
          <w:sz w:val="20"/>
          <w:szCs w:val="20"/>
        </w:rPr>
        <w:t xml:space="preserve">stellen we voor om Fryslân </w:t>
      </w:r>
      <w:r w:rsidRPr="002C3F6B">
        <w:rPr>
          <w:rFonts w:ascii="Calibri" w:eastAsia="Calibri" w:hAnsi="Calibri" w:cs="Calibri"/>
          <w:sz w:val="20"/>
          <w:szCs w:val="20"/>
        </w:rPr>
        <w:t xml:space="preserve">aan de slag te gaan met afgebakende gebieden, gebaseerd de aanwezige eindgebruikers, opgaven en ambities in een gebied </w:t>
      </w:r>
      <w:r w:rsidR="00901071" w:rsidRPr="002C3F6B">
        <w:rPr>
          <w:rFonts w:ascii="Calibri" w:eastAsia="Calibri" w:hAnsi="Calibri" w:cs="Calibri"/>
          <w:sz w:val="20"/>
          <w:szCs w:val="20"/>
        </w:rPr>
        <w:t xml:space="preserve">in logische gebieden op te delen. </w:t>
      </w:r>
      <w:r w:rsidRPr="002C3F6B">
        <w:rPr>
          <w:rFonts w:ascii="Calibri" w:eastAsia="Calibri" w:hAnsi="Calibri" w:cs="Calibri"/>
          <w:sz w:val="20"/>
          <w:szCs w:val="20"/>
        </w:rPr>
        <w:t xml:space="preserve">Op gebiedsniveau maken we </w:t>
      </w:r>
      <w:r w:rsidR="00901071" w:rsidRPr="002C3F6B">
        <w:rPr>
          <w:rFonts w:ascii="Calibri" w:eastAsia="Calibri" w:hAnsi="Calibri" w:cs="Calibri"/>
          <w:sz w:val="20"/>
          <w:szCs w:val="20"/>
        </w:rPr>
        <w:t xml:space="preserve">een analyse van de natuurambitie (welk doel willen we hier bereiken, welke soorten willen we beschermen) als een </w:t>
      </w:r>
      <w:r w:rsidR="007A37FE" w:rsidRPr="002C3F6B">
        <w:rPr>
          <w:rFonts w:ascii="Calibri" w:eastAsia="Calibri" w:hAnsi="Calibri" w:cs="Calibri"/>
          <w:sz w:val="20"/>
          <w:szCs w:val="20"/>
        </w:rPr>
        <w:t>analyse van het boerenbedrijf</w:t>
      </w:r>
      <w:r w:rsidR="00901071" w:rsidRPr="002C3F6B">
        <w:rPr>
          <w:rFonts w:ascii="Calibri" w:eastAsia="Calibri" w:hAnsi="Calibri" w:cs="Calibri"/>
          <w:sz w:val="20"/>
          <w:szCs w:val="20"/>
        </w:rPr>
        <w:t xml:space="preserve"> (wat heeft dit bedrijf nodig)</w:t>
      </w:r>
      <w:r w:rsidRPr="002C3F6B">
        <w:rPr>
          <w:rFonts w:ascii="Calibri" w:eastAsia="Calibri" w:hAnsi="Calibri" w:cs="Calibri"/>
          <w:sz w:val="20"/>
          <w:szCs w:val="20"/>
        </w:rPr>
        <w:t xml:space="preserve"> en koppelkansen</w:t>
      </w:r>
      <w:r w:rsidR="007A37FE" w:rsidRPr="002C3F6B">
        <w:rPr>
          <w:rFonts w:ascii="Calibri" w:eastAsia="Calibri" w:hAnsi="Calibri" w:cs="Calibri"/>
          <w:sz w:val="20"/>
          <w:szCs w:val="20"/>
        </w:rPr>
        <w:t xml:space="preserve">. </w:t>
      </w:r>
    </w:p>
    <w:p w14:paraId="3402A433" w14:textId="77777777" w:rsidR="0000242D" w:rsidRPr="002C3F6B" w:rsidRDefault="0000242D">
      <w:pPr>
        <w:rPr>
          <w:rFonts w:ascii="Calibri" w:eastAsia="Calibri" w:hAnsi="Calibri" w:cs="Calibri"/>
          <w:sz w:val="20"/>
          <w:szCs w:val="20"/>
        </w:rPr>
      </w:pPr>
    </w:p>
    <w:p w14:paraId="64620B79" w14:textId="77777777" w:rsidR="008921B8" w:rsidRPr="002C3F6B" w:rsidRDefault="008921B8">
      <w:pPr>
        <w:rPr>
          <w:rFonts w:ascii="Calibri" w:eastAsia="Calibri" w:hAnsi="Calibri" w:cs="Calibri"/>
          <w:sz w:val="20"/>
          <w:szCs w:val="20"/>
        </w:rPr>
      </w:pPr>
    </w:p>
    <w:p w14:paraId="205EFDB8" w14:textId="77777777" w:rsidR="003B71CD" w:rsidRPr="002C3F6B" w:rsidRDefault="003B71CD">
      <w:pPr>
        <w:rPr>
          <w:rFonts w:ascii="Calibri" w:eastAsia="Calibri" w:hAnsi="Calibri" w:cs="Calibri"/>
          <w:sz w:val="20"/>
          <w:szCs w:val="20"/>
        </w:rPr>
      </w:pPr>
    </w:p>
    <w:p w14:paraId="773850BC" w14:textId="77777777" w:rsidR="003B71CD" w:rsidRPr="002C3F6B" w:rsidRDefault="003B71CD">
      <w:pPr>
        <w:rPr>
          <w:rFonts w:ascii="Calibri" w:eastAsia="Calibri" w:hAnsi="Calibri" w:cs="Calibri"/>
          <w:sz w:val="20"/>
          <w:szCs w:val="20"/>
        </w:rPr>
      </w:pPr>
      <w:r w:rsidRPr="002C3F6B">
        <w:rPr>
          <w:rFonts w:ascii="Calibri" w:eastAsia="Calibri" w:hAnsi="Calibri" w:cs="Calibri"/>
          <w:sz w:val="20"/>
          <w:szCs w:val="20"/>
        </w:rPr>
        <w:br w:type="page"/>
      </w:r>
    </w:p>
    <w:p w14:paraId="467E34C8" w14:textId="77777777" w:rsidR="003B71CD" w:rsidRPr="002C3F6B" w:rsidRDefault="003B71CD">
      <w:pPr>
        <w:rPr>
          <w:rFonts w:ascii="Calibri" w:eastAsia="Calibri" w:hAnsi="Calibri" w:cs="Calibri"/>
          <w:sz w:val="20"/>
          <w:szCs w:val="20"/>
        </w:rPr>
      </w:pPr>
    </w:p>
    <w:p w14:paraId="72BBB97D" w14:textId="77777777" w:rsidR="003B71CD" w:rsidRPr="002C3F6B" w:rsidRDefault="003B71CD">
      <w:pPr>
        <w:rPr>
          <w:rFonts w:ascii="Calibri" w:eastAsia="Calibri" w:hAnsi="Calibri" w:cs="Calibri"/>
          <w:sz w:val="20"/>
          <w:szCs w:val="20"/>
        </w:rPr>
      </w:pPr>
    </w:p>
    <w:tbl>
      <w:tblPr>
        <w:tblStyle w:val="TableNormal"/>
        <w:tblW w:w="9061"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9061"/>
      </w:tblGrid>
      <w:tr w:rsidR="008921B8" w:rsidRPr="002C3F6B" w14:paraId="1063FE5A" w14:textId="77777777" w:rsidTr="002C3F6B">
        <w:trPr>
          <w:trHeight w:val="8063"/>
        </w:trPr>
        <w:tc>
          <w:tcPr>
            <w:tcW w:w="90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6C7F2A3" w14:textId="77777777" w:rsidR="008921B8" w:rsidRPr="002C3F6B" w:rsidRDefault="00E446E3">
            <w:pPr>
              <w:rPr>
                <w:rFonts w:ascii="Calibri" w:eastAsia="Calibri" w:hAnsi="Calibri" w:cs="Calibri"/>
                <w:b/>
                <w:bCs/>
                <w:sz w:val="20"/>
                <w:szCs w:val="20"/>
              </w:rPr>
            </w:pPr>
            <w:r w:rsidRPr="002C3F6B">
              <w:rPr>
                <w:rFonts w:ascii="Calibri" w:eastAsia="Calibri" w:hAnsi="Calibri" w:cs="Calibri"/>
                <w:b/>
                <w:bCs/>
                <w:sz w:val="20"/>
                <w:szCs w:val="20"/>
              </w:rPr>
              <w:t>Intermezzo</w:t>
            </w:r>
            <w:r w:rsidR="002777B9" w:rsidRPr="002C3F6B">
              <w:rPr>
                <w:rFonts w:ascii="Calibri" w:eastAsia="Calibri" w:hAnsi="Calibri" w:cs="Calibri"/>
                <w:b/>
                <w:bCs/>
                <w:sz w:val="20"/>
                <w:szCs w:val="20"/>
              </w:rPr>
              <w:t xml:space="preserve">: </w:t>
            </w:r>
            <w:r w:rsidRPr="002C3F6B">
              <w:rPr>
                <w:rFonts w:ascii="Calibri" w:eastAsia="Calibri" w:hAnsi="Calibri" w:cs="Calibri"/>
                <w:b/>
                <w:bCs/>
                <w:sz w:val="20"/>
                <w:szCs w:val="20"/>
              </w:rPr>
              <w:t>grond</w:t>
            </w:r>
            <w:r w:rsidR="00872004" w:rsidRPr="002C3F6B">
              <w:rPr>
                <w:rFonts w:ascii="Calibri" w:eastAsia="Calibri" w:hAnsi="Calibri" w:cs="Calibri"/>
                <w:b/>
                <w:bCs/>
                <w:sz w:val="20"/>
                <w:szCs w:val="20"/>
              </w:rPr>
              <w:t xml:space="preserve"> en gebiedsprocessen</w:t>
            </w:r>
          </w:p>
          <w:p w14:paraId="5FB4255D" w14:textId="77777777" w:rsidR="008921B8" w:rsidRPr="002C3F6B" w:rsidRDefault="00E446E3">
            <w:pPr>
              <w:rPr>
                <w:rFonts w:ascii="Calibri" w:eastAsia="Calibri" w:hAnsi="Calibri" w:cs="Calibri"/>
                <w:sz w:val="20"/>
                <w:szCs w:val="20"/>
              </w:rPr>
            </w:pPr>
            <w:r w:rsidRPr="002C3F6B">
              <w:rPr>
                <w:rFonts w:ascii="Calibri" w:eastAsia="Calibri" w:hAnsi="Calibri" w:cs="Calibri"/>
                <w:sz w:val="20"/>
                <w:szCs w:val="20"/>
              </w:rPr>
              <w:t xml:space="preserve">Voor het introduceren van nieuwe functies in een gebied (natuur, water, recreatie) is ruimte nodig. In de traditionele gebiedsprocessen wordt deze ruimte vrijwel altijd gevonden op de agrarische gronden. Compensatie van de betrokken grondeigenaar vind normaliter plaats in de vorm van geld of andere grond. Algehele consequentie van deze benadering is dat in elk gebiedsproces de agrarische functie aan grond wordt onttrokken. Dit zorgt zeker in de huidige tijd, waar schaalvergroting en de druk op zaken als grondgebondenheid en zelfvoorzienendheid een belangrijke rol spelen, voor spanning op de grondmarkt. </w:t>
            </w:r>
          </w:p>
          <w:p w14:paraId="1D0A4BEF" w14:textId="77777777" w:rsidR="008921B8" w:rsidRPr="002C3F6B" w:rsidRDefault="008921B8">
            <w:pPr>
              <w:rPr>
                <w:rFonts w:ascii="Calibri" w:eastAsia="Calibri" w:hAnsi="Calibri" w:cs="Calibri"/>
                <w:sz w:val="20"/>
                <w:szCs w:val="20"/>
              </w:rPr>
            </w:pPr>
          </w:p>
          <w:p w14:paraId="2F0FDFED" w14:textId="77777777" w:rsidR="008921B8" w:rsidRPr="002C3F6B" w:rsidRDefault="00E446E3">
            <w:pPr>
              <w:rPr>
                <w:rFonts w:ascii="Calibri" w:eastAsia="Calibri" w:hAnsi="Calibri" w:cs="Calibri"/>
                <w:sz w:val="20"/>
                <w:szCs w:val="20"/>
              </w:rPr>
            </w:pPr>
            <w:r w:rsidRPr="002C3F6B">
              <w:rPr>
                <w:rFonts w:ascii="Calibri" w:eastAsia="Calibri" w:hAnsi="Calibri" w:cs="Calibri"/>
                <w:sz w:val="20"/>
                <w:szCs w:val="20"/>
              </w:rPr>
              <w:t xml:space="preserve">In de lopende gebiedsprocessen moet altijd een puzzel gelegd worden, waar de beschikbaarheid van grond (ruimte) een centrale rol speelt. Niet alleen om plek te vinden voor de nieuwe functies, maar ook en vooral om geschikte vervangende, maar ook aanvullende  grond voor de betrokken agrariërs te vinden. Daar waar deze grond niet gevonden kan worden is het mogelijk om lucht in een gebied te creëren door uitplaatsing van een agrarisch bedrijf, of het opkopen van een stopper. </w:t>
            </w:r>
          </w:p>
          <w:p w14:paraId="0F0E413F" w14:textId="77777777" w:rsidR="008921B8" w:rsidRPr="002C3F6B" w:rsidRDefault="008921B8">
            <w:pPr>
              <w:rPr>
                <w:rFonts w:ascii="Calibri" w:eastAsia="Calibri" w:hAnsi="Calibri" w:cs="Calibri"/>
                <w:sz w:val="20"/>
                <w:szCs w:val="20"/>
              </w:rPr>
            </w:pPr>
          </w:p>
          <w:p w14:paraId="30E9BF91" w14:textId="77777777" w:rsidR="008921B8" w:rsidRPr="002C3F6B" w:rsidRDefault="00E446E3">
            <w:pPr>
              <w:rPr>
                <w:rFonts w:ascii="Calibri" w:eastAsia="Calibri" w:hAnsi="Calibri" w:cs="Calibri"/>
                <w:sz w:val="20"/>
                <w:szCs w:val="20"/>
              </w:rPr>
            </w:pPr>
            <w:r w:rsidRPr="002C3F6B">
              <w:rPr>
                <w:rFonts w:ascii="Calibri" w:eastAsia="Calibri" w:hAnsi="Calibri" w:cs="Calibri"/>
                <w:sz w:val="20"/>
                <w:szCs w:val="20"/>
              </w:rPr>
              <w:t xml:space="preserve">Het is van belang te noemen dat genoeg grond op de juiste plek, zeker voor graasdierbedrijven steeds belangrijker wordt. De efficiëntie van de bedrijfsvoering, mogelijkheden om melkvee te weiden, het voorkomen van transport over de weg en mogelijkheden om mest te verspreiden via slangen, zijn voorbeelden van zaken die het belang van een goede verkaveling en zeker een grote zogenoemde huiskavel, onderstrepen. </w:t>
            </w:r>
          </w:p>
          <w:p w14:paraId="1266E190" w14:textId="77777777" w:rsidR="008921B8" w:rsidRPr="002C3F6B" w:rsidRDefault="008921B8">
            <w:pPr>
              <w:rPr>
                <w:rFonts w:ascii="Calibri" w:eastAsia="Calibri" w:hAnsi="Calibri" w:cs="Calibri"/>
                <w:sz w:val="20"/>
                <w:szCs w:val="20"/>
              </w:rPr>
            </w:pPr>
          </w:p>
          <w:p w14:paraId="0FE81A85" w14:textId="77777777" w:rsidR="008921B8" w:rsidRPr="002C3F6B" w:rsidRDefault="00E446E3">
            <w:pPr>
              <w:rPr>
                <w:rFonts w:ascii="Calibri" w:eastAsia="Calibri" w:hAnsi="Calibri" w:cs="Calibri"/>
                <w:sz w:val="20"/>
                <w:szCs w:val="20"/>
              </w:rPr>
            </w:pPr>
            <w:r w:rsidRPr="002C3F6B">
              <w:rPr>
                <w:rFonts w:ascii="Calibri" w:eastAsia="Calibri" w:hAnsi="Calibri" w:cs="Calibri"/>
                <w:sz w:val="20"/>
                <w:szCs w:val="20"/>
              </w:rPr>
              <w:t>Om  succesvol nieuwe functies in een gebied te kunnen introduceren moet je er tenminste voor zorgen dat je de blijvende ondernemers waarvan of waarmee je iets wilt, kunt bedienen als het gaat om verbetering van de verkaveling van zijn/haar gronden. Er moet dynamiek op de grondmarkt zijn of gecreëerd worden.  Met de in dit hoofdstuk beschreven uitgangspunten wordt de druk op de grondmarkt enigszins verlicht doordat je deels  zoekt naar een stapeling van functies op dezelfde hectares. Dit laat echter onverlet dat er grond en grond gerelateerde instrumenten beschikbaar moeten zijn om het gebiedsproces soepel te laten verlopen.</w:t>
            </w:r>
          </w:p>
          <w:p w14:paraId="564E258D" w14:textId="77777777" w:rsidR="008921B8" w:rsidRPr="002C3F6B" w:rsidRDefault="008921B8">
            <w:pPr>
              <w:rPr>
                <w:rFonts w:ascii="Calibri" w:eastAsia="Calibri" w:hAnsi="Calibri" w:cs="Calibri"/>
                <w:sz w:val="20"/>
                <w:szCs w:val="20"/>
              </w:rPr>
            </w:pPr>
          </w:p>
          <w:p w14:paraId="0F0365C5" w14:textId="77777777" w:rsidR="008921B8" w:rsidRPr="002C3F6B" w:rsidRDefault="00E446E3" w:rsidP="00AF4AC1">
            <w:pPr>
              <w:rPr>
                <w:sz w:val="20"/>
                <w:szCs w:val="20"/>
              </w:rPr>
            </w:pPr>
            <w:r w:rsidRPr="002C3F6B">
              <w:rPr>
                <w:rFonts w:ascii="Calibri" w:eastAsia="Calibri" w:hAnsi="Calibri" w:cs="Calibri"/>
                <w:sz w:val="20"/>
                <w:szCs w:val="20"/>
              </w:rPr>
              <w:t>Een belangrijk aspect van goede landbouwgrond is, dat het kapitaalintensief is. Dit maakt het voor de boer (en bank) ook van belang dat er rendement komt van die grond. Hiermee is impliciet de ruimte voor een boer om met die grond suboptimaa</w:t>
            </w:r>
            <w:r w:rsidR="00F566CE" w:rsidRPr="002C3F6B">
              <w:rPr>
                <w:rFonts w:ascii="Calibri" w:eastAsia="Calibri" w:hAnsi="Calibri" w:cs="Calibri"/>
                <w:sz w:val="20"/>
                <w:szCs w:val="20"/>
              </w:rPr>
              <w:t>l in te zetten voor het bedrijf</w:t>
            </w:r>
            <w:r w:rsidRPr="002C3F6B">
              <w:rPr>
                <w:rFonts w:ascii="Calibri" w:eastAsia="Calibri" w:hAnsi="Calibri" w:cs="Calibri"/>
                <w:sz w:val="20"/>
                <w:szCs w:val="20"/>
              </w:rPr>
              <w:t xml:space="preserve">, beperkt. </w:t>
            </w:r>
            <w:r w:rsidR="00AF4AC1" w:rsidRPr="002C3F6B">
              <w:rPr>
                <w:rFonts w:ascii="Calibri" w:eastAsia="Calibri" w:hAnsi="Calibri" w:cs="Calibri"/>
                <w:sz w:val="20"/>
                <w:szCs w:val="20"/>
              </w:rPr>
              <w:t xml:space="preserve">In het kader van Natuer mei de Mienskip gaan we kijken </w:t>
            </w:r>
            <w:r w:rsidRPr="002C3F6B">
              <w:rPr>
                <w:rFonts w:ascii="Calibri" w:eastAsia="Calibri" w:hAnsi="Calibri" w:cs="Calibri"/>
                <w:sz w:val="20"/>
                <w:szCs w:val="20"/>
              </w:rPr>
              <w:t xml:space="preserve">of een </w:t>
            </w:r>
            <w:r w:rsidR="00F566CE" w:rsidRPr="002C3F6B">
              <w:rPr>
                <w:rFonts w:ascii="Calibri" w:eastAsia="Calibri" w:hAnsi="Calibri" w:cs="Calibri"/>
                <w:sz w:val="20"/>
                <w:szCs w:val="20"/>
              </w:rPr>
              <w:t>‘</w:t>
            </w:r>
            <w:r w:rsidRPr="002C3F6B">
              <w:rPr>
                <w:rFonts w:ascii="Calibri" w:eastAsia="Calibri" w:hAnsi="Calibri" w:cs="Calibri"/>
                <w:sz w:val="20"/>
                <w:szCs w:val="20"/>
              </w:rPr>
              <w:t>grondbank</w:t>
            </w:r>
            <w:r w:rsidR="00F566CE" w:rsidRPr="002C3F6B">
              <w:rPr>
                <w:rFonts w:ascii="Calibri" w:eastAsia="Calibri" w:hAnsi="Calibri" w:cs="Calibri"/>
                <w:sz w:val="20"/>
                <w:szCs w:val="20"/>
              </w:rPr>
              <w:t>’</w:t>
            </w:r>
            <w:r w:rsidRPr="002C3F6B">
              <w:rPr>
                <w:rFonts w:ascii="Calibri" w:eastAsia="Calibri" w:hAnsi="Calibri" w:cs="Calibri"/>
                <w:sz w:val="20"/>
                <w:szCs w:val="20"/>
              </w:rPr>
              <w:t xml:space="preserve"> dan wel een </w:t>
            </w:r>
            <w:r w:rsidR="00F566CE" w:rsidRPr="002C3F6B">
              <w:rPr>
                <w:rFonts w:ascii="Calibri" w:eastAsia="Calibri" w:hAnsi="Calibri" w:cs="Calibri"/>
                <w:sz w:val="20"/>
                <w:szCs w:val="20"/>
              </w:rPr>
              <w:t>‘</w:t>
            </w:r>
            <w:r w:rsidRPr="002C3F6B">
              <w:rPr>
                <w:rFonts w:ascii="Calibri" w:eastAsia="Calibri" w:hAnsi="Calibri" w:cs="Calibri"/>
                <w:sz w:val="20"/>
                <w:szCs w:val="20"/>
              </w:rPr>
              <w:t>grondfonds</w:t>
            </w:r>
            <w:r w:rsidR="00F566CE" w:rsidRPr="002C3F6B">
              <w:rPr>
                <w:rFonts w:ascii="Calibri" w:eastAsia="Calibri" w:hAnsi="Calibri" w:cs="Calibri"/>
                <w:sz w:val="20"/>
                <w:szCs w:val="20"/>
              </w:rPr>
              <w:t>’</w:t>
            </w:r>
            <w:r w:rsidRPr="002C3F6B">
              <w:rPr>
                <w:rFonts w:ascii="Calibri" w:eastAsia="Calibri" w:hAnsi="Calibri" w:cs="Calibri"/>
                <w:sz w:val="20"/>
                <w:szCs w:val="20"/>
              </w:rPr>
              <w:t xml:space="preserve"> </w:t>
            </w:r>
            <w:r w:rsidR="00AF4AC1" w:rsidRPr="002C3F6B">
              <w:rPr>
                <w:rFonts w:ascii="Calibri" w:eastAsia="Calibri" w:hAnsi="Calibri" w:cs="Calibri"/>
                <w:sz w:val="20"/>
                <w:szCs w:val="20"/>
              </w:rPr>
              <w:t xml:space="preserve">en op welke wijze </w:t>
            </w:r>
            <w:r w:rsidRPr="002C3F6B">
              <w:rPr>
                <w:rFonts w:ascii="Calibri" w:eastAsia="Calibri" w:hAnsi="Calibri" w:cs="Calibri"/>
                <w:sz w:val="20"/>
                <w:szCs w:val="20"/>
              </w:rPr>
              <w:t xml:space="preserve"> een rol zou kunnen spelen in het verruimen van mogelijkheden van agrariërs om te bewegen.  </w:t>
            </w:r>
            <w:r w:rsidR="00872004" w:rsidRPr="002C3F6B">
              <w:rPr>
                <w:rFonts w:ascii="Calibri" w:eastAsia="Calibri" w:hAnsi="Calibri" w:cs="Calibri"/>
                <w:sz w:val="20"/>
                <w:szCs w:val="20"/>
              </w:rPr>
              <w:t>In hoofdstuk 8 staan we daar bij stil.</w:t>
            </w:r>
          </w:p>
        </w:tc>
      </w:tr>
    </w:tbl>
    <w:p w14:paraId="6721769E" w14:textId="77777777" w:rsidR="008921B8" w:rsidRPr="002C3F6B" w:rsidRDefault="008921B8" w:rsidP="002C3F6B">
      <w:pPr>
        <w:widowControl w:val="0"/>
        <w:rPr>
          <w:rFonts w:ascii="Calibri" w:eastAsia="Calibri" w:hAnsi="Calibri" w:cs="Calibri"/>
          <w:sz w:val="20"/>
          <w:szCs w:val="20"/>
        </w:rPr>
      </w:pPr>
    </w:p>
    <w:p w14:paraId="09D086E2" w14:textId="77777777" w:rsidR="0079001F" w:rsidRPr="002C3F6B" w:rsidRDefault="0079001F">
      <w:pPr>
        <w:rPr>
          <w:rFonts w:ascii="Calibri" w:hAnsi="Calibri" w:cs="Calibri"/>
          <w:b/>
          <w:color w:val="365F91" w:themeColor="accent1" w:themeShade="BF"/>
          <w:sz w:val="20"/>
          <w:szCs w:val="20"/>
          <w:bdr w:val="none" w:sz="0" w:space="0" w:color="auto"/>
        </w:rPr>
      </w:pPr>
      <w:r w:rsidRPr="002C3F6B">
        <w:rPr>
          <w:rFonts w:ascii="Calibri" w:hAnsi="Calibri" w:cs="Calibri"/>
          <w:b/>
          <w:color w:val="365F91" w:themeColor="accent1" w:themeShade="BF"/>
          <w:sz w:val="20"/>
          <w:szCs w:val="20"/>
        </w:rPr>
        <w:br w:type="page"/>
      </w:r>
    </w:p>
    <w:p w14:paraId="1FD34CC4" w14:textId="77777777" w:rsidR="0079001F" w:rsidRPr="002C3F6B" w:rsidRDefault="0079001F" w:rsidP="00A776DC">
      <w:pPr>
        <w:pStyle w:val="Normaalweb"/>
        <w:spacing w:before="0" w:beforeAutospacing="0" w:after="0" w:afterAutospacing="0"/>
        <w:rPr>
          <w:rFonts w:ascii="Calibri" w:hAnsi="Calibri" w:cs="Calibri"/>
          <w:b/>
          <w:color w:val="365F91" w:themeColor="accent1" w:themeShade="BF"/>
          <w:sz w:val="20"/>
          <w:szCs w:val="20"/>
        </w:rPr>
      </w:pPr>
    </w:p>
    <w:p w14:paraId="0834CBAE" w14:textId="77777777" w:rsidR="001A7766" w:rsidRPr="00CF3B9F" w:rsidRDefault="00EC67FD" w:rsidP="00053CBE">
      <w:pPr>
        <w:pStyle w:val="Kop2"/>
        <w:numPr>
          <w:ilvl w:val="0"/>
          <w:numId w:val="21"/>
        </w:numPr>
        <w:ind w:left="336"/>
        <w:rPr>
          <w:rFonts w:ascii="Calibri" w:hAnsi="Calibri" w:cs="Calibri"/>
          <w:sz w:val="32"/>
          <w:szCs w:val="32"/>
        </w:rPr>
      </w:pPr>
      <w:r w:rsidRPr="00CF3B9F">
        <w:rPr>
          <w:rFonts w:ascii="Calibri" w:hAnsi="Calibri" w:cs="Calibri"/>
          <w:sz w:val="32"/>
          <w:szCs w:val="32"/>
        </w:rPr>
        <w:t xml:space="preserve">  </w:t>
      </w:r>
      <w:bookmarkStart w:id="13" w:name="_Toc9060051"/>
      <w:r w:rsidR="00AF4AC1" w:rsidRPr="00CF3B9F">
        <w:rPr>
          <w:rFonts w:ascii="Calibri" w:hAnsi="Calibri" w:cs="Calibri"/>
          <w:sz w:val="32"/>
          <w:szCs w:val="32"/>
        </w:rPr>
        <w:t>Governance</w:t>
      </w:r>
      <w:bookmarkEnd w:id="13"/>
      <w:r w:rsidR="00AF4AC1" w:rsidRPr="00CF3B9F">
        <w:rPr>
          <w:rFonts w:ascii="Calibri" w:hAnsi="Calibri" w:cs="Calibri"/>
          <w:sz w:val="32"/>
          <w:szCs w:val="32"/>
        </w:rPr>
        <w:t xml:space="preserve"> </w:t>
      </w:r>
    </w:p>
    <w:p w14:paraId="6C7688D5" w14:textId="77777777" w:rsidR="00DC3525" w:rsidRPr="002C3F6B" w:rsidRDefault="00DC3525" w:rsidP="001A7766">
      <w:pPr>
        <w:pStyle w:val="Normaalweb"/>
        <w:spacing w:before="0" w:beforeAutospacing="0" w:after="0" w:afterAutospacing="0"/>
        <w:rPr>
          <w:rFonts w:asciiTheme="minorHAnsi" w:hAnsiTheme="minorHAnsi" w:cs="Calibri"/>
          <w:sz w:val="20"/>
          <w:szCs w:val="20"/>
        </w:rPr>
      </w:pPr>
    </w:p>
    <w:p w14:paraId="1A6C3D2E" w14:textId="77777777" w:rsidR="00652319" w:rsidRPr="002C3F6B" w:rsidRDefault="00AF4AC1" w:rsidP="00652319">
      <w:pPr>
        <w:rPr>
          <w:rFonts w:ascii="Calibri" w:eastAsia="Calibri" w:hAnsi="Calibri" w:cs="Arial"/>
          <w:color w:val="auto"/>
          <w:sz w:val="20"/>
          <w:szCs w:val="20"/>
          <w:bdr w:val="none" w:sz="0" w:space="0" w:color="auto"/>
          <w:lang w:eastAsia="en-US"/>
        </w:rPr>
      </w:pPr>
      <w:r w:rsidRPr="002C3F6B">
        <w:rPr>
          <w:rFonts w:ascii="Calibri" w:hAnsi="Calibri" w:cs="Calibri"/>
          <w:sz w:val="20"/>
          <w:szCs w:val="20"/>
        </w:rPr>
        <w:t xml:space="preserve">Bij </w:t>
      </w:r>
      <w:r w:rsidR="00A776DC" w:rsidRPr="002C3F6B">
        <w:rPr>
          <w:rFonts w:ascii="Calibri" w:hAnsi="Calibri" w:cs="Calibri"/>
          <w:sz w:val="20"/>
          <w:szCs w:val="20"/>
        </w:rPr>
        <w:t xml:space="preserve">Natuer mei de </w:t>
      </w:r>
      <w:r w:rsidR="00BC4A0B" w:rsidRPr="002C3F6B">
        <w:rPr>
          <w:rFonts w:ascii="Calibri" w:hAnsi="Calibri" w:cs="Calibri"/>
          <w:sz w:val="20"/>
          <w:szCs w:val="20"/>
        </w:rPr>
        <w:t>M</w:t>
      </w:r>
      <w:r w:rsidR="00A776DC" w:rsidRPr="002C3F6B">
        <w:rPr>
          <w:rFonts w:ascii="Calibri" w:hAnsi="Calibri" w:cs="Calibri"/>
          <w:sz w:val="20"/>
          <w:szCs w:val="20"/>
        </w:rPr>
        <w:t xml:space="preserve">ienskip </w:t>
      </w:r>
      <w:r w:rsidRPr="002C3F6B">
        <w:rPr>
          <w:rFonts w:ascii="Calibri" w:hAnsi="Calibri" w:cs="Calibri"/>
          <w:sz w:val="20"/>
          <w:szCs w:val="20"/>
        </w:rPr>
        <w:t xml:space="preserve">ligt </w:t>
      </w:r>
      <w:r w:rsidR="00A776DC" w:rsidRPr="002C3F6B">
        <w:rPr>
          <w:rFonts w:ascii="Calibri" w:hAnsi="Calibri" w:cs="Calibri"/>
          <w:sz w:val="20"/>
          <w:szCs w:val="20"/>
        </w:rPr>
        <w:t xml:space="preserve">het initiatief en de regie over natuurrealisatie </w:t>
      </w:r>
      <w:r w:rsidRPr="002C3F6B">
        <w:rPr>
          <w:rFonts w:ascii="Calibri" w:hAnsi="Calibri" w:cs="Calibri"/>
          <w:sz w:val="20"/>
          <w:szCs w:val="20"/>
        </w:rPr>
        <w:t xml:space="preserve">bij </w:t>
      </w:r>
      <w:r w:rsidR="0079001F" w:rsidRPr="002C3F6B">
        <w:rPr>
          <w:rFonts w:ascii="Calibri" w:hAnsi="Calibri" w:cs="Calibri"/>
          <w:sz w:val="20"/>
          <w:szCs w:val="20"/>
        </w:rPr>
        <w:t xml:space="preserve">de Friese eindbeheerders. </w:t>
      </w:r>
      <w:r w:rsidR="00A776DC" w:rsidRPr="002C3F6B">
        <w:rPr>
          <w:rFonts w:ascii="Calibri" w:hAnsi="Calibri" w:cs="Calibri"/>
          <w:sz w:val="20"/>
          <w:szCs w:val="20"/>
        </w:rPr>
        <w:t xml:space="preserve">Natuer mei de </w:t>
      </w:r>
      <w:r w:rsidR="00BC4A0B" w:rsidRPr="002C3F6B">
        <w:rPr>
          <w:rFonts w:ascii="Calibri" w:hAnsi="Calibri" w:cs="Calibri"/>
          <w:sz w:val="20"/>
          <w:szCs w:val="20"/>
        </w:rPr>
        <w:t>M</w:t>
      </w:r>
      <w:r w:rsidR="00A776DC" w:rsidRPr="002C3F6B">
        <w:rPr>
          <w:rFonts w:ascii="Calibri" w:hAnsi="Calibri" w:cs="Calibri"/>
          <w:sz w:val="20"/>
          <w:szCs w:val="20"/>
        </w:rPr>
        <w:t>ienskip maakt mogelijk dat potentiële eindbeheerders met elkaar bepalen hoe de natuurrealisatie tot stand komt en wie de natuur gaat beheren</w:t>
      </w:r>
      <w:r w:rsidRPr="002C3F6B">
        <w:rPr>
          <w:rFonts w:ascii="Calibri" w:hAnsi="Calibri" w:cs="Calibri"/>
          <w:sz w:val="20"/>
          <w:szCs w:val="20"/>
        </w:rPr>
        <w:t xml:space="preserve">. </w:t>
      </w:r>
      <w:r w:rsidR="00DC3525" w:rsidRPr="002C3F6B">
        <w:rPr>
          <w:rFonts w:ascii="Calibri" w:hAnsi="Calibri" w:cs="Calibri"/>
          <w:sz w:val="20"/>
          <w:szCs w:val="20"/>
        </w:rPr>
        <w:t xml:space="preserve">In beginsel wilden de partijen van Natuer mei de Mienskip dit doen door het overnemen van de totale natuuropgave. In maart van dit jaar is in een brief aan Gedeputeerde en </w:t>
      </w:r>
      <w:r w:rsidR="00D0193E" w:rsidRPr="002C3F6B">
        <w:rPr>
          <w:rFonts w:ascii="Calibri" w:hAnsi="Calibri" w:cs="Calibri"/>
          <w:sz w:val="20"/>
          <w:szCs w:val="20"/>
        </w:rPr>
        <w:t>Staten</w:t>
      </w:r>
      <w:r w:rsidR="00DC3525" w:rsidRPr="002C3F6B">
        <w:rPr>
          <w:rFonts w:ascii="Calibri" w:hAnsi="Calibri" w:cs="Calibri"/>
          <w:sz w:val="20"/>
          <w:szCs w:val="20"/>
        </w:rPr>
        <w:t xml:space="preserve"> aangegeven dat Natuer mei de Mienskip in afstemming met de provincie het aanbod heeft aangepast in een Right to Challenge in partnerschap. </w:t>
      </w:r>
      <w:r w:rsidR="00652319" w:rsidRPr="002C3F6B">
        <w:rPr>
          <w:rFonts w:ascii="Calibri" w:eastAsia="Calibri" w:hAnsi="Calibri" w:cs="Arial"/>
          <w:color w:val="auto"/>
          <w:sz w:val="20"/>
          <w:szCs w:val="20"/>
          <w:bdr w:val="none" w:sz="0" w:space="0" w:color="auto"/>
          <w:lang w:eastAsia="en-US"/>
        </w:rPr>
        <w:t xml:space="preserve"> </w:t>
      </w:r>
    </w:p>
    <w:p w14:paraId="4573D378" w14:textId="77777777" w:rsidR="00652319" w:rsidRPr="002C3F6B" w:rsidRDefault="00652319" w:rsidP="00652319">
      <w:pPr>
        <w:rPr>
          <w:rFonts w:ascii="Calibri" w:eastAsia="Calibri" w:hAnsi="Calibri" w:cs="Arial"/>
          <w:color w:val="auto"/>
          <w:sz w:val="20"/>
          <w:szCs w:val="20"/>
          <w:bdr w:val="none" w:sz="0" w:space="0" w:color="auto"/>
          <w:lang w:eastAsia="en-US"/>
        </w:rPr>
      </w:pPr>
    </w:p>
    <w:p w14:paraId="0784808F" w14:textId="77777777" w:rsidR="00652319" w:rsidRPr="002C3F6B" w:rsidRDefault="00652319" w:rsidP="00D0193E">
      <w:pPr>
        <w:spacing w:after="240"/>
        <w:rPr>
          <w:rFonts w:ascii="Calibri" w:eastAsia="Calibri" w:hAnsi="Calibri" w:cs="Arial"/>
          <w:color w:val="auto"/>
          <w:sz w:val="20"/>
          <w:szCs w:val="20"/>
          <w:bdr w:val="none" w:sz="0" w:space="0" w:color="auto"/>
          <w:lang w:eastAsia="en-US"/>
        </w:rPr>
      </w:pPr>
      <w:r w:rsidRPr="002C3F6B">
        <w:rPr>
          <w:rFonts w:ascii="Calibri" w:eastAsia="Calibri" w:hAnsi="Calibri" w:cs="Arial"/>
          <w:color w:val="auto"/>
          <w:sz w:val="20"/>
          <w:szCs w:val="20"/>
          <w:bdr w:val="none" w:sz="0" w:space="0" w:color="auto"/>
          <w:lang w:eastAsia="en-US"/>
        </w:rPr>
        <w:t>Het voorstel is om de nieuwe werkwijze de komende jaren, in partnerschap met de provincie, te ‘testen’ door middel van een aantal pilots. In dit hoofdstuk wordt op hoofdlijnen aangegeven hoe de governance in deze pilotfase eruit komt te zien.</w:t>
      </w:r>
      <w:r w:rsidR="00D0193E" w:rsidRPr="002C3F6B">
        <w:rPr>
          <w:rFonts w:ascii="Calibri" w:eastAsia="Calibri" w:hAnsi="Calibri" w:cs="Arial"/>
          <w:color w:val="auto"/>
          <w:sz w:val="20"/>
          <w:szCs w:val="20"/>
          <w:bdr w:val="none" w:sz="0" w:space="0" w:color="auto"/>
          <w:lang w:eastAsia="en-US"/>
        </w:rPr>
        <w:t xml:space="preserve"> In hoofstuk 8 worden de pilots verder uitgewerkt. </w:t>
      </w:r>
      <w:r w:rsidRPr="002C3F6B">
        <w:rPr>
          <w:rFonts w:ascii="Calibri" w:eastAsia="Calibri" w:hAnsi="Calibri" w:cs="Arial"/>
          <w:color w:val="auto"/>
          <w:sz w:val="20"/>
          <w:szCs w:val="20"/>
          <w:bdr w:val="none" w:sz="0" w:space="0" w:color="auto"/>
          <w:lang w:eastAsia="en-US"/>
        </w:rPr>
        <w:t xml:space="preserve">Na de pilotfase </w:t>
      </w:r>
      <w:r w:rsidR="00D0193E" w:rsidRPr="002C3F6B">
        <w:rPr>
          <w:rFonts w:ascii="Calibri" w:eastAsia="Calibri" w:hAnsi="Calibri" w:cs="Arial"/>
          <w:color w:val="auto"/>
          <w:sz w:val="20"/>
          <w:szCs w:val="20"/>
          <w:bdr w:val="none" w:sz="0" w:space="0" w:color="auto"/>
          <w:lang w:eastAsia="en-US"/>
        </w:rPr>
        <w:t xml:space="preserve">van 2 jaar </w:t>
      </w:r>
      <w:r w:rsidRPr="002C3F6B">
        <w:rPr>
          <w:rFonts w:ascii="Calibri" w:eastAsia="Calibri" w:hAnsi="Calibri" w:cs="Arial"/>
          <w:color w:val="auto"/>
          <w:sz w:val="20"/>
          <w:szCs w:val="20"/>
          <w:bdr w:val="none" w:sz="0" w:space="0" w:color="auto"/>
          <w:lang w:eastAsia="en-US"/>
        </w:rPr>
        <w:t xml:space="preserve">zal een evaluatie plaats vinden op basis waarvan een voorstel gemaakt wordt voor de governance in de vervolgfase. </w:t>
      </w:r>
    </w:p>
    <w:p w14:paraId="014498E3" w14:textId="77777777" w:rsidR="00196FDC" w:rsidRPr="002C3F6B" w:rsidRDefault="00652319" w:rsidP="00196FDC">
      <w:pPr>
        <w:pStyle w:val="Ondertitel"/>
        <w:rPr>
          <w:sz w:val="20"/>
          <w:szCs w:val="20"/>
          <w:bdr w:val="none" w:sz="0" w:space="0" w:color="auto"/>
          <w:lang w:eastAsia="en-US"/>
        </w:rPr>
      </w:pPr>
      <w:r w:rsidRPr="002C3F6B">
        <w:rPr>
          <w:sz w:val="20"/>
          <w:szCs w:val="20"/>
          <w:bdr w:val="none" w:sz="0" w:space="0" w:color="auto"/>
          <w:lang w:eastAsia="en-US"/>
        </w:rPr>
        <w:t>Uitgangspunten governance pilotfase</w:t>
      </w:r>
    </w:p>
    <w:p w14:paraId="3FA9F303" w14:textId="77777777" w:rsidR="00652319" w:rsidRPr="002C3F6B" w:rsidRDefault="00652319" w:rsidP="00196FDC">
      <w:pPr>
        <w:rPr>
          <w:rFonts w:ascii="Calibri" w:eastAsia="Calibri" w:hAnsi="Calibri" w:cs="Calibri"/>
          <w:sz w:val="20"/>
          <w:szCs w:val="20"/>
        </w:rPr>
      </w:pPr>
      <w:r w:rsidRPr="002C3F6B">
        <w:rPr>
          <w:rFonts w:ascii="Calibri" w:eastAsia="Calibri" w:hAnsi="Calibri" w:cs="Calibri"/>
          <w:sz w:val="20"/>
          <w:szCs w:val="20"/>
        </w:rPr>
        <w:t>Het programma van de provincie behelst primair het tot uitvoer brengen van de 4 lopende gebiedsprocessen</w:t>
      </w:r>
      <w:r w:rsidRPr="002C3F6B">
        <w:rPr>
          <w:rFonts w:ascii="Calibri" w:eastAsia="Calibri" w:hAnsi="Calibri" w:cs="Calibri"/>
          <w:sz w:val="20"/>
          <w:szCs w:val="20"/>
        </w:rPr>
        <w:footnoteReference w:id="2"/>
      </w:r>
      <w:r w:rsidRPr="002C3F6B">
        <w:rPr>
          <w:rFonts w:ascii="Calibri" w:eastAsia="Calibri" w:hAnsi="Calibri" w:cs="Calibri"/>
          <w:sz w:val="20"/>
          <w:szCs w:val="20"/>
        </w:rPr>
        <w:t xml:space="preserve">. De NmdM richt zich op 2 nieuwe gebiedsprocessen (één binnen de NNN en één daarbuiten) en het testen van nieuwe tools (tezamen in vervolg: pilots). Het programma en de pilots lopen naast elkaar. Waar mogelijk versterken ze elkaar. </w:t>
      </w:r>
    </w:p>
    <w:p w14:paraId="75DC9CEB" w14:textId="77777777" w:rsidR="00196FDC" w:rsidRPr="002C3F6B" w:rsidRDefault="00196FDC" w:rsidP="00196FDC">
      <w:pPr>
        <w:rPr>
          <w:rFonts w:ascii="Calibri" w:eastAsia="Calibri" w:hAnsi="Calibri" w:cs="Calibri"/>
          <w:sz w:val="20"/>
          <w:szCs w:val="20"/>
        </w:rPr>
      </w:pPr>
    </w:p>
    <w:p w14:paraId="2B7CDF14" w14:textId="77777777" w:rsidR="00652319" w:rsidRPr="002C3F6B" w:rsidRDefault="00652319" w:rsidP="00196FDC">
      <w:pPr>
        <w:rPr>
          <w:rFonts w:ascii="Calibri" w:eastAsia="Calibri" w:hAnsi="Calibri" w:cs="Calibri"/>
          <w:sz w:val="20"/>
          <w:szCs w:val="20"/>
        </w:rPr>
      </w:pPr>
      <w:r w:rsidRPr="002C3F6B">
        <w:rPr>
          <w:rFonts w:ascii="Calibri" w:eastAsia="Calibri" w:hAnsi="Calibri" w:cs="Calibri"/>
          <w:sz w:val="20"/>
          <w:szCs w:val="20"/>
        </w:rPr>
        <w:t>De pilots worden uitgevoerd binnen het daarvoor, door GS, beschikbaar gestelde budget.</w:t>
      </w:r>
    </w:p>
    <w:p w14:paraId="7086D7E8" w14:textId="77777777" w:rsidR="00652319" w:rsidRPr="002C3F6B" w:rsidRDefault="00652319" w:rsidP="00196FDC">
      <w:pPr>
        <w:rPr>
          <w:rFonts w:ascii="Calibri" w:eastAsia="Calibri" w:hAnsi="Calibri" w:cs="Calibri"/>
          <w:sz w:val="20"/>
          <w:szCs w:val="20"/>
        </w:rPr>
      </w:pPr>
      <w:r w:rsidRPr="002C3F6B">
        <w:rPr>
          <w:rFonts w:ascii="Calibri" w:eastAsia="Calibri" w:hAnsi="Calibri" w:cs="Calibri"/>
          <w:sz w:val="20"/>
          <w:szCs w:val="20"/>
        </w:rPr>
        <w:t xml:space="preserve">Provincie en partners zullen nog het gesprek voeren over de invulling van het programmabureau. </w:t>
      </w:r>
    </w:p>
    <w:p w14:paraId="0015D0BA" w14:textId="77777777" w:rsidR="00652319" w:rsidRPr="002C3F6B" w:rsidRDefault="00652319" w:rsidP="00196FDC">
      <w:pPr>
        <w:rPr>
          <w:rFonts w:ascii="Calibri" w:eastAsia="Calibri" w:hAnsi="Calibri" w:cs="Calibri"/>
          <w:sz w:val="20"/>
          <w:szCs w:val="20"/>
        </w:rPr>
      </w:pPr>
      <w:r w:rsidRPr="002C3F6B">
        <w:rPr>
          <w:rFonts w:ascii="Calibri" w:eastAsia="Calibri" w:hAnsi="Calibri" w:cs="Calibri"/>
          <w:sz w:val="20"/>
          <w:szCs w:val="20"/>
        </w:rPr>
        <w:t xml:space="preserve">Deze uitwerking gaat over de inrichting van de samenwerking, met daarin de nadruk op de rol &amp; positie van de EBC binnen die samenwerking. Verdere uitwerking zal plaats krijgen binnen concrete instrumenten (denk aan: overeenkomst, profielschetsen etc.). </w:t>
      </w:r>
    </w:p>
    <w:p w14:paraId="5FF52358" w14:textId="7F5ED71A" w:rsidR="00905EB1" w:rsidRPr="002C3F6B" w:rsidRDefault="00156B0B" w:rsidP="00196FDC">
      <w:pPr>
        <w:rPr>
          <w:rFonts w:ascii="Calibri" w:hAnsi="Calibri" w:cs="Calibri"/>
          <w:sz w:val="20"/>
          <w:szCs w:val="20"/>
        </w:rPr>
      </w:pPr>
      <w:r>
        <w:rPr>
          <w:rFonts w:ascii="Calibri" w:hAnsi="Calibri" w:cs="Calibri"/>
          <w:sz w:val="20"/>
          <w:szCs w:val="20"/>
        </w:rPr>
        <w:t>In bijlage 8</w:t>
      </w:r>
      <w:r w:rsidR="00905EB1" w:rsidRPr="002C3F6B">
        <w:rPr>
          <w:rFonts w:ascii="Calibri" w:hAnsi="Calibri" w:cs="Calibri"/>
          <w:sz w:val="20"/>
          <w:szCs w:val="20"/>
        </w:rPr>
        <w:t xml:space="preserve"> wordt </w:t>
      </w:r>
      <w:r w:rsidR="00652319" w:rsidRPr="002C3F6B">
        <w:rPr>
          <w:rFonts w:ascii="Calibri" w:hAnsi="Calibri" w:cs="Calibri"/>
          <w:sz w:val="20"/>
          <w:szCs w:val="20"/>
        </w:rPr>
        <w:t>de governance</w:t>
      </w:r>
      <w:r w:rsidR="00905EB1" w:rsidRPr="002C3F6B">
        <w:rPr>
          <w:rFonts w:ascii="Calibri" w:hAnsi="Calibri" w:cs="Calibri"/>
          <w:sz w:val="20"/>
          <w:szCs w:val="20"/>
        </w:rPr>
        <w:t xml:space="preserve"> verder toegelicht</w:t>
      </w:r>
      <w:r w:rsidR="00933418" w:rsidRPr="002C3F6B">
        <w:rPr>
          <w:rFonts w:ascii="Calibri" w:hAnsi="Calibri" w:cs="Calibri"/>
          <w:sz w:val="20"/>
          <w:szCs w:val="20"/>
        </w:rPr>
        <w:t>.</w:t>
      </w:r>
      <w:r w:rsidR="00935CB3" w:rsidRPr="002C3F6B">
        <w:rPr>
          <w:rFonts w:ascii="Calibri" w:hAnsi="Calibri" w:cs="Calibri"/>
          <w:sz w:val="20"/>
          <w:szCs w:val="20"/>
        </w:rPr>
        <w:t xml:space="preserve"> </w:t>
      </w:r>
      <w:r w:rsidR="00905EB1" w:rsidRPr="002C3F6B">
        <w:rPr>
          <w:rFonts w:ascii="Calibri" w:hAnsi="Calibri" w:cs="Calibri"/>
          <w:sz w:val="20"/>
          <w:szCs w:val="20"/>
        </w:rPr>
        <w:t xml:space="preserve">We staan </w:t>
      </w:r>
      <w:r w:rsidR="00652319" w:rsidRPr="002C3F6B">
        <w:rPr>
          <w:rFonts w:ascii="Calibri" w:hAnsi="Calibri" w:cs="Calibri"/>
          <w:sz w:val="20"/>
          <w:szCs w:val="20"/>
        </w:rPr>
        <w:t xml:space="preserve">in dit hoofdstuk </w:t>
      </w:r>
      <w:r w:rsidR="00905EB1" w:rsidRPr="002C3F6B">
        <w:rPr>
          <w:rFonts w:ascii="Calibri" w:hAnsi="Calibri" w:cs="Calibri"/>
          <w:sz w:val="20"/>
          <w:szCs w:val="20"/>
        </w:rPr>
        <w:t>stil bij een aantal belangrijke elementen van de structuur.</w:t>
      </w:r>
    </w:p>
    <w:p w14:paraId="5A59D484" w14:textId="77777777" w:rsidR="00B943E2" w:rsidRPr="002C3F6B" w:rsidRDefault="00B943E2" w:rsidP="00196FDC">
      <w:pPr>
        <w:rPr>
          <w:rFonts w:ascii="Calibri" w:hAnsi="Calibri" w:cs="Calibri"/>
          <w:sz w:val="20"/>
          <w:szCs w:val="20"/>
        </w:rPr>
      </w:pPr>
    </w:p>
    <w:p w14:paraId="433AA27F" w14:textId="77777777" w:rsidR="001A7766" w:rsidRPr="002C3F6B" w:rsidRDefault="00B943E2" w:rsidP="00196FDC">
      <w:pPr>
        <w:rPr>
          <w:rFonts w:ascii="Calibri" w:hAnsi="Calibri" w:cs="Calibri"/>
          <w:sz w:val="20"/>
          <w:szCs w:val="20"/>
        </w:rPr>
      </w:pPr>
      <w:r w:rsidRPr="002C3F6B">
        <w:rPr>
          <w:rFonts w:ascii="Calibri" w:hAnsi="Calibri" w:cs="Calibri"/>
          <w:noProof/>
          <w:sz w:val="20"/>
          <w:szCs w:val="20"/>
        </w:rPr>
        <w:drawing>
          <wp:inline distT="0" distB="0" distL="0" distR="0" wp14:anchorId="6FD64346" wp14:editId="51185E3E">
            <wp:extent cx="5756910" cy="614039"/>
            <wp:effectExtent l="0" t="0" r="0" b="0"/>
            <wp:docPr id="11" name="Afbeelding 11" descr="C:\Users\hagaa\AppData\Local\Microsoft\windows\INetCache\IE\E820YRL7\11402-Drents-Friese-Wo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agaa\AppData\Local\Microsoft\windows\INetCache\IE\E820YRL7\11402-Drents-Friese-Wold.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6910" cy="614039"/>
                    </a:xfrm>
                    <a:prstGeom prst="rect">
                      <a:avLst/>
                    </a:prstGeom>
                    <a:noFill/>
                    <a:ln>
                      <a:noFill/>
                    </a:ln>
                  </pic:spPr>
                </pic:pic>
              </a:graphicData>
            </a:graphic>
          </wp:inline>
        </w:drawing>
      </w:r>
    </w:p>
    <w:p w14:paraId="3B78B41C" w14:textId="77777777" w:rsidR="00B943E2" w:rsidRPr="002C3F6B" w:rsidRDefault="00B943E2" w:rsidP="00823421">
      <w:pPr>
        <w:rPr>
          <w:rFonts w:ascii="Calibri" w:hAnsi="Calibri" w:cs="Calibri"/>
          <w:i/>
          <w:color w:val="215868" w:themeColor="accent5" w:themeShade="80"/>
          <w:sz w:val="20"/>
          <w:szCs w:val="20"/>
        </w:rPr>
      </w:pPr>
    </w:p>
    <w:p w14:paraId="20A26513" w14:textId="77777777" w:rsidR="00823421" w:rsidRPr="002C3F6B" w:rsidRDefault="00823421" w:rsidP="00823421">
      <w:pPr>
        <w:rPr>
          <w:rFonts w:ascii="Calibri" w:hAnsi="Calibri" w:cs="Calibri"/>
          <w:i/>
          <w:color w:val="215868" w:themeColor="accent5" w:themeShade="80"/>
          <w:sz w:val="20"/>
          <w:szCs w:val="20"/>
        </w:rPr>
      </w:pPr>
      <w:r w:rsidRPr="002C3F6B">
        <w:rPr>
          <w:rFonts w:ascii="Calibri" w:hAnsi="Calibri" w:cs="Calibri"/>
          <w:i/>
          <w:color w:val="215868" w:themeColor="accent5" w:themeShade="80"/>
          <w:sz w:val="20"/>
          <w:szCs w:val="20"/>
        </w:rPr>
        <w:t>Eindbeheerderscommissie</w:t>
      </w:r>
    </w:p>
    <w:p w14:paraId="110C47A5" w14:textId="77777777" w:rsidR="00823421" w:rsidRPr="002C3F6B" w:rsidRDefault="00823421" w:rsidP="00823421">
      <w:pPr>
        <w:rPr>
          <w:rFonts w:ascii="Calibri" w:hAnsi="Calibri" w:cs="Calibri"/>
          <w:sz w:val="20"/>
          <w:szCs w:val="20"/>
        </w:rPr>
      </w:pPr>
      <w:r w:rsidRPr="002C3F6B">
        <w:rPr>
          <w:rFonts w:ascii="Calibri" w:hAnsi="Calibri" w:cs="Calibri"/>
          <w:sz w:val="20"/>
          <w:szCs w:val="20"/>
        </w:rPr>
        <w:t>Een belangrijke spil in de governancestructuur is de eindbeheerderscommissie (EBC). In de EBC zijn alle partijen vertegenwoordigd die een rol spelen bij de uitvoering van Natuer mei de Mienskip. Zij zijn (gemandateerd) opdrachtgever voor de pilots waar we komend jaar mee aan de slag gaan. Zij formuleert  de opdracht, toetst de voortgang en legt verantwoording af aan GS. GS mandateert de EBC als het gaat om de uitvoering (geld, organisatie, inhoud). De EBC is ook opdrachtgever voor het (provinciale) programmabureau. De samenstelling is bij aanvang in ieder geval de negen NmdM partijen en Provincie. We beginnen hier eerst mee, maar laten ruimte over voor partijen om later in te stappen zoals bijvoorbeeld gemeenten of recreatievertegenwoordigers. Binnen de  EBC wordt een bestuurlijk trekker aangewezen voor de afzonderlijke pilotgebieden. Deze fungeert als gemandateerde opdrachtgever richting de programmamanager en het programmabureau.</w:t>
      </w:r>
    </w:p>
    <w:p w14:paraId="1F255232" w14:textId="77777777" w:rsidR="00B943E2" w:rsidRPr="002C3F6B" w:rsidRDefault="00B943E2">
      <w:pPr>
        <w:rPr>
          <w:rFonts w:ascii="Calibri" w:hAnsi="Calibri" w:cs="Calibri"/>
          <w:i/>
          <w:color w:val="215868" w:themeColor="accent5" w:themeShade="80"/>
          <w:sz w:val="20"/>
          <w:szCs w:val="20"/>
        </w:rPr>
      </w:pPr>
      <w:r w:rsidRPr="002C3F6B">
        <w:rPr>
          <w:rFonts w:ascii="Calibri" w:hAnsi="Calibri" w:cs="Calibri"/>
          <w:i/>
          <w:color w:val="215868" w:themeColor="accent5" w:themeShade="80"/>
          <w:sz w:val="20"/>
          <w:szCs w:val="20"/>
        </w:rPr>
        <w:br w:type="page"/>
      </w:r>
    </w:p>
    <w:p w14:paraId="75CF060D" w14:textId="77777777" w:rsidR="00823421" w:rsidRPr="002C3F6B" w:rsidRDefault="00823421" w:rsidP="00823421">
      <w:pPr>
        <w:rPr>
          <w:rFonts w:ascii="Calibri" w:hAnsi="Calibri" w:cs="Calibri"/>
          <w:i/>
          <w:color w:val="215868" w:themeColor="accent5" w:themeShade="80"/>
          <w:sz w:val="20"/>
          <w:szCs w:val="20"/>
        </w:rPr>
      </w:pPr>
      <w:r w:rsidRPr="002C3F6B">
        <w:rPr>
          <w:rFonts w:ascii="Calibri" w:hAnsi="Calibri" w:cs="Calibri"/>
          <w:i/>
          <w:color w:val="215868" w:themeColor="accent5" w:themeShade="80"/>
          <w:sz w:val="20"/>
          <w:szCs w:val="20"/>
        </w:rPr>
        <w:lastRenderedPageBreak/>
        <w:t>Programmamanager/bureau</w:t>
      </w:r>
    </w:p>
    <w:p w14:paraId="22282247" w14:textId="77777777" w:rsidR="00823421" w:rsidRPr="002C3F6B" w:rsidRDefault="00823421" w:rsidP="00823421">
      <w:pPr>
        <w:rPr>
          <w:rFonts w:ascii="Calibri" w:hAnsi="Calibri" w:cs="Calibri"/>
          <w:sz w:val="20"/>
          <w:szCs w:val="20"/>
        </w:rPr>
      </w:pPr>
      <w:r w:rsidRPr="002C3F6B">
        <w:rPr>
          <w:rFonts w:ascii="Calibri" w:hAnsi="Calibri" w:cs="Calibri"/>
          <w:sz w:val="20"/>
          <w:szCs w:val="20"/>
        </w:rPr>
        <w:t>Voor de uitvoering krijgt de programmamanager een belangrijke rol. Deze persoon is opdrachtnemer voor de realisatie van het programma natuur (pilots/lopende processen). Hij/zij is verantwoordelijk  voor de aansturing van het programmabureau, stuurt en beheert programmabudgetten en rapporteert/adviseert aan de ambtelijk opdrachtgever/GS/EBC. In het programmabureau wordt vooral gebruik gemaakt van ambtelijke, provinciale inzet, maar we juichen een intensieve(re) samenwerking met de Mienskipspartners toe om ook gebruik te maken van hun kennis en kunde.</w:t>
      </w:r>
    </w:p>
    <w:p w14:paraId="78B7B383" w14:textId="77777777" w:rsidR="00823421" w:rsidRPr="002C3F6B" w:rsidRDefault="00823421" w:rsidP="00823421">
      <w:pPr>
        <w:rPr>
          <w:rFonts w:ascii="Calibri" w:hAnsi="Calibri" w:cs="Calibri"/>
          <w:sz w:val="20"/>
          <w:szCs w:val="20"/>
        </w:rPr>
      </w:pPr>
    </w:p>
    <w:p w14:paraId="3A6EB1DC" w14:textId="77777777" w:rsidR="001A7766" w:rsidRPr="002C3F6B" w:rsidRDefault="00823421" w:rsidP="00B943E2">
      <w:pPr>
        <w:rPr>
          <w:rFonts w:ascii="Calibri" w:hAnsi="Calibri" w:cs="Calibri"/>
          <w:i/>
          <w:color w:val="31849B" w:themeColor="accent5" w:themeShade="BF"/>
          <w:sz w:val="20"/>
          <w:szCs w:val="20"/>
        </w:rPr>
      </w:pPr>
      <w:r w:rsidRPr="002C3F6B">
        <w:rPr>
          <w:rFonts w:ascii="Calibri" w:hAnsi="Calibri" w:cs="Calibri"/>
          <w:i/>
          <w:color w:val="31849B" w:themeColor="accent5" w:themeShade="BF"/>
          <w:sz w:val="20"/>
          <w:szCs w:val="20"/>
        </w:rPr>
        <w:t xml:space="preserve"> </w:t>
      </w:r>
      <w:r w:rsidR="001A7766" w:rsidRPr="002C3F6B">
        <w:rPr>
          <w:rFonts w:ascii="Calibri" w:hAnsi="Calibri" w:cs="Calibri"/>
          <w:i/>
          <w:color w:val="31849B" w:themeColor="accent5" w:themeShade="BF"/>
          <w:sz w:val="20"/>
          <w:szCs w:val="20"/>
        </w:rPr>
        <w:t>Figuur Governance</w:t>
      </w:r>
    </w:p>
    <w:p w14:paraId="43AA15C5" w14:textId="77777777" w:rsidR="00652319" w:rsidRPr="002C3F6B" w:rsidRDefault="00652319" w:rsidP="001A7766">
      <w:pPr>
        <w:pStyle w:val="Normaalweb"/>
        <w:spacing w:before="0" w:beforeAutospacing="0" w:after="0" w:afterAutospacing="0"/>
        <w:rPr>
          <w:rFonts w:ascii="Calibri" w:hAnsi="Calibri" w:cs="Calibri"/>
          <w:i/>
          <w:color w:val="31849B" w:themeColor="accent5" w:themeShade="BF"/>
          <w:sz w:val="20"/>
          <w:szCs w:val="20"/>
        </w:rPr>
      </w:pPr>
    </w:p>
    <w:p w14:paraId="6F120007" w14:textId="77777777" w:rsidR="00652319" w:rsidRPr="002C3F6B" w:rsidRDefault="00652319" w:rsidP="001A7766">
      <w:pPr>
        <w:pStyle w:val="Normaalweb"/>
        <w:spacing w:before="0" w:beforeAutospacing="0" w:after="0" w:afterAutospacing="0"/>
        <w:rPr>
          <w:rFonts w:ascii="Calibri" w:hAnsi="Calibri" w:cs="Calibri"/>
          <w:i/>
          <w:color w:val="31849B" w:themeColor="accent5" w:themeShade="BF"/>
          <w:sz w:val="20"/>
          <w:szCs w:val="20"/>
        </w:rPr>
      </w:pPr>
    </w:p>
    <w:p w14:paraId="2098081A" w14:textId="77777777" w:rsidR="00652319" w:rsidRPr="002C3F6B" w:rsidRDefault="00652319" w:rsidP="001A7766">
      <w:pPr>
        <w:pStyle w:val="Normaalweb"/>
        <w:spacing w:before="0" w:beforeAutospacing="0" w:after="0" w:afterAutospacing="0"/>
        <w:rPr>
          <w:rFonts w:ascii="Calibri" w:hAnsi="Calibri" w:cs="Calibri"/>
          <w:i/>
          <w:color w:val="31849B" w:themeColor="accent5" w:themeShade="BF"/>
          <w:sz w:val="20"/>
          <w:szCs w:val="20"/>
        </w:rPr>
      </w:pPr>
    </w:p>
    <w:p w14:paraId="037B9528" w14:textId="77777777" w:rsidR="00905EB1" w:rsidRPr="002C3F6B" w:rsidRDefault="001A7766" w:rsidP="00A63A77">
      <w:pPr>
        <w:rPr>
          <w:rFonts w:ascii="Calibri" w:hAnsi="Calibri" w:cs="Calibri"/>
          <w:sz w:val="20"/>
          <w:szCs w:val="20"/>
        </w:rPr>
      </w:pPr>
      <w:r w:rsidRPr="002C3F6B">
        <w:rPr>
          <w:rFonts w:ascii="Calibri" w:eastAsia="Calibri" w:hAnsi="Calibri"/>
          <w:color w:val="auto"/>
          <w:sz w:val="20"/>
          <w:szCs w:val="20"/>
          <w:bdr w:val="none" w:sz="0" w:space="0" w:color="auto"/>
          <w:lang w:eastAsia="en-US"/>
        </w:rPr>
        <w:object w:dxaOrig="10884" w:dyaOrig="14521" w14:anchorId="0D2D14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3pt;height:523.2pt" o:ole="">
            <v:imagedata r:id="rId18" o:title=""/>
          </v:shape>
          <o:OLEObject Type="Embed" ProgID="Visio.Drawing.15" ShapeID="_x0000_i1025" DrawAspect="Content" ObjectID="_1619979313" r:id="rId19"/>
        </w:object>
      </w:r>
    </w:p>
    <w:p w14:paraId="3715CC7D" w14:textId="77777777" w:rsidR="00823421" w:rsidRPr="002C3F6B" w:rsidRDefault="00933418">
      <w:pPr>
        <w:rPr>
          <w:rFonts w:ascii="Cambria" w:eastAsia="Cambria" w:hAnsi="Cambria" w:cs="Cambria"/>
          <w:b/>
          <w:bCs/>
          <w:color w:val="365F91"/>
          <w:sz w:val="20"/>
          <w:szCs w:val="20"/>
          <w:u w:color="365F91"/>
        </w:rPr>
      </w:pPr>
      <w:r w:rsidRPr="002C3F6B">
        <w:rPr>
          <w:rFonts w:ascii="Calibri" w:hAnsi="Calibri" w:cs="Calibri"/>
          <w:sz w:val="20"/>
          <w:szCs w:val="20"/>
        </w:rPr>
        <w:t xml:space="preserve">  </w:t>
      </w:r>
      <w:bookmarkStart w:id="14" w:name="_Toc8"/>
    </w:p>
    <w:p w14:paraId="5A52B0A6" w14:textId="77777777" w:rsidR="008921B8" w:rsidRPr="00CF3B9F" w:rsidRDefault="00246459" w:rsidP="00053CBE">
      <w:pPr>
        <w:pStyle w:val="Kop2"/>
        <w:numPr>
          <w:ilvl w:val="0"/>
          <w:numId w:val="21"/>
        </w:numPr>
        <w:ind w:left="322"/>
        <w:rPr>
          <w:rFonts w:ascii="Calibri" w:hAnsi="Calibri" w:cs="Calibri"/>
          <w:sz w:val="32"/>
          <w:szCs w:val="32"/>
        </w:rPr>
      </w:pPr>
      <w:r w:rsidRPr="00CF3B9F">
        <w:rPr>
          <w:rFonts w:ascii="Calibri" w:hAnsi="Calibri" w:cs="Calibri"/>
          <w:sz w:val="32"/>
          <w:szCs w:val="32"/>
        </w:rPr>
        <w:lastRenderedPageBreak/>
        <w:t xml:space="preserve">   </w:t>
      </w:r>
      <w:bookmarkStart w:id="15" w:name="_Toc9060052"/>
      <w:r w:rsidR="00AF418E" w:rsidRPr="00CF3B9F">
        <w:rPr>
          <w:rFonts w:ascii="Calibri" w:hAnsi="Calibri" w:cs="Calibri"/>
          <w:sz w:val="32"/>
          <w:szCs w:val="32"/>
        </w:rPr>
        <w:t>Uitvoering: p</w:t>
      </w:r>
      <w:r w:rsidR="001D2BDF" w:rsidRPr="00CF3B9F">
        <w:rPr>
          <w:rFonts w:ascii="Calibri" w:hAnsi="Calibri" w:cs="Calibri"/>
          <w:sz w:val="32"/>
          <w:szCs w:val="32"/>
        </w:rPr>
        <w:t>ilots en t</w:t>
      </w:r>
      <w:r w:rsidR="00E446E3" w:rsidRPr="00CF3B9F">
        <w:rPr>
          <w:rFonts w:ascii="Calibri" w:hAnsi="Calibri" w:cs="Calibri"/>
          <w:sz w:val="32"/>
          <w:szCs w:val="32"/>
        </w:rPr>
        <w:t>ools</w:t>
      </w:r>
      <w:bookmarkEnd w:id="15"/>
      <w:r w:rsidR="00E446E3" w:rsidRPr="00CF3B9F">
        <w:rPr>
          <w:rFonts w:ascii="Calibri" w:hAnsi="Calibri" w:cs="Calibri"/>
          <w:sz w:val="32"/>
          <w:szCs w:val="32"/>
        </w:rPr>
        <w:t xml:space="preserve"> </w:t>
      </w:r>
      <w:r w:rsidR="00E446E3" w:rsidRPr="00CF3B9F">
        <w:rPr>
          <w:rFonts w:ascii="Calibri" w:hAnsi="Calibri" w:cs="Calibri"/>
          <w:sz w:val="32"/>
          <w:szCs w:val="32"/>
        </w:rPr>
        <w:br/>
      </w:r>
      <w:bookmarkEnd w:id="14"/>
    </w:p>
    <w:p w14:paraId="314FB6F5" w14:textId="77777777" w:rsidR="001D2BDF" w:rsidRPr="002C3F6B" w:rsidRDefault="00E446E3" w:rsidP="004924F4">
      <w:pPr>
        <w:pStyle w:val="Geenafstand"/>
        <w:rPr>
          <w:rFonts w:ascii="Calibri" w:eastAsia="Calibri" w:hAnsi="Calibri" w:cs="Calibri"/>
          <w:bCs/>
          <w:color w:val="auto"/>
          <w:sz w:val="20"/>
          <w:szCs w:val="20"/>
        </w:rPr>
      </w:pPr>
      <w:r w:rsidRPr="002C3F6B">
        <w:rPr>
          <w:rFonts w:ascii="Calibri" w:eastAsia="Calibri" w:hAnsi="Calibri" w:cs="Calibri"/>
          <w:bCs/>
          <w:color w:val="auto"/>
          <w:sz w:val="20"/>
          <w:szCs w:val="20"/>
        </w:rPr>
        <w:t xml:space="preserve">We streven naar een waaier van kansrijke strategieën voor functiewijziging, inrichting en beheer die de diversiteit aan eindbeheerders in staat stelt deel te nemen aan de realisatie van natuur. </w:t>
      </w:r>
      <w:r w:rsidR="001D2BDF" w:rsidRPr="002C3F6B">
        <w:rPr>
          <w:rFonts w:ascii="Calibri" w:eastAsia="Calibri" w:hAnsi="Calibri" w:cs="Calibri"/>
          <w:bCs/>
          <w:color w:val="auto"/>
          <w:sz w:val="20"/>
          <w:szCs w:val="20"/>
        </w:rPr>
        <w:t xml:space="preserve">Daarnaast willen we in een aantal gebieden aan de slag gaan met onze manier van werken. Dit gaan we de komende 2 jaar doen in 2 gebieden waar gebiedsprocessen nog moeten worden opgestart. Daarnaast willen we ook gaan </w:t>
      </w:r>
      <w:r w:rsidR="00D33EC2" w:rsidRPr="002C3F6B">
        <w:rPr>
          <w:rFonts w:ascii="Calibri" w:eastAsia="Calibri" w:hAnsi="Calibri" w:cs="Calibri"/>
          <w:bCs/>
          <w:color w:val="auto"/>
          <w:sz w:val="20"/>
          <w:szCs w:val="20"/>
        </w:rPr>
        <w:t>experimenteren</w:t>
      </w:r>
      <w:r w:rsidR="001D2BDF" w:rsidRPr="002C3F6B">
        <w:rPr>
          <w:rFonts w:ascii="Calibri" w:eastAsia="Calibri" w:hAnsi="Calibri" w:cs="Calibri"/>
          <w:bCs/>
          <w:color w:val="auto"/>
          <w:sz w:val="20"/>
          <w:szCs w:val="20"/>
        </w:rPr>
        <w:t xml:space="preserve"> met tool</w:t>
      </w:r>
      <w:r w:rsidR="00D33EC2" w:rsidRPr="002C3F6B">
        <w:rPr>
          <w:rFonts w:ascii="Calibri" w:eastAsia="Calibri" w:hAnsi="Calibri" w:cs="Calibri"/>
          <w:bCs/>
          <w:color w:val="auto"/>
          <w:sz w:val="20"/>
          <w:szCs w:val="20"/>
        </w:rPr>
        <w:t>s. Daarvoor gaan we vooral kijken of en op welke wijze deze kunnen worden toegepast in de lopende gebiedsprocessen. Op basis daarvan gaan we na twee jaar kijken of we de aanpak gaan verbreden naar andere gebieden</w:t>
      </w:r>
      <w:r w:rsidR="00872004" w:rsidRPr="002C3F6B">
        <w:rPr>
          <w:sz w:val="20"/>
          <w:szCs w:val="20"/>
        </w:rPr>
        <w:t xml:space="preserve"> </w:t>
      </w:r>
      <w:r w:rsidR="00872004" w:rsidRPr="002C3F6B">
        <w:rPr>
          <w:rFonts w:ascii="Calibri" w:eastAsia="Calibri" w:hAnsi="Calibri" w:cs="Calibri"/>
          <w:bCs/>
          <w:color w:val="auto"/>
          <w:sz w:val="20"/>
          <w:szCs w:val="20"/>
        </w:rPr>
        <w:t>Daarvoor wordt een evaluatie uitgevoerd en een voorstel aan de provincie voorgelegd voor het vervolg.</w:t>
      </w:r>
      <w:r w:rsidR="00D33EC2" w:rsidRPr="002C3F6B">
        <w:rPr>
          <w:rFonts w:ascii="Calibri" w:eastAsia="Calibri" w:hAnsi="Calibri" w:cs="Calibri"/>
          <w:bCs/>
          <w:color w:val="auto"/>
          <w:sz w:val="20"/>
          <w:szCs w:val="20"/>
        </w:rPr>
        <w:t xml:space="preserve">. In dit hoofdstuk beschrijven we </w:t>
      </w:r>
      <w:r w:rsidR="00D56085" w:rsidRPr="002C3F6B">
        <w:rPr>
          <w:rFonts w:ascii="Calibri" w:eastAsia="Calibri" w:hAnsi="Calibri" w:cs="Calibri"/>
          <w:bCs/>
          <w:color w:val="auto"/>
          <w:sz w:val="20"/>
          <w:szCs w:val="20"/>
        </w:rPr>
        <w:t xml:space="preserve">op hoofdlijnen de aanpak voor </w:t>
      </w:r>
      <w:r w:rsidR="00D33EC2" w:rsidRPr="002C3F6B">
        <w:rPr>
          <w:rFonts w:ascii="Calibri" w:eastAsia="Calibri" w:hAnsi="Calibri" w:cs="Calibri"/>
          <w:bCs/>
          <w:color w:val="auto"/>
          <w:sz w:val="20"/>
          <w:szCs w:val="20"/>
        </w:rPr>
        <w:t>de pilots en de tools.</w:t>
      </w:r>
    </w:p>
    <w:p w14:paraId="5A2AA8FF" w14:textId="77777777" w:rsidR="001D2BDF" w:rsidRPr="002C3F6B" w:rsidRDefault="001D2BDF" w:rsidP="004924F4">
      <w:pPr>
        <w:pStyle w:val="Geenafstand"/>
        <w:rPr>
          <w:rFonts w:ascii="Calibri" w:eastAsia="Calibri" w:hAnsi="Calibri" w:cs="Calibri"/>
          <w:bCs/>
          <w:color w:val="auto"/>
          <w:sz w:val="20"/>
          <w:szCs w:val="20"/>
        </w:rPr>
      </w:pPr>
    </w:p>
    <w:p w14:paraId="31A2303B" w14:textId="77777777" w:rsidR="00D56085" w:rsidRPr="002C3F6B" w:rsidRDefault="00D56085" w:rsidP="004924F4">
      <w:pPr>
        <w:pStyle w:val="Geenafstand"/>
        <w:rPr>
          <w:rFonts w:ascii="Calibri" w:eastAsia="Calibri" w:hAnsi="Calibri" w:cs="Calibri"/>
          <w:bCs/>
          <w:i/>
          <w:color w:val="215868" w:themeColor="accent5" w:themeShade="80"/>
          <w:sz w:val="20"/>
          <w:szCs w:val="20"/>
        </w:rPr>
      </w:pPr>
      <w:r w:rsidRPr="002C3F6B">
        <w:rPr>
          <w:rFonts w:ascii="Calibri" w:eastAsia="Calibri" w:hAnsi="Calibri" w:cs="Calibri"/>
          <w:bCs/>
          <w:i/>
          <w:color w:val="215868" w:themeColor="accent5" w:themeShade="80"/>
          <w:sz w:val="20"/>
          <w:szCs w:val="20"/>
        </w:rPr>
        <w:t>Gebiedspilots</w:t>
      </w:r>
    </w:p>
    <w:p w14:paraId="362108FF" w14:textId="77777777" w:rsidR="00D56085" w:rsidRPr="002C3F6B" w:rsidRDefault="00D56085" w:rsidP="004924F4">
      <w:pPr>
        <w:pStyle w:val="Geenafstand"/>
        <w:rPr>
          <w:rFonts w:ascii="Calibri" w:eastAsia="Calibri" w:hAnsi="Calibri" w:cs="Calibri"/>
          <w:bCs/>
          <w:color w:val="auto"/>
          <w:sz w:val="20"/>
          <w:szCs w:val="20"/>
        </w:rPr>
      </w:pPr>
      <w:r w:rsidRPr="002C3F6B">
        <w:rPr>
          <w:rFonts w:ascii="Calibri" w:eastAsia="Calibri" w:hAnsi="Calibri" w:cs="Calibri"/>
          <w:bCs/>
          <w:color w:val="auto"/>
          <w:sz w:val="20"/>
          <w:szCs w:val="20"/>
        </w:rPr>
        <w:t>In twee gebieden willen we komend jaar aan de slag gaan met de principes van de Natuer mei de Mienskip aanpak. Op basis van de ervaringen die we op</w:t>
      </w:r>
      <w:r w:rsidR="0003538D" w:rsidRPr="002C3F6B">
        <w:rPr>
          <w:rFonts w:ascii="Calibri" w:eastAsia="Calibri" w:hAnsi="Calibri" w:cs="Calibri"/>
          <w:bCs/>
          <w:color w:val="auto"/>
          <w:sz w:val="20"/>
          <w:szCs w:val="20"/>
        </w:rPr>
        <w:t xml:space="preserve"> </w:t>
      </w:r>
      <w:r w:rsidRPr="002C3F6B">
        <w:rPr>
          <w:rFonts w:ascii="Calibri" w:eastAsia="Calibri" w:hAnsi="Calibri" w:cs="Calibri"/>
          <w:bCs/>
          <w:color w:val="auto"/>
          <w:sz w:val="20"/>
          <w:szCs w:val="20"/>
        </w:rPr>
        <w:t>doen kan besloten wor</w:t>
      </w:r>
      <w:r w:rsidR="0003538D" w:rsidRPr="002C3F6B">
        <w:rPr>
          <w:rFonts w:ascii="Calibri" w:eastAsia="Calibri" w:hAnsi="Calibri" w:cs="Calibri"/>
          <w:bCs/>
          <w:color w:val="auto"/>
          <w:sz w:val="20"/>
          <w:szCs w:val="20"/>
        </w:rPr>
        <w:t xml:space="preserve">den om de aanpak nog bij te stellen </w:t>
      </w:r>
      <w:r w:rsidRPr="002C3F6B">
        <w:rPr>
          <w:rFonts w:ascii="Calibri" w:eastAsia="Calibri" w:hAnsi="Calibri" w:cs="Calibri"/>
          <w:bCs/>
          <w:color w:val="auto"/>
          <w:sz w:val="20"/>
          <w:szCs w:val="20"/>
        </w:rPr>
        <w:t>en vervolgens uit te breiden naar andere gebieden. Wij kiezen voor 2 gebiedspilots waar er sprake is van een natuuropgave:</w:t>
      </w:r>
    </w:p>
    <w:p w14:paraId="2C62F601" w14:textId="77777777" w:rsidR="001D2BDF" w:rsidRPr="002C3F6B" w:rsidRDefault="001D2BDF" w:rsidP="004924F4">
      <w:pPr>
        <w:pStyle w:val="Geenafstand"/>
        <w:rPr>
          <w:rFonts w:ascii="Calibri" w:eastAsia="Calibri" w:hAnsi="Calibri" w:cs="Calibri"/>
          <w:bCs/>
          <w:color w:val="auto"/>
          <w:sz w:val="20"/>
          <w:szCs w:val="20"/>
        </w:rPr>
      </w:pPr>
    </w:p>
    <w:p w14:paraId="6B845642" w14:textId="77777777" w:rsidR="006D31B8" w:rsidRPr="002C3F6B" w:rsidRDefault="006D31B8" w:rsidP="00053CBE">
      <w:pPr>
        <w:pStyle w:val="Lijstalinea"/>
        <w:numPr>
          <w:ilvl w:val="0"/>
          <w:numId w:val="17"/>
        </w:numPr>
        <w:pBdr>
          <w:top w:val="none" w:sz="0" w:space="0" w:color="auto"/>
          <w:left w:val="none" w:sz="0" w:space="0" w:color="auto"/>
          <w:bottom w:val="none" w:sz="0" w:space="0" w:color="auto"/>
          <w:right w:val="none" w:sz="0" w:space="0" w:color="auto"/>
          <w:between w:val="none" w:sz="0" w:space="0" w:color="auto"/>
          <w:bar w:val="none" w:sz="0" w:color="auto"/>
        </w:pBdr>
        <w:spacing w:line="259" w:lineRule="auto"/>
        <w:ind w:left="993"/>
        <w:contextualSpacing/>
        <w:rPr>
          <w:rFonts w:ascii="Calibri" w:hAnsi="Calibri" w:cs="Calibri"/>
          <w:sz w:val="20"/>
          <w:szCs w:val="20"/>
        </w:rPr>
      </w:pPr>
      <w:r w:rsidRPr="002C3F6B">
        <w:rPr>
          <w:rFonts w:ascii="Calibri" w:hAnsi="Calibri" w:cs="Calibri"/>
          <w:sz w:val="20"/>
          <w:szCs w:val="20"/>
        </w:rPr>
        <w:t xml:space="preserve">Gebiedspilot Natuer mei de Mienskip binnen NNN: focus ligt primair op realisatie NNN, is </w:t>
      </w:r>
      <w:r w:rsidR="0003538D" w:rsidRPr="002C3F6B">
        <w:rPr>
          <w:rFonts w:ascii="Calibri" w:hAnsi="Calibri" w:cs="Calibri"/>
          <w:sz w:val="20"/>
          <w:szCs w:val="20"/>
        </w:rPr>
        <w:t xml:space="preserve">een </w:t>
      </w:r>
      <w:r w:rsidRPr="002C3F6B">
        <w:rPr>
          <w:rFonts w:ascii="Calibri" w:hAnsi="Calibri" w:cs="Calibri"/>
          <w:sz w:val="20"/>
          <w:szCs w:val="20"/>
        </w:rPr>
        <w:t xml:space="preserve">afgebakend en overzichtelijk gebied. </w:t>
      </w:r>
    </w:p>
    <w:p w14:paraId="4EEE1045" w14:textId="77777777" w:rsidR="006D31B8" w:rsidRPr="002C3F6B" w:rsidRDefault="006D31B8" w:rsidP="00053CBE">
      <w:pPr>
        <w:pStyle w:val="Lijstalinea"/>
        <w:numPr>
          <w:ilvl w:val="0"/>
          <w:numId w:val="17"/>
        </w:numPr>
        <w:pBdr>
          <w:top w:val="none" w:sz="0" w:space="0" w:color="auto"/>
          <w:left w:val="none" w:sz="0" w:space="0" w:color="auto"/>
          <w:bottom w:val="none" w:sz="0" w:space="0" w:color="auto"/>
          <w:right w:val="none" w:sz="0" w:space="0" w:color="auto"/>
          <w:between w:val="none" w:sz="0" w:space="0" w:color="auto"/>
          <w:bar w:val="none" w:sz="0" w:color="auto"/>
        </w:pBdr>
        <w:spacing w:line="259" w:lineRule="auto"/>
        <w:ind w:left="993"/>
        <w:contextualSpacing/>
        <w:rPr>
          <w:rFonts w:ascii="Calibri" w:hAnsi="Calibri" w:cs="Calibri"/>
          <w:sz w:val="20"/>
          <w:szCs w:val="20"/>
        </w:rPr>
      </w:pPr>
      <w:r w:rsidRPr="002C3F6B">
        <w:rPr>
          <w:rFonts w:ascii="Calibri" w:hAnsi="Calibri" w:cs="Calibri"/>
          <w:sz w:val="20"/>
          <w:szCs w:val="20"/>
        </w:rPr>
        <w:t xml:space="preserve">Gebiedspilot Natuer mei de Mienskip buiten NNN: focus ligt op een gebied waar realisatie van NNN aanjager is voor ook andere opgaven buiten het NNN zoals bv veenweide, NIL. Door dit integraal te benaderen wordt er meerwaarde gecreëerd (vanuit proces, inhoud, financiën). </w:t>
      </w:r>
    </w:p>
    <w:p w14:paraId="1DF30F4B" w14:textId="77777777" w:rsidR="00D56085" w:rsidRPr="002C3F6B" w:rsidRDefault="00D56085" w:rsidP="002824FB">
      <w:pPr>
        <w:pStyle w:val="Lijstalinea"/>
        <w:pBdr>
          <w:top w:val="none" w:sz="0" w:space="0" w:color="auto"/>
          <w:left w:val="none" w:sz="0" w:space="0" w:color="auto"/>
          <w:bottom w:val="none" w:sz="0" w:space="0" w:color="auto"/>
          <w:right w:val="none" w:sz="0" w:space="0" w:color="auto"/>
          <w:between w:val="none" w:sz="0" w:space="0" w:color="auto"/>
          <w:bar w:val="none" w:sz="0" w:color="auto"/>
        </w:pBdr>
        <w:spacing w:line="259" w:lineRule="auto"/>
        <w:ind w:left="993"/>
        <w:contextualSpacing/>
        <w:rPr>
          <w:rFonts w:ascii="Calibri" w:hAnsi="Calibri" w:cs="Calibri"/>
          <w:sz w:val="20"/>
          <w:szCs w:val="20"/>
        </w:rPr>
      </w:pPr>
    </w:p>
    <w:p w14:paraId="109E7D20" w14:textId="77777777" w:rsidR="006D31B8" w:rsidRPr="002C3F6B" w:rsidRDefault="006D31B8" w:rsidP="006D31B8">
      <w:pPr>
        <w:rPr>
          <w:rFonts w:ascii="Calibri" w:hAnsi="Calibri" w:cs="Calibri"/>
          <w:sz w:val="20"/>
          <w:szCs w:val="20"/>
        </w:rPr>
      </w:pPr>
      <w:r w:rsidRPr="002C3F6B">
        <w:rPr>
          <w:rFonts w:ascii="Calibri" w:hAnsi="Calibri" w:cs="Calibri"/>
          <w:sz w:val="20"/>
          <w:szCs w:val="20"/>
        </w:rPr>
        <w:t xml:space="preserve">Voor de keuze van de gebiedspilots is het belangrijk om heldere en objectieve criteria te kiezen. De keuze van een pilot </w:t>
      </w:r>
      <w:r w:rsidR="00D56085" w:rsidRPr="002C3F6B">
        <w:rPr>
          <w:rFonts w:ascii="Calibri" w:hAnsi="Calibri" w:cs="Calibri"/>
          <w:sz w:val="20"/>
          <w:szCs w:val="20"/>
        </w:rPr>
        <w:t>kan voor het gebied de nodige gevolgen hebben:</w:t>
      </w:r>
      <w:r w:rsidRPr="002C3F6B">
        <w:rPr>
          <w:rFonts w:ascii="Calibri" w:hAnsi="Calibri" w:cs="Calibri"/>
          <w:sz w:val="20"/>
          <w:szCs w:val="20"/>
        </w:rPr>
        <w:t xml:space="preserve"> er wordt een begin gemaakt met een gebiedsproces wat consequenties kan hebben voor de omgeving. Daarnaast willen we die gebieden selecteren waar we zoveel mogelijk van kunnen leren en waar de aanpak reproduceerbaar is.</w:t>
      </w:r>
    </w:p>
    <w:p w14:paraId="2B32F60A" w14:textId="77777777" w:rsidR="006D31B8" w:rsidRPr="002C3F6B" w:rsidRDefault="006D31B8" w:rsidP="006D31B8">
      <w:pPr>
        <w:rPr>
          <w:rFonts w:ascii="Calibri" w:hAnsi="Calibri" w:cs="Calibri"/>
          <w:sz w:val="20"/>
          <w:szCs w:val="20"/>
        </w:rPr>
      </w:pPr>
    </w:p>
    <w:p w14:paraId="5D15A710" w14:textId="77777777" w:rsidR="006D31B8" w:rsidRPr="002C3F6B" w:rsidRDefault="00D56085" w:rsidP="006D31B8">
      <w:pPr>
        <w:rPr>
          <w:rFonts w:ascii="Calibri" w:hAnsi="Calibri" w:cs="Calibri"/>
          <w:sz w:val="20"/>
          <w:szCs w:val="20"/>
        </w:rPr>
      </w:pPr>
      <w:r w:rsidRPr="002C3F6B">
        <w:rPr>
          <w:rFonts w:ascii="Calibri" w:hAnsi="Calibri" w:cs="Calibri"/>
          <w:sz w:val="20"/>
          <w:szCs w:val="20"/>
        </w:rPr>
        <w:t xml:space="preserve">We hanteren bij de keuze </w:t>
      </w:r>
      <w:r w:rsidR="00FE4396" w:rsidRPr="002C3F6B">
        <w:rPr>
          <w:rFonts w:ascii="Calibri" w:hAnsi="Calibri" w:cs="Calibri"/>
          <w:sz w:val="20"/>
          <w:szCs w:val="20"/>
        </w:rPr>
        <w:t>v</w:t>
      </w:r>
      <w:r w:rsidRPr="002C3F6B">
        <w:rPr>
          <w:rFonts w:ascii="Calibri" w:hAnsi="Calibri" w:cs="Calibri"/>
          <w:sz w:val="20"/>
          <w:szCs w:val="20"/>
        </w:rPr>
        <w:t xml:space="preserve">an aanpak van de gebiedspilots de volgende uitgangspunten: </w:t>
      </w:r>
    </w:p>
    <w:p w14:paraId="22B6EAF4" w14:textId="77777777" w:rsidR="006D31B8" w:rsidRPr="002C3F6B" w:rsidRDefault="006D31B8" w:rsidP="00053CBE">
      <w:pPr>
        <w:pStyle w:val="Lijstalinea"/>
        <w:numPr>
          <w:ilvl w:val="0"/>
          <w:numId w:val="18"/>
        </w:numPr>
        <w:pBdr>
          <w:top w:val="none" w:sz="0" w:space="0" w:color="auto"/>
          <w:left w:val="none" w:sz="0" w:space="0" w:color="auto"/>
          <w:bottom w:val="none" w:sz="0" w:space="0" w:color="auto"/>
          <w:right w:val="none" w:sz="0" w:space="0" w:color="auto"/>
          <w:between w:val="none" w:sz="0" w:space="0" w:color="auto"/>
          <w:bar w:val="none" w:sz="0" w:color="auto"/>
        </w:pBdr>
        <w:spacing w:line="259" w:lineRule="auto"/>
        <w:contextualSpacing/>
        <w:rPr>
          <w:rFonts w:ascii="Calibri" w:hAnsi="Calibri" w:cs="Calibri"/>
          <w:sz w:val="20"/>
          <w:szCs w:val="20"/>
        </w:rPr>
      </w:pPr>
      <w:r w:rsidRPr="002C3F6B">
        <w:rPr>
          <w:rFonts w:ascii="Calibri" w:hAnsi="Calibri" w:cs="Calibri"/>
          <w:sz w:val="20"/>
          <w:szCs w:val="20"/>
        </w:rPr>
        <w:t xml:space="preserve">Er is een opgave als het gaat om aankoop en inrichting van natuur binnen het natuurnetwerk. We zien de aankoop en inrichting van natuur als aanjager van het gebiedsproces. </w:t>
      </w:r>
    </w:p>
    <w:p w14:paraId="5E6059D2" w14:textId="77777777" w:rsidR="006D31B8" w:rsidRPr="002C3F6B" w:rsidRDefault="0003538D" w:rsidP="00053CBE">
      <w:pPr>
        <w:pStyle w:val="Lijstalinea"/>
        <w:numPr>
          <w:ilvl w:val="0"/>
          <w:numId w:val="18"/>
        </w:numPr>
        <w:pBdr>
          <w:top w:val="none" w:sz="0" w:space="0" w:color="auto"/>
          <w:left w:val="none" w:sz="0" w:space="0" w:color="auto"/>
          <w:bottom w:val="none" w:sz="0" w:space="0" w:color="auto"/>
          <w:right w:val="none" w:sz="0" w:space="0" w:color="auto"/>
          <w:between w:val="none" w:sz="0" w:space="0" w:color="auto"/>
          <w:bar w:val="none" w:sz="0" w:color="auto"/>
        </w:pBdr>
        <w:spacing w:line="259" w:lineRule="auto"/>
        <w:contextualSpacing/>
        <w:rPr>
          <w:rFonts w:ascii="Calibri" w:hAnsi="Calibri" w:cs="Calibri"/>
          <w:sz w:val="20"/>
          <w:szCs w:val="20"/>
        </w:rPr>
      </w:pPr>
      <w:r w:rsidRPr="002C3F6B">
        <w:rPr>
          <w:rFonts w:ascii="Calibri" w:hAnsi="Calibri" w:cs="Calibri"/>
          <w:sz w:val="20"/>
          <w:szCs w:val="20"/>
        </w:rPr>
        <w:t>Deze opgave voor zowel aankoop als</w:t>
      </w:r>
      <w:r w:rsidR="006D31B8" w:rsidRPr="002C3F6B">
        <w:rPr>
          <w:rFonts w:ascii="Calibri" w:hAnsi="Calibri" w:cs="Calibri"/>
          <w:sz w:val="20"/>
          <w:szCs w:val="20"/>
        </w:rPr>
        <w:t xml:space="preserve"> inrichting is substantieel (&gt;50 ha). We willen de aan</w:t>
      </w:r>
      <w:r w:rsidR="00D56085" w:rsidRPr="002C3F6B">
        <w:rPr>
          <w:rFonts w:ascii="Calibri" w:hAnsi="Calibri" w:cs="Calibri"/>
          <w:sz w:val="20"/>
          <w:szCs w:val="20"/>
        </w:rPr>
        <w:t>pak van NmdM op een wezenlijke</w:t>
      </w:r>
      <w:r w:rsidR="006D31B8" w:rsidRPr="002C3F6B">
        <w:rPr>
          <w:rFonts w:ascii="Calibri" w:hAnsi="Calibri" w:cs="Calibri"/>
          <w:sz w:val="20"/>
          <w:szCs w:val="20"/>
        </w:rPr>
        <w:t xml:space="preserve"> schaal testen. Er zijn </w:t>
      </w:r>
      <w:r w:rsidR="00D56085" w:rsidRPr="002C3F6B">
        <w:rPr>
          <w:rFonts w:ascii="Calibri" w:hAnsi="Calibri" w:cs="Calibri"/>
          <w:sz w:val="20"/>
          <w:szCs w:val="20"/>
        </w:rPr>
        <w:t xml:space="preserve">in </w:t>
      </w:r>
      <w:r w:rsidR="00E71BDB" w:rsidRPr="002C3F6B">
        <w:rPr>
          <w:rFonts w:ascii="Calibri" w:hAnsi="Calibri" w:cs="Calibri"/>
          <w:sz w:val="20"/>
          <w:szCs w:val="20"/>
        </w:rPr>
        <w:t>Fryslân</w:t>
      </w:r>
      <w:r w:rsidR="00D56085" w:rsidRPr="002C3F6B">
        <w:rPr>
          <w:rFonts w:ascii="Calibri" w:hAnsi="Calibri" w:cs="Calibri"/>
          <w:sz w:val="20"/>
          <w:szCs w:val="20"/>
        </w:rPr>
        <w:t xml:space="preserve"> </w:t>
      </w:r>
      <w:r w:rsidR="006D31B8" w:rsidRPr="002C3F6B">
        <w:rPr>
          <w:rFonts w:ascii="Calibri" w:hAnsi="Calibri" w:cs="Calibri"/>
          <w:sz w:val="20"/>
          <w:szCs w:val="20"/>
        </w:rPr>
        <w:t xml:space="preserve">ook gebieden met een veel kleinere opgave. </w:t>
      </w:r>
      <w:r w:rsidR="00D56085" w:rsidRPr="002C3F6B">
        <w:rPr>
          <w:rFonts w:ascii="Calibri" w:hAnsi="Calibri" w:cs="Calibri"/>
          <w:sz w:val="20"/>
          <w:szCs w:val="20"/>
        </w:rPr>
        <w:t xml:space="preserve">Alhoewel de Natuer mei de Mienskip principes daar ook kunnen worden toegepast denken we dat we het meest kunnen leren van gebieden waar een grote opgave ligt. </w:t>
      </w:r>
    </w:p>
    <w:p w14:paraId="3162BC8F" w14:textId="77777777" w:rsidR="006D31B8" w:rsidRPr="002C3F6B" w:rsidRDefault="006D31B8" w:rsidP="00053CBE">
      <w:pPr>
        <w:pStyle w:val="Lijstalinea"/>
        <w:numPr>
          <w:ilvl w:val="0"/>
          <w:numId w:val="18"/>
        </w:numPr>
        <w:pBdr>
          <w:top w:val="none" w:sz="0" w:space="0" w:color="auto"/>
          <w:left w:val="none" w:sz="0" w:space="0" w:color="auto"/>
          <w:bottom w:val="none" w:sz="0" w:space="0" w:color="auto"/>
          <w:right w:val="none" w:sz="0" w:space="0" w:color="auto"/>
          <w:between w:val="none" w:sz="0" w:space="0" w:color="auto"/>
          <w:bar w:val="none" w:sz="0" w:color="auto"/>
        </w:pBdr>
        <w:spacing w:line="259" w:lineRule="auto"/>
        <w:contextualSpacing/>
        <w:rPr>
          <w:rFonts w:ascii="Calibri" w:hAnsi="Calibri" w:cs="Calibri"/>
          <w:sz w:val="20"/>
          <w:szCs w:val="20"/>
        </w:rPr>
      </w:pPr>
      <w:r w:rsidRPr="002C3F6B">
        <w:rPr>
          <w:rFonts w:ascii="Calibri" w:hAnsi="Calibri" w:cs="Calibri"/>
          <w:sz w:val="20"/>
          <w:szCs w:val="20"/>
        </w:rPr>
        <w:t>Er is sprake van categorie 1,</w:t>
      </w:r>
      <w:r w:rsidR="0003538D" w:rsidRPr="002C3F6B">
        <w:rPr>
          <w:rFonts w:ascii="Calibri" w:hAnsi="Calibri" w:cs="Calibri"/>
          <w:sz w:val="20"/>
          <w:szCs w:val="20"/>
        </w:rPr>
        <w:t xml:space="preserve"> </w:t>
      </w:r>
      <w:r w:rsidRPr="002C3F6B">
        <w:rPr>
          <w:rFonts w:ascii="Calibri" w:hAnsi="Calibri" w:cs="Calibri"/>
          <w:sz w:val="20"/>
          <w:szCs w:val="20"/>
        </w:rPr>
        <w:t>2,</w:t>
      </w:r>
      <w:r w:rsidR="0003538D" w:rsidRPr="002C3F6B">
        <w:rPr>
          <w:rFonts w:ascii="Calibri" w:hAnsi="Calibri" w:cs="Calibri"/>
          <w:sz w:val="20"/>
          <w:szCs w:val="20"/>
        </w:rPr>
        <w:t xml:space="preserve"> </w:t>
      </w:r>
      <w:r w:rsidRPr="002C3F6B">
        <w:rPr>
          <w:rFonts w:ascii="Calibri" w:hAnsi="Calibri" w:cs="Calibri"/>
          <w:sz w:val="20"/>
          <w:szCs w:val="20"/>
        </w:rPr>
        <w:t xml:space="preserve">3 en 4. Naast KRW en Natura 2000 </w:t>
      </w:r>
      <w:r w:rsidR="0003538D" w:rsidRPr="002C3F6B">
        <w:rPr>
          <w:rFonts w:ascii="Calibri" w:hAnsi="Calibri" w:cs="Calibri"/>
          <w:sz w:val="20"/>
          <w:szCs w:val="20"/>
        </w:rPr>
        <w:t xml:space="preserve">opgaven </w:t>
      </w:r>
      <w:r w:rsidRPr="002C3F6B">
        <w:rPr>
          <w:rFonts w:ascii="Calibri" w:hAnsi="Calibri" w:cs="Calibri"/>
          <w:sz w:val="20"/>
          <w:szCs w:val="20"/>
        </w:rPr>
        <w:t xml:space="preserve">willen we ook de rest van het provinciale natuurnetwerk realiseren. Dit is </w:t>
      </w:r>
      <w:r w:rsidR="0003538D" w:rsidRPr="002C3F6B">
        <w:rPr>
          <w:rFonts w:ascii="Calibri" w:hAnsi="Calibri" w:cs="Calibri"/>
          <w:sz w:val="20"/>
          <w:szCs w:val="20"/>
        </w:rPr>
        <w:t>één</w:t>
      </w:r>
      <w:r w:rsidRPr="002C3F6B">
        <w:rPr>
          <w:rFonts w:ascii="Calibri" w:hAnsi="Calibri" w:cs="Calibri"/>
          <w:sz w:val="20"/>
          <w:szCs w:val="20"/>
        </w:rPr>
        <w:t xml:space="preserve"> van de uitgangspunten van NmdM. </w:t>
      </w:r>
    </w:p>
    <w:p w14:paraId="33E889AD" w14:textId="77777777" w:rsidR="006D31B8" w:rsidRPr="002C3F6B" w:rsidRDefault="0003538D" w:rsidP="00053CBE">
      <w:pPr>
        <w:pStyle w:val="Lijstalinea"/>
        <w:numPr>
          <w:ilvl w:val="0"/>
          <w:numId w:val="18"/>
        </w:numPr>
        <w:pBdr>
          <w:top w:val="none" w:sz="0" w:space="0" w:color="auto"/>
          <w:left w:val="none" w:sz="0" w:space="0" w:color="auto"/>
          <w:bottom w:val="none" w:sz="0" w:space="0" w:color="auto"/>
          <w:right w:val="none" w:sz="0" w:space="0" w:color="auto"/>
          <w:between w:val="none" w:sz="0" w:space="0" w:color="auto"/>
          <w:bar w:val="none" w:sz="0" w:color="auto"/>
        </w:pBdr>
        <w:spacing w:line="259" w:lineRule="auto"/>
        <w:contextualSpacing/>
        <w:rPr>
          <w:rFonts w:ascii="Calibri" w:hAnsi="Calibri" w:cs="Calibri"/>
          <w:sz w:val="20"/>
          <w:szCs w:val="20"/>
        </w:rPr>
      </w:pPr>
      <w:r w:rsidRPr="002C3F6B">
        <w:rPr>
          <w:rFonts w:ascii="Calibri" w:hAnsi="Calibri" w:cs="Calibri"/>
          <w:sz w:val="20"/>
          <w:szCs w:val="20"/>
        </w:rPr>
        <w:t>Er zijn meerdere potentiël</w:t>
      </w:r>
      <w:r w:rsidR="006D31B8" w:rsidRPr="002C3F6B">
        <w:rPr>
          <w:rFonts w:ascii="Calibri" w:hAnsi="Calibri" w:cs="Calibri"/>
          <w:sz w:val="20"/>
          <w:szCs w:val="20"/>
        </w:rPr>
        <w:t xml:space="preserve">e eindgebruikers. </w:t>
      </w:r>
      <w:r w:rsidRPr="002C3F6B">
        <w:rPr>
          <w:rFonts w:ascii="Calibri" w:hAnsi="Calibri" w:cs="Calibri"/>
          <w:sz w:val="20"/>
          <w:szCs w:val="20"/>
        </w:rPr>
        <w:t xml:space="preserve">Om de werkwijze goed te kunnen toetsen is dit noodzakelijk. </w:t>
      </w:r>
    </w:p>
    <w:p w14:paraId="176DA353" w14:textId="7EB27DDE" w:rsidR="001F2780" w:rsidRPr="00CF3B9F" w:rsidRDefault="0003538D" w:rsidP="004E49AC">
      <w:pPr>
        <w:pStyle w:val="Lijstalinea"/>
        <w:numPr>
          <w:ilvl w:val="0"/>
          <w:numId w:val="18"/>
        </w:numPr>
        <w:pBdr>
          <w:top w:val="none" w:sz="0" w:space="0" w:color="auto"/>
          <w:left w:val="none" w:sz="0" w:space="0" w:color="auto"/>
          <w:bottom w:val="none" w:sz="0" w:space="0" w:color="auto"/>
          <w:right w:val="none" w:sz="0" w:space="0" w:color="auto"/>
          <w:between w:val="none" w:sz="0" w:space="0" w:color="auto"/>
          <w:bar w:val="none" w:sz="0" w:color="auto"/>
        </w:pBdr>
        <w:spacing w:line="259" w:lineRule="auto"/>
        <w:contextualSpacing/>
        <w:rPr>
          <w:rFonts w:ascii="Calibri" w:hAnsi="Calibri" w:cs="Calibri"/>
          <w:sz w:val="20"/>
          <w:szCs w:val="20"/>
        </w:rPr>
      </w:pPr>
      <w:r w:rsidRPr="00CF3B9F">
        <w:rPr>
          <w:rFonts w:ascii="Calibri" w:hAnsi="Calibri" w:cs="Calibri"/>
          <w:sz w:val="20"/>
          <w:szCs w:val="20"/>
        </w:rPr>
        <w:t xml:space="preserve">Er is geen lopend gebiedsproces, het </w:t>
      </w:r>
      <w:r w:rsidR="006D31B8" w:rsidRPr="00CF3B9F">
        <w:rPr>
          <w:rFonts w:ascii="Calibri" w:hAnsi="Calibri" w:cs="Calibri"/>
          <w:sz w:val="20"/>
          <w:szCs w:val="20"/>
        </w:rPr>
        <w:t xml:space="preserve">proces moet nog starten. NmdM is aanjager van een gebiedsproces en wil bestaande processen niet frustreren of overnemen. </w:t>
      </w:r>
    </w:p>
    <w:p w14:paraId="641F6989" w14:textId="77777777" w:rsidR="006D31B8" w:rsidRPr="002C3F6B" w:rsidRDefault="0003538D" w:rsidP="00053CBE">
      <w:pPr>
        <w:pStyle w:val="Lijstalinea"/>
        <w:numPr>
          <w:ilvl w:val="0"/>
          <w:numId w:val="18"/>
        </w:numPr>
        <w:pBdr>
          <w:top w:val="none" w:sz="0" w:space="0" w:color="auto"/>
          <w:left w:val="none" w:sz="0" w:space="0" w:color="auto"/>
          <w:bottom w:val="none" w:sz="0" w:space="0" w:color="auto"/>
          <w:right w:val="none" w:sz="0" w:space="0" w:color="auto"/>
          <w:between w:val="none" w:sz="0" w:space="0" w:color="auto"/>
          <w:bar w:val="none" w:sz="0" w:color="auto"/>
        </w:pBdr>
        <w:spacing w:line="259" w:lineRule="auto"/>
        <w:contextualSpacing/>
        <w:rPr>
          <w:rFonts w:ascii="Calibri" w:hAnsi="Calibri" w:cs="Calibri"/>
          <w:sz w:val="20"/>
          <w:szCs w:val="20"/>
        </w:rPr>
      </w:pPr>
      <w:r w:rsidRPr="002C3F6B">
        <w:rPr>
          <w:rFonts w:ascii="Calibri" w:hAnsi="Calibri" w:cs="Calibri"/>
          <w:sz w:val="20"/>
          <w:szCs w:val="20"/>
        </w:rPr>
        <w:t>Er is een c</w:t>
      </w:r>
      <w:r w:rsidR="006D31B8" w:rsidRPr="002C3F6B">
        <w:rPr>
          <w:rFonts w:ascii="Calibri" w:hAnsi="Calibri" w:cs="Calibri"/>
          <w:sz w:val="20"/>
          <w:szCs w:val="20"/>
        </w:rPr>
        <w:t xml:space="preserve">ombinatie mogelijk met andere opgaven. We zien belangrijke koppelkansen met betrekking tot op het gebied van landbouw, water, veenweide en anderen. Dit is </w:t>
      </w:r>
      <w:r w:rsidRPr="002C3F6B">
        <w:rPr>
          <w:rFonts w:ascii="Calibri" w:hAnsi="Calibri" w:cs="Calibri"/>
          <w:sz w:val="20"/>
          <w:szCs w:val="20"/>
        </w:rPr>
        <w:t>één</w:t>
      </w:r>
      <w:r w:rsidR="006D31B8" w:rsidRPr="002C3F6B">
        <w:rPr>
          <w:rFonts w:ascii="Calibri" w:hAnsi="Calibri" w:cs="Calibri"/>
          <w:sz w:val="20"/>
          <w:szCs w:val="20"/>
        </w:rPr>
        <w:t xml:space="preserve"> van de uitgangspunten van NmdM. </w:t>
      </w:r>
    </w:p>
    <w:p w14:paraId="2420AA6D" w14:textId="77777777" w:rsidR="006D31B8" w:rsidRPr="002C3F6B" w:rsidRDefault="006D31B8" w:rsidP="00053CBE">
      <w:pPr>
        <w:pStyle w:val="Lijstalinea"/>
        <w:numPr>
          <w:ilvl w:val="0"/>
          <w:numId w:val="18"/>
        </w:numPr>
        <w:pBdr>
          <w:top w:val="none" w:sz="0" w:space="0" w:color="auto"/>
          <w:left w:val="none" w:sz="0" w:space="0" w:color="auto"/>
          <w:bottom w:val="none" w:sz="0" w:space="0" w:color="auto"/>
          <w:right w:val="none" w:sz="0" w:space="0" w:color="auto"/>
          <w:between w:val="none" w:sz="0" w:space="0" w:color="auto"/>
          <w:bar w:val="none" w:sz="0" w:color="auto"/>
        </w:pBdr>
        <w:spacing w:line="259" w:lineRule="auto"/>
        <w:contextualSpacing/>
        <w:rPr>
          <w:rFonts w:ascii="Calibri" w:hAnsi="Calibri" w:cs="Calibri"/>
          <w:sz w:val="20"/>
          <w:szCs w:val="20"/>
        </w:rPr>
      </w:pPr>
      <w:r w:rsidRPr="002C3F6B">
        <w:rPr>
          <w:rFonts w:ascii="Calibri" w:hAnsi="Calibri" w:cs="Calibri"/>
          <w:sz w:val="20"/>
          <w:szCs w:val="20"/>
        </w:rPr>
        <w:t xml:space="preserve">Reproduceerbaar: het gebied en de daarbij voorgestelde aanpak moet ook voor andere gebieden toepasbaar zijn. We moeten er van </w:t>
      </w:r>
      <w:r w:rsidR="0003538D" w:rsidRPr="002C3F6B">
        <w:rPr>
          <w:rFonts w:ascii="Calibri" w:hAnsi="Calibri" w:cs="Calibri"/>
          <w:sz w:val="20"/>
          <w:szCs w:val="20"/>
        </w:rPr>
        <w:t xml:space="preserve">kunnen </w:t>
      </w:r>
      <w:r w:rsidRPr="002C3F6B">
        <w:rPr>
          <w:rFonts w:ascii="Calibri" w:hAnsi="Calibri" w:cs="Calibri"/>
          <w:sz w:val="20"/>
          <w:szCs w:val="20"/>
        </w:rPr>
        <w:t xml:space="preserve">leren. </w:t>
      </w:r>
    </w:p>
    <w:p w14:paraId="1436E287" w14:textId="77777777" w:rsidR="006D31B8" w:rsidRPr="002C3F6B" w:rsidRDefault="006D31B8" w:rsidP="00053CBE">
      <w:pPr>
        <w:pStyle w:val="Lijstalinea"/>
        <w:numPr>
          <w:ilvl w:val="0"/>
          <w:numId w:val="18"/>
        </w:numPr>
        <w:pBdr>
          <w:top w:val="none" w:sz="0" w:space="0" w:color="auto"/>
          <w:left w:val="none" w:sz="0" w:space="0" w:color="auto"/>
          <w:bottom w:val="none" w:sz="0" w:space="0" w:color="auto"/>
          <w:right w:val="none" w:sz="0" w:space="0" w:color="auto"/>
          <w:between w:val="none" w:sz="0" w:space="0" w:color="auto"/>
          <w:bar w:val="none" w:sz="0" w:color="auto"/>
        </w:pBdr>
        <w:spacing w:line="259" w:lineRule="auto"/>
        <w:contextualSpacing/>
        <w:rPr>
          <w:rFonts w:ascii="Calibri" w:hAnsi="Calibri" w:cs="Calibri"/>
          <w:sz w:val="20"/>
          <w:szCs w:val="20"/>
        </w:rPr>
      </w:pPr>
      <w:r w:rsidRPr="002C3F6B">
        <w:rPr>
          <w:rFonts w:ascii="Calibri" w:hAnsi="Calibri" w:cs="Calibri"/>
          <w:sz w:val="20"/>
          <w:szCs w:val="20"/>
        </w:rPr>
        <w:t>Haalbaarheid: wij willen dat er in ieder geval 1 gebiedspilot snel kan worden uitgevoerd</w:t>
      </w:r>
      <w:r w:rsidR="00D56085" w:rsidRPr="002C3F6B">
        <w:rPr>
          <w:rFonts w:ascii="Calibri" w:hAnsi="Calibri" w:cs="Calibri"/>
          <w:sz w:val="20"/>
          <w:szCs w:val="20"/>
        </w:rPr>
        <w:t xml:space="preserve"> en kan doorgaan naar de planfase conform de NmdM aanpak. </w:t>
      </w:r>
      <w:r w:rsidRPr="002C3F6B">
        <w:rPr>
          <w:rFonts w:ascii="Calibri" w:hAnsi="Calibri" w:cs="Calibri"/>
          <w:sz w:val="20"/>
          <w:szCs w:val="20"/>
        </w:rPr>
        <w:t>Dat is het grootste verschil tussen de twee pilots. Pilot 1 is relatief</w:t>
      </w:r>
      <w:r w:rsidR="0003538D" w:rsidRPr="002C3F6B">
        <w:rPr>
          <w:rFonts w:ascii="Calibri" w:hAnsi="Calibri" w:cs="Calibri"/>
          <w:sz w:val="20"/>
          <w:szCs w:val="20"/>
        </w:rPr>
        <w:t xml:space="preserve"> overzichtelijk. Wij schatten </w:t>
      </w:r>
      <w:r w:rsidRPr="002C3F6B">
        <w:rPr>
          <w:rFonts w:ascii="Calibri" w:hAnsi="Calibri" w:cs="Calibri"/>
          <w:sz w:val="20"/>
          <w:szCs w:val="20"/>
        </w:rPr>
        <w:t>dat deze snel opgepakt kan worden. Pilot 2 is complexer wat betreft inhoud en proces</w:t>
      </w:r>
      <w:r w:rsidR="00D56085" w:rsidRPr="002C3F6B">
        <w:rPr>
          <w:rFonts w:ascii="Calibri" w:hAnsi="Calibri" w:cs="Calibri"/>
          <w:sz w:val="20"/>
          <w:szCs w:val="20"/>
        </w:rPr>
        <w:t xml:space="preserve"> en heeft waarschijnlijk meer tijd nodig</w:t>
      </w:r>
      <w:r w:rsidRPr="002C3F6B">
        <w:rPr>
          <w:rFonts w:ascii="Calibri" w:hAnsi="Calibri" w:cs="Calibri"/>
          <w:sz w:val="20"/>
          <w:szCs w:val="20"/>
        </w:rPr>
        <w:t>.</w:t>
      </w:r>
    </w:p>
    <w:p w14:paraId="189D2119" w14:textId="5F76457A" w:rsidR="00CF3B9F" w:rsidRDefault="00CF3B9F">
      <w:pPr>
        <w:rPr>
          <w:rFonts w:ascii="Calibri" w:eastAsia="Calibri" w:hAnsi="Calibri" w:cs="Calibri"/>
          <w:bCs/>
          <w:color w:val="auto"/>
          <w:sz w:val="20"/>
          <w:szCs w:val="20"/>
        </w:rPr>
      </w:pPr>
      <w:r>
        <w:rPr>
          <w:rFonts w:ascii="Calibri" w:eastAsia="Calibri" w:hAnsi="Calibri" w:cs="Calibri"/>
          <w:bCs/>
          <w:color w:val="auto"/>
          <w:sz w:val="20"/>
          <w:szCs w:val="20"/>
        </w:rPr>
        <w:br w:type="page"/>
      </w:r>
    </w:p>
    <w:p w14:paraId="57545148" w14:textId="77777777" w:rsidR="001D2BDF" w:rsidRPr="002C3F6B" w:rsidRDefault="001D2BDF" w:rsidP="004924F4">
      <w:pPr>
        <w:pStyle w:val="Geenafstand"/>
        <w:rPr>
          <w:rFonts w:ascii="Calibri" w:eastAsia="Calibri" w:hAnsi="Calibri" w:cs="Calibri"/>
          <w:bCs/>
          <w:color w:val="auto"/>
          <w:sz w:val="20"/>
          <w:szCs w:val="20"/>
        </w:rPr>
      </w:pPr>
    </w:p>
    <w:tbl>
      <w:tblPr>
        <w:tblStyle w:val="Tabelraster"/>
        <w:tblW w:w="0" w:type="auto"/>
        <w:tblInd w:w="0" w:type="dxa"/>
        <w:tblLook w:val="04A0" w:firstRow="1" w:lastRow="0" w:firstColumn="1" w:lastColumn="0" w:noHBand="0" w:noVBand="1"/>
      </w:tblPr>
      <w:tblGrid>
        <w:gridCol w:w="9056"/>
      </w:tblGrid>
      <w:tr w:rsidR="00196FDC" w:rsidRPr="002C3F6B" w14:paraId="0CE68117" w14:textId="77777777" w:rsidTr="0081141F">
        <w:tc>
          <w:tcPr>
            <w:tcW w:w="9056" w:type="dxa"/>
          </w:tcPr>
          <w:p w14:paraId="5F0B7D91" w14:textId="77777777" w:rsidR="00196FDC" w:rsidRPr="002C3F6B" w:rsidRDefault="00196FDC" w:rsidP="0081141F">
            <w:pPr>
              <w:rPr>
                <w:rFonts w:ascii="Calibri" w:hAnsi="Calibri" w:cs="Calibri"/>
                <w:b/>
                <w:color w:val="365F91" w:themeColor="accent1" w:themeShade="BF"/>
                <w:sz w:val="20"/>
                <w:szCs w:val="20"/>
              </w:rPr>
            </w:pPr>
            <w:r w:rsidRPr="002C3F6B">
              <w:rPr>
                <w:rFonts w:ascii="Times New Roman" w:hAnsi="Times New Roman"/>
                <w:bCs w:val="0"/>
                <w:kern w:val="0"/>
                <w:sz w:val="20"/>
                <w:szCs w:val="20"/>
                <w:bdr w:val="nil"/>
              </w:rPr>
              <w:br w:type="page"/>
            </w:r>
            <w:r w:rsidRPr="002C3F6B">
              <w:rPr>
                <w:rFonts w:ascii="Calibri" w:hAnsi="Calibri" w:cs="Calibri"/>
                <w:b/>
                <w:color w:val="365F91" w:themeColor="accent1" w:themeShade="BF"/>
                <w:sz w:val="20"/>
                <w:szCs w:val="20"/>
              </w:rPr>
              <w:t>Intermezzo werkwijze pilot gebiedsproces</w:t>
            </w:r>
          </w:p>
          <w:p w14:paraId="56DD1A70" w14:textId="77777777" w:rsidR="00196FDC" w:rsidRPr="002C3F6B" w:rsidRDefault="00196FDC" w:rsidP="0081141F">
            <w:pPr>
              <w:rPr>
                <w:rFonts w:ascii="Calibri" w:hAnsi="Calibri" w:cs="Calibri"/>
                <w:b/>
                <w:color w:val="auto"/>
                <w:sz w:val="20"/>
                <w:szCs w:val="20"/>
              </w:rPr>
            </w:pPr>
            <w:r w:rsidRPr="002C3F6B">
              <w:rPr>
                <w:rFonts w:ascii="Calibri" w:hAnsi="Calibri" w:cs="Calibri"/>
                <w:b/>
                <w:color w:val="auto"/>
                <w:sz w:val="20"/>
                <w:szCs w:val="20"/>
              </w:rPr>
              <w:t>Verkenning</w:t>
            </w:r>
          </w:p>
          <w:p w14:paraId="7B4C10B4" w14:textId="77777777" w:rsidR="00196FDC" w:rsidRPr="002C3F6B" w:rsidRDefault="00196FDC" w:rsidP="0081141F">
            <w:pPr>
              <w:rPr>
                <w:rFonts w:ascii="Calibri" w:hAnsi="Calibri" w:cs="Calibri"/>
                <w:color w:val="auto"/>
                <w:sz w:val="20"/>
                <w:szCs w:val="20"/>
              </w:rPr>
            </w:pPr>
            <w:r w:rsidRPr="002C3F6B">
              <w:rPr>
                <w:rFonts w:ascii="Calibri" w:hAnsi="Calibri" w:cs="Calibri"/>
                <w:color w:val="auto"/>
                <w:sz w:val="20"/>
                <w:szCs w:val="20"/>
              </w:rPr>
              <w:t>1.</w:t>
            </w:r>
            <w:r w:rsidRPr="002C3F6B">
              <w:rPr>
                <w:rFonts w:ascii="Calibri" w:hAnsi="Calibri" w:cs="Calibri"/>
                <w:color w:val="auto"/>
                <w:sz w:val="20"/>
                <w:szCs w:val="20"/>
              </w:rPr>
              <w:tab/>
              <w:t>EBC formuleert opdracht voor programmamanager</w:t>
            </w:r>
          </w:p>
          <w:p w14:paraId="3029B750" w14:textId="77777777" w:rsidR="00196FDC" w:rsidRPr="002C3F6B" w:rsidRDefault="00196FDC" w:rsidP="0081141F">
            <w:pPr>
              <w:rPr>
                <w:rFonts w:ascii="Calibri" w:hAnsi="Calibri" w:cs="Calibri"/>
                <w:color w:val="auto"/>
                <w:sz w:val="20"/>
                <w:szCs w:val="20"/>
              </w:rPr>
            </w:pPr>
            <w:r w:rsidRPr="002C3F6B">
              <w:rPr>
                <w:rFonts w:ascii="Calibri" w:hAnsi="Calibri" w:cs="Calibri"/>
                <w:color w:val="auto"/>
                <w:sz w:val="20"/>
                <w:szCs w:val="20"/>
              </w:rPr>
              <w:t>2.</w:t>
            </w:r>
            <w:r w:rsidRPr="002C3F6B">
              <w:rPr>
                <w:rFonts w:ascii="Calibri" w:hAnsi="Calibri" w:cs="Calibri"/>
                <w:color w:val="auto"/>
                <w:sz w:val="20"/>
                <w:szCs w:val="20"/>
              </w:rPr>
              <w:tab/>
              <w:t>Programmamanager stelt verkenner aan en formuleert opdracht voor verkenner</w:t>
            </w:r>
          </w:p>
          <w:p w14:paraId="4B6A3D85" w14:textId="77777777" w:rsidR="00196FDC" w:rsidRPr="002C3F6B" w:rsidRDefault="00196FDC" w:rsidP="0081141F">
            <w:pPr>
              <w:rPr>
                <w:rFonts w:ascii="Calibri" w:hAnsi="Calibri" w:cs="Calibri"/>
                <w:color w:val="auto"/>
                <w:sz w:val="20"/>
                <w:szCs w:val="20"/>
              </w:rPr>
            </w:pPr>
            <w:r w:rsidRPr="002C3F6B">
              <w:rPr>
                <w:rFonts w:ascii="Calibri" w:hAnsi="Calibri" w:cs="Calibri"/>
                <w:color w:val="auto"/>
                <w:sz w:val="20"/>
                <w:szCs w:val="20"/>
              </w:rPr>
              <w:t>3.</w:t>
            </w:r>
            <w:r w:rsidRPr="002C3F6B">
              <w:rPr>
                <w:rFonts w:ascii="Calibri" w:hAnsi="Calibri" w:cs="Calibri"/>
                <w:color w:val="auto"/>
                <w:sz w:val="20"/>
                <w:szCs w:val="20"/>
              </w:rPr>
              <w:tab/>
              <w:t>Verkenner voert verkenning uit</w:t>
            </w:r>
          </w:p>
          <w:p w14:paraId="45C6FFC4" w14:textId="77777777" w:rsidR="00196FDC" w:rsidRPr="002C3F6B" w:rsidRDefault="00196FDC" w:rsidP="0081141F">
            <w:pPr>
              <w:rPr>
                <w:rFonts w:ascii="Calibri" w:hAnsi="Calibri" w:cs="Calibri"/>
                <w:color w:val="auto"/>
                <w:sz w:val="20"/>
                <w:szCs w:val="20"/>
              </w:rPr>
            </w:pPr>
            <w:r w:rsidRPr="002C3F6B">
              <w:rPr>
                <w:rFonts w:ascii="Calibri" w:hAnsi="Calibri" w:cs="Calibri"/>
                <w:color w:val="auto"/>
                <w:sz w:val="20"/>
                <w:szCs w:val="20"/>
              </w:rPr>
              <w:t>4.</w:t>
            </w:r>
            <w:r w:rsidRPr="002C3F6B">
              <w:rPr>
                <w:rFonts w:ascii="Calibri" w:hAnsi="Calibri" w:cs="Calibri"/>
                <w:color w:val="auto"/>
                <w:sz w:val="20"/>
                <w:szCs w:val="20"/>
              </w:rPr>
              <w:tab/>
              <w:t>Programmamanager legt advies verkenner voor aan EBC</w:t>
            </w:r>
          </w:p>
          <w:p w14:paraId="7E4EE3FB" w14:textId="77777777" w:rsidR="00196FDC" w:rsidRPr="002C3F6B" w:rsidRDefault="00196FDC" w:rsidP="0081141F">
            <w:pPr>
              <w:rPr>
                <w:rFonts w:ascii="Calibri" w:hAnsi="Calibri" w:cs="Calibri"/>
                <w:color w:val="auto"/>
                <w:sz w:val="20"/>
                <w:szCs w:val="20"/>
              </w:rPr>
            </w:pPr>
            <w:r w:rsidRPr="002C3F6B">
              <w:rPr>
                <w:rFonts w:ascii="Calibri" w:hAnsi="Calibri" w:cs="Calibri"/>
                <w:color w:val="auto"/>
                <w:sz w:val="20"/>
                <w:szCs w:val="20"/>
              </w:rPr>
              <w:t>5.</w:t>
            </w:r>
            <w:r w:rsidRPr="002C3F6B">
              <w:rPr>
                <w:rFonts w:ascii="Calibri" w:hAnsi="Calibri" w:cs="Calibri"/>
                <w:color w:val="auto"/>
                <w:sz w:val="20"/>
                <w:szCs w:val="20"/>
              </w:rPr>
              <w:tab/>
              <w:t xml:space="preserve">EBC neemt besluit over advies verkenner </w:t>
            </w:r>
          </w:p>
          <w:p w14:paraId="338D15F6" w14:textId="77777777" w:rsidR="00196FDC" w:rsidRPr="002C3F6B" w:rsidRDefault="00196FDC" w:rsidP="0081141F">
            <w:pPr>
              <w:ind w:left="885"/>
              <w:rPr>
                <w:rFonts w:ascii="Calibri" w:hAnsi="Calibri" w:cs="Calibri"/>
                <w:color w:val="auto"/>
                <w:sz w:val="20"/>
                <w:szCs w:val="20"/>
              </w:rPr>
            </w:pPr>
            <w:r w:rsidRPr="002C3F6B">
              <w:rPr>
                <w:rFonts w:ascii="Calibri" w:hAnsi="Calibri" w:cs="Calibri"/>
                <w:color w:val="auto"/>
                <w:sz w:val="20"/>
                <w:szCs w:val="20"/>
              </w:rPr>
              <w:t>* Besluit bevat kader opdracht, instelling plancommissie, opdracht plancommissie, organiseren belangstellingenregistratie</w:t>
            </w:r>
          </w:p>
          <w:p w14:paraId="469048EC" w14:textId="77777777" w:rsidR="00196FDC" w:rsidRPr="002C3F6B" w:rsidRDefault="00196FDC" w:rsidP="0081141F">
            <w:pPr>
              <w:rPr>
                <w:rFonts w:ascii="Calibri" w:hAnsi="Calibri" w:cs="Calibri"/>
                <w:b/>
                <w:color w:val="auto"/>
                <w:sz w:val="20"/>
                <w:szCs w:val="20"/>
              </w:rPr>
            </w:pPr>
            <w:r w:rsidRPr="002C3F6B">
              <w:rPr>
                <w:rFonts w:ascii="Calibri" w:hAnsi="Calibri" w:cs="Calibri"/>
                <w:b/>
                <w:color w:val="auto"/>
                <w:sz w:val="20"/>
                <w:szCs w:val="20"/>
              </w:rPr>
              <w:t>Planfase</w:t>
            </w:r>
          </w:p>
          <w:p w14:paraId="284A554F" w14:textId="77777777" w:rsidR="00196FDC" w:rsidRPr="002C3F6B" w:rsidRDefault="00196FDC" w:rsidP="0081141F">
            <w:pPr>
              <w:rPr>
                <w:rFonts w:ascii="Calibri" w:hAnsi="Calibri" w:cs="Calibri"/>
                <w:color w:val="auto"/>
                <w:sz w:val="20"/>
                <w:szCs w:val="20"/>
              </w:rPr>
            </w:pPr>
            <w:r w:rsidRPr="002C3F6B">
              <w:rPr>
                <w:rFonts w:ascii="Calibri" w:hAnsi="Calibri" w:cs="Calibri"/>
                <w:color w:val="auto"/>
                <w:sz w:val="20"/>
                <w:szCs w:val="20"/>
              </w:rPr>
              <w:t>6.</w:t>
            </w:r>
            <w:r w:rsidRPr="002C3F6B">
              <w:rPr>
                <w:rFonts w:ascii="Calibri" w:hAnsi="Calibri" w:cs="Calibri"/>
                <w:color w:val="auto"/>
                <w:sz w:val="20"/>
                <w:szCs w:val="20"/>
              </w:rPr>
              <w:tab/>
              <w:t>Plancommissie maakt plan op basis van advies verkenner</w:t>
            </w:r>
          </w:p>
          <w:p w14:paraId="46B78DCB" w14:textId="77777777" w:rsidR="00196FDC" w:rsidRPr="002C3F6B" w:rsidRDefault="00196FDC" w:rsidP="0081141F">
            <w:pPr>
              <w:rPr>
                <w:rFonts w:ascii="Calibri" w:hAnsi="Calibri" w:cs="Calibri"/>
                <w:color w:val="auto"/>
                <w:sz w:val="20"/>
                <w:szCs w:val="20"/>
              </w:rPr>
            </w:pPr>
            <w:r w:rsidRPr="002C3F6B">
              <w:rPr>
                <w:rFonts w:ascii="Calibri" w:hAnsi="Calibri" w:cs="Calibri"/>
                <w:color w:val="auto"/>
                <w:sz w:val="20"/>
                <w:szCs w:val="20"/>
              </w:rPr>
              <w:t>7.</w:t>
            </w:r>
            <w:r w:rsidRPr="002C3F6B">
              <w:rPr>
                <w:rFonts w:ascii="Calibri" w:hAnsi="Calibri" w:cs="Calibri"/>
                <w:color w:val="auto"/>
                <w:sz w:val="20"/>
                <w:szCs w:val="20"/>
              </w:rPr>
              <w:tab/>
              <w:t>Programmamanager legt plancommissie plan voor aan EBC</w:t>
            </w:r>
          </w:p>
          <w:p w14:paraId="0AC77346" w14:textId="77777777" w:rsidR="00196FDC" w:rsidRPr="002C3F6B" w:rsidRDefault="00196FDC" w:rsidP="0081141F">
            <w:pPr>
              <w:rPr>
                <w:rFonts w:ascii="Calibri" w:hAnsi="Calibri" w:cs="Calibri"/>
                <w:color w:val="auto"/>
                <w:sz w:val="20"/>
                <w:szCs w:val="20"/>
              </w:rPr>
            </w:pPr>
            <w:r w:rsidRPr="002C3F6B">
              <w:rPr>
                <w:rFonts w:ascii="Calibri" w:hAnsi="Calibri" w:cs="Calibri"/>
                <w:color w:val="auto"/>
                <w:sz w:val="20"/>
                <w:szCs w:val="20"/>
              </w:rPr>
              <w:t>8.</w:t>
            </w:r>
            <w:r w:rsidRPr="002C3F6B">
              <w:rPr>
                <w:rFonts w:ascii="Calibri" w:hAnsi="Calibri" w:cs="Calibri"/>
                <w:color w:val="auto"/>
                <w:sz w:val="20"/>
                <w:szCs w:val="20"/>
              </w:rPr>
              <w:tab/>
              <w:t>EBC legt plan voor aan GS met vrijgave bijbehorend budget</w:t>
            </w:r>
          </w:p>
          <w:p w14:paraId="209E05B2" w14:textId="77777777" w:rsidR="00196FDC" w:rsidRPr="002C3F6B" w:rsidRDefault="00196FDC" w:rsidP="0081141F">
            <w:pPr>
              <w:rPr>
                <w:rFonts w:ascii="Calibri" w:hAnsi="Calibri" w:cs="Calibri"/>
                <w:color w:val="auto"/>
                <w:sz w:val="20"/>
                <w:szCs w:val="20"/>
              </w:rPr>
            </w:pPr>
            <w:r w:rsidRPr="002C3F6B">
              <w:rPr>
                <w:rFonts w:ascii="Calibri" w:hAnsi="Calibri" w:cs="Calibri"/>
                <w:color w:val="auto"/>
                <w:sz w:val="20"/>
                <w:szCs w:val="20"/>
              </w:rPr>
              <w:t>9.</w:t>
            </w:r>
            <w:r w:rsidRPr="002C3F6B">
              <w:rPr>
                <w:rFonts w:ascii="Calibri" w:hAnsi="Calibri" w:cs="Calibri"/>
                <w:color w:val="auto"/>
                <w:sz w:val="20"/>
                <w:szCs w:val="20"/>
              </w:rPr>
              <w:tab/>
              <w:t>EBC geeft na positieve besluitvorming programmamanager opdracht tot uitvoering</w:t>
            </w:r>
          </w:p>
          <w:p w14:paraId="694D3928" w14:textId="77777777" w:rsidR="00196FDC" w:rsidRPr="002C3F6B" w:rsidRDefault="00196FDC" w:rsidP="0081141F">
            <w:pPr>
              <w:rPr>
                <w:rFonts w:ascii="Calibri" w:hAnsi="Calibri" w:cs="Calibri"/>
                <w:color w:val="auto"/>
                <w:sz w:val="20"/>
                <w:szCs w:val="20"/>
              </w:rPr>
            </w:pPr>
          </w:p>
          <w:p w14:paraId="529695E9" w14:textId="77777777" w:rsidR="00196FDC" w:rsidRPr="002C3F6B" w:rsidRDefault="00196FDC" w:rsidP="0081141F">
            <w:pPr>
              <w:rPr>
                <w:rFonts w:ascii="Calibri" w:hAnsi="Calibri" w:cs="Calibri"/>
                <w:b/>
                <w:color w:val="auto"/>
                <w:sz w:val="20"/>
                <w:szCs w:val="20"/>
              </w:rPr>
            </w:pPr>
            <w:r w:rsidRPr="002C3F6B">
              <w:rPr>
                <w:rFonts w:ascii="Calibri" w:hAnsi="Calibri" w:cs="Calibri"/>
                <w:b/>
                <w:color w:val="auto"/>
                <w:sz w:val="20"/>
                <w:szCs w:val="20"/>
              </w:rPr>
              <w:t>Uitvoering</w:t>
            </w:r>
          </w:p>
          <w:p w14:paraId="7601F870" w14:textId="77777777" w:rsidR="00196FDC" w:rsidRPr="002C3F6B" w:rsidRDefault="00196FDC" w:rsidP="0081141F">
            <w:pPr>
              <w:rPr>
                <w:rFonts w:ascii="Calibri" w:hAnsi="Calibri" w:cs="Calibri"/>
                <w:color w:val="auto"/>
                <w:sz w:val="20"/>
                <w:szCs w:val="20"/>
              </w:rPr>
            </w:pPr>
            <w:r w:rsidRPr="002C3F6B">
              <w:rPr>
                <w:rFonts w:ascii="Calibri" w:hAnsi="Calibri" w:cs="Calibri"/>
                <w:color w:val="auto"/>
                <w:sz w:val="20"/>
                <w:szCs w:val="20"/>
              </w:rPr>
              <w:t>10.</w:t>
            </w:r>
            <w:r w:rsidRPr="002C3F6B">
              <w:rPr>
                <w:rFonts w:ascii="Calibri" w:hAnsi="Calibri" w:cs="Calibri"/>
                <w:color w:val="auto"/>
                <w:sz w:val="20"/>
                <w:szCs w:val="20"/>
              </w:rPr>
              <w:tab/>
              <w:t>Programmamanager stelt uitvoeringscommissie samen en geeft opdracht tot uitvoering</w:t>
            </w:r>
          </w:p>
          <w:p w14:paraId="44A4D700" w14:textId="77777777" w:rsidR="00196FDC" w:rsidRPr="002C3F6B" w:rsidRDefault="00196FDC" w:rsidP="0081141F">
            <w:pPr>
              <w:rPr>
                <w:rFonts w:ascii="Calibri" w:hAnsi="Calibri" w:cs="Calibri"/>
                <w:color w:val="auto"/>
                <w:sz w:val="20"/>
                <w:szCs w:val="20"/>
              </w:rPr>
            </w:pPr>
            <w:r w:rsidRPr="002C3F6B">
              <w:rPr>
                <w:rFonts w:ascii="Calibri" w:hAnsi="Calibri" w:cs="Calibri"/>
                <w:color w:val="auto"/>
                <w:sz w:val="20"/>
                <w:szCs w:val="20"/>
              </w:rPr>
              <w:t>11.</w:t>
            </w:r>
            <w:r w:rsidRPr="002C3F6B">
              <w:rPr>
                <w:rFonts w:ascii="Calibri" w:hAnsi="Calibri" w:cs="Calibri"/>
                <w:color w:val="auto"/>
                <w:sz w:val="20"/>
                <w:szCs w:val="20"/>
              </w:rPr>
              <w:tab/>
              <w:t>Uitvoeringscommissie voert plan uit en verantwoord aan programmamanager</w:t>
            </w:r>
          </w:p>
          <w:p w14:paraId="02D8EDA6" w14:textId="77777777" w:rsidR="00196FDC" w:rsidRPr="002C3F6B" w:rsidRDefault="00196FDC" w:rsidP="0081141F">
            <w:pPr>
              <w:rPr>
                <w:rFonts w:ascii="Calibri" w:hAnsi="Calibri" w:cs="Calibri"/>
                <w:color w:val="auto"/>
                <w:sz w:val="20"/>
                <w:szCs w:val="20"/>
              </w:rPr>
            </w:pPr>
            <w:r w:rsidRPr="002C3F6B">
              <w:rPr>
                <w:rFonts w:ascii="Calibri" w:hAnsi="Calibri" w:cs="Calibri"/>
                <w:color w:val="auto"/>
                <w:sz w:val="20"/>
                <w:szCs w:val="20"/>
              </w:rPr>
              <w:t>12.</w:t>
            </w:r>
            <w:r w:rsidRPr="002C3F6B">
              <w:rPr>
                <w:rFonts w:ascii="Calibri" w:hAnsi="Calibri" w:cs="Calibri"/>
                <w:color w:val="auto"/>
                <w:sz w:val="20"/>
                <w:szCs w:val="20"/>
              </w:rPr>
              <w:tab/>
              <w:t>Programmamanager verantwoordt aan EBC</w:t>
            </w:r>
          </w:p>
          <w:p w14:paraId="5721BA31" w14:textId="77777777" w:rsidR="00196FDC" w:rsidRPr="002C3F6B" w:rsidRDefault="00196FDC" w:rsidP="0081141F">
            <w:pPr>
              <w:rPr>
                <w:rFonts w:ascii="Calibri" w:hAnsi="Calibri" w:cs="Calibri"/>
                <w:color w:val="auto"/>
                <w:sz w:val="20"/>
                <w:szCs w:val="20"/>
              </w:rPr>
            </w:pPr>
            <w:r w:rsidRPr="002C3F6B">
              <w:rPr>
                <w:rFonts w:ascii="Calibri" w:hAnsi="Calibri" w:cs="Calibri"/>
                <w:color w:val="auto"/>
                <w:sz w:val="20"/>
                <w:szCs w:val="20"/>
              </w:rPr>
              <w:t>13.</w:t>
            </w:r>
            <w:r w:rsidRPr="002C3F6B">
              <w:rPr>
                <w:rFonts w:ascii="Calibri" w:hAnsi="Calibri" w:cs="Calibri"/>
                <w:color w:val="auto"/>
                <w:sz w:val="20"/>
                <w:szCs w:val="20"/>
              </w:rPr>
              <w:tab/>
              <w:t>EBC verantwoord aan GS/PS</w:t>
            </w:r>
          </w:p>
          <w:p w14:paraId="43F0CF2E" w14:textId="77777777" w:rsidR="00196FDC" w:rsidRPr="002C3F6B" w:rsidRDefault="00196FDC" w:rsidP="0081141F">
            <w:pPr>
              <w:rPr>
                <w:rFonts w:ascii="Calibri" w:hAnsi="Calibri" w:cs="Calibri"/>
                <w:i/>
                <w:color w:val="365F91" w:themeColor="accent1" w:themeShade="BF"/>
                <w:sz w:val="20"/>
                <w:szCs w:val="20"/>
              </w:rPr>
            </w:pPr>
          </w:p>
          <w:p w14:paraId="0848FF57" w14:textId="77777777" w:rsidR="003B71CD" w:rsidRPr="002C3F6B" w:rsidRDefault="003B71CD" w:rsidP="003B71CD">
            <w:pPr>
              <w:rPr>
                <w:rFonts w:ascii="Calibri" w:hAnsi="Calibri" w:cs="Calibri"/>
                <w:i/>
                <w:color w:val="215868" w:themeColor="accent5" w:themeShade="80"/>
                <w:sz w:val="20"/>
                <w:szCs w:val="20"/>
              </w:rPr>
            </w:pPr>
            <w:r w:rsidRPr="002C3F6B">
              <w:rPr>
                <w:rFonts w:ascii="Calibri" w:hAnsi="Calibri" w:cs="Calibri"/>
                <w:i/>
                <w:color w:val="215868" w:themeColor="accent5" w:themeShade="80"/>
                <w:sz w:val="20"/>
                <w:szCs w:val="20"/>
              </w:rPr>
              <w:t>Verkenner</w:t>
            </w:r>
          </w:p>
          <w:p w14:paraId="73786819" w14:textId="77777777" w:rsidR="003B71CD" w:rsidRPr="002C3F6B" w:rsidRDefault="003B71CD" w:rsidP="003B71CD">
            <w:pPr>
              <w:rPr>
                <w:rFonts w:ascii="Calibri" w:hAnsi="Calibri" w:cs="Calibri"/>
                <w:sz w:val="20"/>
                <w:szCs w:val="20"/>
              </w:rPr>
            </w:pPr>
            <w:r w:rsidRPr="002C3F6B">
              <w:rPr>
                <w:rFonts w:ascii="Calibri" w:hAnsi="Calibri" w:cs="Calibri"/>
                <w:sz w:val="20"/>
                <w:szCs w:val="20"/>
              </w:rPr>
              <w:t xml:space="preserve">De programmamanager wijst  per (pilot)gebied een onafhankelijk verkenner aan. De verkenner krijgt een duidelijke opdracht en kaders mee, zodat de verkenner weet wat wel of niet de bedoeling is in het gebied. De verkenner maakt een gedegen analyse van de opgave en de actoren in het desbetreffende gebied. De verkenner lever een advies op aan de EBC in de vorm van een businesscase op hoofdlijnen inclusief een voorstel voor een (bestuurlijk) trekker voor de vervolgfase. </w:t>
            </w:r>
          </w:p>
          <w:p w14:paraId="6D3E6976" w14:textId="77777777" w:rsidR="003B71CD" w:rsidRPr="002C3F6B" w:rsidRDefault="003B71CD" w:rsidP="003B71CD">
            <w:pPr>
              <w:rPr>
                <w:rFonts w:ascii="Calibri" w:hAnsi="Calibri" w:cs="Calibri"/>
                <w:sz w:val="20"/>
                <w:szCs w:val="20"/>
              </w:rPr>
            </w:pPr>
          </w:p>
          <w:p w14:paraId="0E60C0BE" w14:textId="77777777" w:rsidR="003B71CD" w:rsidRPr="002C3F6B" w:rsidRDefault="003B71CD" w:rsidP="003B71CD">
            <w:pPr>
              <w:pStyle w:val="Normaalweb"/>
              <w:spacing w:before="0" w:beforeAutospacing="0" w:after="0" w:afterAutospacing="0"/>
              <w:rPr>
                <w:rFonts w:ascii="Calibri" w:hAnsi="Calibri" w:cs="Calibri"/>
                <w:i/>
                <w:color w:val="365F91" w:themeColor="accent1" w:themeShade="BF"/>
                <w:sz w:val="20"/>
                <w:szCs w:val="20"/>
              </w:rPr>
            </w:pPr>
            <w:r w:rsidRPr="002C3F6B">
              <w:rPr>
                <w:rFonts w:ascii="Calibri" w:hAnsi="Calibri" w:cs="Calibri"/>
                <w:i/>
                <w:color w:val="365F91" w:themeColor="accent1" w:themeShade="BF"/>
                <w:sz w:val="20"/>
                <w:szCs w:val="20"/>
              </w:rPr>
              <w:t>Trekker</w:t>
            </w:r>
          </w:p>
          <w:p w14:paraId="30CEE9A7" w14:textId="77777777" w:rsidR="003B71CD" w:rsidRPr="002C3F6B" w:rsidRDefault="003B71CD" w:rsidP="00B943E2">
            <w:pPr>
              <w:pStyle w:val="Normaalweb"/>
              <w:spacing w:before="0" w:beforeAutospacing="0" w:after="0" w:afterAutospacing="0"/>
              <w:rPr>
                <w:rFonts w:ascii="Calibri" w:hAnsi="Calibri" w:cs="Calibri"/>
                <w:sz w:val="20"/>
                <w:szCs w:val="20"/>
              </w:rPr>
            </w:pPr>
            <w:r w:rsidRPr="002C3F6B">
              <w:rPr>
                <w:rFonts w:ascii="Calibri" w:hAnsi="Calibri" w:cs="Calibri"/>
                <w:sz w:val="20"/>
                <w:szCs w:val="20"/>
              </w:rPr>
              <w:t xml:space="preserve">De trekker is één van de (potentiële) eindbeheerders die door de verkenner is geadviseerd om voor het gebiedsproces op te treden. Deze persoon gaat de vervolgfase: de planfase, trekken. Een trekker kan in principe iedereen zijn, dus een organisatie, particulier, agrarisch collectief of andere rechtsvorm, mits van tevoren voldoende onderbouwd is (door de verkenner) dat de beoogde trekker in staat is deze rol te vervullen. Het trekkerschap door de eindbeheerders is niet alleen van belang vanwege het draagvlak in de gebieden, maar ook omdat het aantoont dat de eindbeheerders de verantwoordelijkheid nemen voor de uitvoering van Natuer mei de Mienskip. De trekker organiseert een openbare belangstellingsregistratie voor de potentiele eindgebruikers in een gebied. </w:t>
            </w:r>
          </w:p>
        </w:tc>
      </w:tr>
    </w:tbl>
    <w:p w14:paraId="01F30588" w14:textId="77777777" w:rsidR="00196FDC" w:rsidRPr="002C3F6B" w:rsidRDefault="00196FDC" w:rsidP="004924F4">
      <w:pPr>
        <w:pStyle w:val="Geenafstand"/>
        <w:rPr>
          <w:rFonts w:ascii="Calibri" w:eastAsia="Calibri" w:hAnsi="Calibri" w:cs="Calibri"/>
          <w:bCs/>
          <w:i/>
          <w:color w:val="215868" w:themeColor="accent5" w:themeShade="80"/>
          <w:sz w:val="20"/>
          <w:szCs w:val="20"/>
        </w:rPr>
      </w:pPr>
    </w:p>
    <w:p w14:paraId="64E73895" w14:textId="77777777" w:rsidR="00CF3B9F" w:rsidRPr="002C3F6B" w:rsidRDefault="00CF3B9F" w:rsidP="00CF3B9F">
      <w:pPr>
        <w:pStyle w:val="Normaalweb"/>
        <w:spacing w:before="0" w:beforeAutospacing="0" w:after="0" w:afterAutospacing="0"/>
        <w:rPr>
          <w:rFonts w:ascii="Calibri" w:hAnsi="Calibri" w:cs="Calibri"/>
          <w:i/>
          <w:color w:val="365F91" w:themeColor="accent1" w:themeShade="BF"/>
          <w:sz w:val="20"/>
          <w:szCs w:val="20"/>
        </w:rPr>
      </w:pPr>
      <w:r w:rsidRPr="002C3F6B">
        <w:rPr>
          <w:rFonts w:ascii="Calibri" w:hAnsi="Calibri" w:cs="Calibri"/>
          <w:i/>
          <w:color w:val="365F91" w:themeColor="accent1" w:themeShade="BF"/>
          <w:sz w:val="20"/>
          <w:szCs w:val="20"/>
        </w:rPr>
        <w:t>Relatie met bestaande gebiedscommissies</w:t>
      </w:r>
    </w:p>
    <w:p w14:paraId="1572A3DE" w14:textId="77777777" w:rsidR="00CF3B9F" w:rsidRPr="002C3F6B" w:rsidRDefault="00CF3B9F" w:rsidP="00CF3B9F">
      <w:pPr>
        <w:rPr>
          <w:rFonts w:ascii="Calibri" w:hAnsi="Calibri" w:cs="Calibri"/>
          <w:sz w:val="20"/>
          <w:szCs w:val="20"/>
        </w:rPr>
      </w:pPr>
      <w:r w:rsidRPr="002C3F6B">
        <w:rPr>
          <w:rFonts w:ascii="Calibri" w:hAnsi="Calibri" w:cs="Calibri"/>
          <w:bCs/>
          <w:sz w:val="20"/>
          <w:szCs w:val="20"/>
        </w:rPr>
        <w:t>In</w:t>
      </w:r>
      <w:r w:rsidRPr="002C3F6B">
        <w:rPr>
          <w:rFonts w:ascii="Calibri" w:hAnsi="Calibri" w:cs="Calibri"/>
          <w:sz w:val="20"/>
          <w:szCs w:val="20"/>
        </w:rPr>
        <w:t xml:space="preserve"> vier gebieden zijn momenteel gebiedscommissies actief (Beekdal Linde, Koningsdiep, Achtkarspelen-Zuid en Alde Feanen). Deze commissies bestaan uit vertegenwoordigers vanuit landbouw, natuur en particulieren. Zij hebben een adviserende rol naar GS en zijn vaak al jaren bezig met het begeleiden en het op gang brengen van gebiedsprocessen. Ze weten wat er in de streek leeft, ze zijn als het ware de ogen en oren van de streek. Deze gebiedscommissies hebben veel ervaring met gebiedsprocessen en met de uitvoering van projecten. Daarom willen wij hen heel graag betrekken bij de uitwerking en toepassing van de tools. De huidige structuur verandert de komende jaren niet. De commissies blijven rechtstreeks GS adviseren (via de programmamanager).</w:t>
      </w:r>
    </w:p>
    <w:p w14:paraId="6A05392A" w14:textId="77777777" w:rsidR="00CF3B9F" w:rsidRPr="002C3F6B" w:rsidRDefault="00CF3B9F" w:rsidP="00CF3B9F">
      <w:pPr>
        <w:rPr>
          <w:rFonts w:ascii="Calibri" w:eastAsia="Calibri" w:hAnsi="Calibri" w:cs="Calibri"/>
          <w:sz w:val="20"/>
          <w:szCs w:val="20"/>
        </w:rPr>
      </w:pPr>
    </w:p>
    <w:p w14:paraId="695D639A" w14:textId="77777777" w:rsidR="00CF3B9F" w:rsidRDefault="00CF3B9F">
      <w:pPr>
        <w:rPr>
          <w:rFonts w:ascii="Calibri" w:eastAsia="Calibri" w:hAnsi="Calibri" w:cs="Calibri"/>
          <w:bCs/>
          <w:i/>
          <w:color w:val="215868" w:themeColor="accent5" w:themeShade="80"/>
          <w:sz w:val="20"/>
          <w:szCs w:val="20"/>
        </w:rPr>
      </w:pPr>
      <w:r>
        <w:rPr>
          <w:rFonts w:ascii="Calibri" w:eastAsia="Calibri" w:hAnsi="Calibri" w:cs="Calibri"/>
          <w:bCs/>
          <w:i/>
          <w:color w:val="215868" w:themeColor="accent5" w:themeShade="80"/>
          <w:sz w:val="20"/>
          <w:szCs w:val="20"/>
        </w:rPr>
        <w:br w:type="page"/>
      </w:r>
    </w:p>
    <w:p w14:paraId="6327F265" w14:textId="2DB73AF4" w:rsidR="00D33EC2" w:rsidRPr="002C3F6B" w:rsidRDefault="00D33EC2" w:rsidP="004924F4">
      <w:pPr>
        <w:pStyle w:val="Geenafstand"/>
        <w:rPr>
          <w:rFonts w:ascii="Calibri" w:eastAsia="Calibri" w:hAnsi="Calibri" w:cs="Calibri"/>
          <w:bCs/>
          <w:i/>
          <w:color w:val="215868" w:themeColor="accent5" w:themeShade="80"/>
          <w:sz w:val="20"/>
          <w:szCs w:val="20"/>
        </w:rPr>
      </w:pPr>
      <w:r w:rsidRPr="002C3F6B">
        <w:rPr>
          <w:rFonts w:ascii="Calibri" w:eastAsia="Calibri" w:hAnsi="Calibri" w:cs="Calibri"/>
          <w:bCs/>
          <w:i/>
          <w:color w:val="215868" w:themeColor="accent5" w:themeShade="80"/>
          <w:sz w:val="20"/>
          <w:szCs w:val="20"/>
        </w:rPr>
        <w:lastRenderedPageBreak/>
        <w:t>Tools</w:t>
      </w:r>
    </w:p>
    <w:p w14:paraId="0E8AEB2F" w14:textId="77777777" w:rsidR="007D37BF" w:rsidRPr="002C3F6B" w:rsidRDefault="00D33EC2" w:rsidP="007D37BF">
      <w:pPr>
        <w:rPr>
          <w:rFonts w:ascii="Calibri" w:eastAsia="Calibri" w:hAnsi="Calibri" w:cs="Calibri"/>
          <w:sz w:val="20"/>
          <w:szCs w:val="20"/>
        </w:rPr>
      </w:pPr>
      <w:r w:rsidRPr="002C3F6B">
        <w:rPr>
          <w:rFonts w:ascii="Calibri" w:eastAsia="Calibri" w:hAnsi="Calibri" w:cs="Calibri"/>
          <w:bCs/>
          <w:color w:val="auto"/>
          <w:sz w:val="20"/>
          <w:szCs w:val="20"/>
        </w:rPr>
        <w:t>Tools zijn instrumenten die de realisatie van de natuuropgave versnelt, goedkoper maakt of kwalitatief beter maakt.</w:t>
      </w:r>
      <w:r w:rsidR="00CE4DB7" w:rsidRPr="002C3F6B">
        <w:rPr>
          <w:rFonts w:ascii="Calibri" w:eastAsia="Calibri" w:hAnsi="Calibri" w:cs="Calibri"/>
          <w:bCs/>
          <w:color w:val="auto"/>
          <w:sz w:val="20"/>
          <w:szCs w:val="20"/>
        </w:rPr>
        <w:t xml:space="preserve"> </w:t>
      </w:r>
      <w:r w:rsidR="007D37BF" w:rsidRPr="002C3F6B">
        <w:rPr>
          <w:rFonts w:ascii="Calibri" w:eastAsia="Calibri" w:hAnsi="Calibri" w:cs="Calibri"/>
          <w:sz w:val="20"/>
          <w:szCs w:val="20"/>
        </w:rPr>
        <w:t xml:space="preserve">Door tools flexibel in te zetten maak je optimaal gebruik van de mogelijkheden in een gebied. Niet de scherpe scheiding tussen natuur en landbouw, maar het einddoel ‘natuur realiseren’ staat centraal. Als het doel maar gehaald wordt, de weg ernaar toe is flexibel. </w:t>
      </w:r>
    </w:p>
    <w:p w14:paraId="026D1011" w14:textId="77777777" w:rsidR="0003538D" w:rsidRPr="002C3F6B" w:rsidRDefault="0003538D" w:rsidP="007D37BF">
      <w:pPr>
        <w:rPr>
          <w:rFonts w:ascii="Calibri" w:eastAsia="Calibri" w:hAnsi="Calibri" w:cs="Calibri"/>
          <w:sz w:val="20"/>
          <w:szCs w:val="20"/>
        </w:rPr>
      </w:pPr>
    </w:p>
    <w:p w14:paraId="2D0E132D" w14:textId="77777777" w:rsidR="004B54EB" w:rsidRPr="002C3F6B" w:rsidRDefault="004B54EB" w:rsidP="004B54EB">
      <w:pPr>
        <w:pStyle w:val="Geenafstand"/>
        <w:rPr>
          <w:rFonts w:ascii="Calibri" w:eastAsia="Calibri" w:hAnsi="Calibri" w:cs="Calibri"/>
          <w:bCs/>
          <w:color w:val="auto"/>
          <w:sz w:val="20"/>
          <w:szCs w:val="20"/>
        </w:rPr>
      </w:pPr>
      <w:r w:rsidRPr="002C3F6B">
        <w:rPr>
          <w:rFonts w:ascii="Calibri" w:eastAsia="Calibri" w:hAnsi="Calibri" w:cs="Calibri"/>
          <w:bCs/>
          <w:color w:val="auto"/>
          <w:sz w:val="20"/>
          <w:szCs w:val="20"/>
        </w:rPr>
        <w:t xml:space="preserve">Er is een overzicht gemaakt van alle bestaande en mogelijk nieuwe tools. Deze tools zijn gegroepeerd in de volgende logische eenheden. </w:t>
      </w:r>
    </w:p>
    <w:p w14:paraId="10026544" w14:textId="77777777" w:rsidR="004B54EB" w:rsidRPr="002C3F6B" w:rsidRDefault="004B54EB" w:rsidP="004B54EB">
      <w:pPr>
        <w:pStyle w:val="Geenafstand"/>
        <w:rPr>
          <w:rFonts w:ascii="Calibri" w:eastAsia="Calibri" w:hAnsi="Calibri" w:cs="Calibri"/>
          <w:bCs/>
          <w:color w:val="auto"/>
          <w:sz w:val="20"/>
          <w:szCs w:val="20"/>
        </w:rPr>
      </w:pPr>
    </w:p>
    <w:p w14:paraId="46F3A9DC" w14:textId="77777777" w:rsidR="004B54EB" w:rsidRPr="002C3F6B" w:rsidRDefault="004B54EB" w:rsidP="00053CBE">
      <w:pPr>
        <w:pStyle w:val="Geenafstand"/>
        <w:numPr>
          <w:ilvl w:val="1"/>
          <w:numId w:val="3"/>
        </w:numPr>
        <w:ind w:left="426"/>
        <w:rPr>
          <w:rFonts w:ascii="Calibri" w:eastAsia="Calibri" w:hAnsi="Calibri" w:cs="Calibri"/>
          <w:bCs/>
          <w:color w:val="auto"/>
          <w:sz w:val="20"/>
          <w:szCs w:val="20"/>
        </w:rPr>
      </w:pPr>
      <w:r w:rsidRPr="002C3F6B">
        <w:rPr>
          <w:rFonts w:ascii="Calibri" w:eastAsia="Calibri" w:hAnsi="Calibri" w:cs="Calibri"/>
          <w:bCs/>
          <w:color w:val="auto"/>
          <w:sz w:val="20"/>
          <w:szCs w:val="20"/>
        </w:rPr>
        <w:t>Ecologisch doelen</w:t>
      </w:r>
    </w:p>
    <w:p w14:paraId="0CC833B1" w14:textId="77777777" w:rsidR="007D37BF" w:rsidRPr="002C3F6B" w:rsidRDefault="004B54EB" w:rsidP="00EC67FD">
      <w:pPr>
        <w:pStyle w:val="Geenafstand"/>
        <w:ind w:firstLine="708"/>
        <w:rPr>
          <w:rFonts w:ascii="Calibri" w:eastAsia="Calibri" w:hAnsi="Calibri" w:cs="Calibri"/>
          <w:bCs/>
          <w:color w:val="auto"/>
          <w:sz w:val="20"/>
          <w:szCs w:val="20"/>
        </w:rPr>
      </w:pPr>
      <w:r w:rsidRPr="002C3F6B">
        <w:rPr>
          <w:rFonts w:ascii="Calibri" w:eastAsia="Calibri" w:hAnsi="Calibri" w:cs="Calibri"/>
          <w:bCs/>
          <w:color w:val="auto"/>
          <w:sz w:val="20"/>
          <w:szCs w:val="20"/>
        </w:rPr>
        <w:t>Verplaatsen natuurdoeltype, lichter natuurdoel, u</w:t>
      </w:r>
      <w:r w:rsidR="007D37BF" w:rsidRPr="002C3F6B">
        <w:rPr>
          <w:rFonts w:ascii="Calibri" w:eastAsia="Calibri" w:hAnsi="Calibri" w:cs="Calibri"/>
          <w:bCs/>
          <w:color w:val="auto"/>
          <w:sz w:val="20"/>
          <w:szCs w:val="20"/>
        </w:rPr>
        <w:t>itmijnen</w:t>
      </w:r>
    </w:p>
    <w:p w14:paraId="7773CDD0" w14:textId="77777777" w:rsidR="00ED2206" w:rsidRPr="002C3F6B" w:rsidRDefault="007D37BF" w:rsidP="00053CBE">
      <w:pPr>
        <w:pStyle w:val="Geenafstand"/>
        <w:numPr>
          <w:ilvl w:val="1"/>
          <w:numId w:val="3"/>
        </w:numPr>
        <w:ind w:left="426"/>
        <w:rPr>
          <w:rFonts w:ascii="Calibri" w:eastAsia="Calibri" w:hAnsi="Calibri" w:cs="Calibri"/>
          <w:bCs/>
          <w:color w:val="auto"/>
          <w:sz w:val="20"/>
          <w:szCs w:val="20"/>
        </w:rPr>
      </w:pPr>
      <w:r w:rsidRPr="002C3F6B">
        <w:rPr>
          <w:rFonts w:ascii="Calibri" w:eastAsia="Calibri" w:hAnsi="Calibri" w:cs="Calibri"/>
          <w:bCs/>
          <w:color w:val="auto"/>
          <w:sz w:val="20"/>
          <w:szCs w:val="20"/>
        </w:rPr>
        <w:t>Opbreng</w:t>
      </w:r>
      <w:r w:rsidR="00ED2206" w:rsidRPr="002C3F6B">
        <w:rPr>
          <w:rFonts w:ascii="Calibri" w:eastAsia="Calibri" w:hAnsi="Calibri" w:cs="Calibri"/>
          <w:bCs/>
          <w:color w:val="auto"/>
          <w:sz w:val="20"/>
          <w:szCs w:val="20"/>
        </w:rPr>
        <w:t>st verhogen gekoppeld aan grond</w:t>
      </w:r>
    </w:p>
    <w:p w14:paraId="30AB8D77" w14:textId="77777777" w:rsidR="00ED2206" w:rsidRPr="002C3F6B" w:rsidRDefault="00ED2206" w:rsidP="00EC67FD">
      <w:pPr>
        <w:pStyle w:val="Geenafstand"/>
        <w:ind w:left="708"/>
        <w:rPr>
          <w:rFonts w:ascii="Calibri" w:eastAsia="Calibri" w:hAnsi="Calibri" w:cs="Calibri"/>
          <w:bCs/>
          <w:color w:val="auto"/>
          <w:sz w:val="20"/>
          <w:szCs w:val="20"/>
        </w:rPr>
      </w:pPr>
      <w:r w:rsidRPr="002C3F6B">
        <w:rPr>
          <w:rFonts w:ascii="Calibri" w:eastAsia="Calibri" w:hAnsi="Calibri" w:cs="Calibri"/>
          <w:bCs/>
          <w:color w:val="auto"/>
          <w:sz w:val="20"/>
          <w:szCs w:val="20"/>
        </w:rPr>
        <w:t>Natuurschoonwet, l</w:t>
      </w:r>
      <w:r w:rsidR="007D37BF" w:rsidRPr="002C3F6B">
        <w:rPr>
          <w:rFonts w:ascii="Calibri" w:eastAsia="Calibri" w:hAnsi="Calibri" w:cs="Calibri"/>
          <w:bCs/>
          <w:color w:val="auto"/>
          <w:sz w:val="20"/>
          <w:szCs w:val="20"/>
        </w:rPr>
        <w:t>andgoederenregeling</w:t>
      </w:r>
      <w:r w:rsidRPr="002C3F6B">
        <w:rPr>
          <w:rFonts w:ascii="Calibri" w:eastAsia="Calibri" w:hAnsi="Calibri" w:cs="Calibri"/>
          <w:bCs/>
          <w:color w:val="auto"/>
          <w:sz w:val="20"/>
          <w:szCs w:val="20"/>
        </w:rPr>
        <w:t>, Gemeenschappelijk Landbouw Beleid, Mestplaatsingsruimte, CO2 verwaarding, rood voor groen</w:t>
      </w:r>
    </w:p>
    <w:p w14:paraId="405ECD18" w14:textId="77777777" w:rsidR="00ED2206" w:rsidRPr="002C3F6B" w:rsidRDefault="007D37BF" w:rsidP="00053CBE">
      <w:pPr>
        <w:pStyle w:val="Geenafstand"/>
        <w:numPr>
          <w:ilvl w:val="1"/>
          <w:numId w:val="3"/>
        </w:numPr>
        <w:ind w:left="426"/>
        <w:rPr>
          <w:rFonts w:ascii="Calibri" w:eastAsia="Calibri" w:hAnsi="Calibri" w:cs="Calibri"/>
          <w:bCs/>
          <w:color w:val="auto"/>
          <w:sz w:val="20"/>
          <w:szCs w:val="20"/>
        </w:rPr>
      </w:pPr>
      <w:r w:rsidRPr="002C3F6B">
        <w:rPr>
          <w:rFonts w:ascii="Calibri" w:eastAsia="Calibri" w:hAnsi="Calibri" w:cs="Calibri"/>
          <w:bCs/>
          <w:color w:val="auto"/>
          <w:sz w:val="20"/>
          <w:szCs w:val="20"/>
        </w:rPr>
        <w:t>I</w:t>
      </w:r>
      <w:r w:rsidR="00ED2206" w:rsidRPr="002C3F6B">
        <w:rPr>
          <w:rFonts w:ascii="Calibri" w:eastAsia="Calibri" w:hAnsi="Calibri" w:cs="Calibri"/>
          <w:bCs/>
          <w:color w:val="auto"/>
          <w:sz w:val="20"/>
          <w:szCs w:val="20"/>
        </w:rPr>
        <w:t>ntegraliteit versterken</w:t>
      </w:r>
    </w:p>
    <w:p w14:paraId="0FEEFAC5" w14:textId="77777777" w:rsidR="007D37BF" w:rsidRPr="002C3F6B" w:rsidRDefault="007D37BF" w:rsidP="00EC67FD">
      <w:pPr>
        <w:pStyle w:val="Geenafstand"/>
        <w:ind w:left="708"/>
        <w:rPr>
          <w:rFonts w:ascii="Calibri" w:eastAsia="Calibri" w:hAnsi="Calibri" w:cs="Calibri"/>
          <w:bCs/>
          <w:color w:val="auto"/>
          <w:sz w:val="20"/>
          <w:szCs w:val="20"/>
        </w:rPr>
      </w:pPr>
      <w:r w:rsidRPr="002C3F6B">
        <w:rPr>
          <w:rFonts w:ascii="Calibri" w:eastAsia="Calibri" w:hAnsi="Calibri" w:cs="Calibri"/>
          <w:bCs/>
          <w:color w:val="auto"/>
          <w:sz w:val="20"/>
          <w:szCs w:val="20"/>
        </w:rPr>
        <w:t>Gebiedsontwikkeling</w:t>
      </w:r>
      <w:r w:rsidR="00ED2206" w:rsidRPr="002C3F6B">
        <w:rPr>
          <w:rFonts w:ascii="Calibri" w:eastAsia="Calibri" w:hAnsi="Calibri" w:cs="Calibri"/>
          <w:bCs/>
          <w:color w:val="auto"/>
          <w:sz w:val="20"/>
          <w:szCs w:val="20"/>
        </w:rPr>
        <w:t>, landbouwstructuurversterking, werk met werk, blauw voor groen, wonen-werken</w:t>
      </w:r>
    </w:p>
    <w:p w14:paraId="5E17245E" w14:textId="77777777" w:rsidR="00ED2206" w:rsidRPr="002C3F6B" w:rsidRDefault="007D37BF" w:rsidP="00053CBE">
      <w:pPr>
        <w:pStyle w:val="Geenafstand"/>
        <w:numPr>
          <w:ilvl w:val="1"/>
          <w:numId w:val="3"/>
        </w:numPr>
        <w:ind w:left="426"/>
        <w:rPr>
          <w:rFonts w:ascii="Calibri" w:eastAsia="Calibri" w:hAnsi="Calibri" w:cs="Calibri"/>
          <w:bCs/>
          <w:color w:val="auto"/>
          <w:sz w:val="20"/>
          <w:szCs w:val="20"/>
        </w:rPr>
      </w:pPr>
      <w:r w:rsidRPr="002C3F6B">
        <w:rPr>
          <w:rFonts w:ascii="Calibri" w:eastAsia="Calibri" w:hAnsi="Calibri" w:cs="Calibri"/>
          <w:bCs/>
          <w:color w:val="auto"/>
          <w:sz w:val="20"/>
          <w:szCs w:val="20"/>
        </w:rPr>
        <w:t>Finan</w:t>
      </w:r>
      <w:r w:rsidR="00ED2206" w:rsidRPr="002C3F6B">
        <w:rPr>
          <w:rFonts w:ascii="Calibri" w:eastAsia="Calibri" w:hAnsi="Calibri" w:cs="Calibri"/>
          <w:bCs/>
          <w:color w:val="auto"/>
          <w:sz w:val="20"/>
          <w:szCs w:val="20"/>
        </w:rPr>
        <w:t>ciering gekoppeld aan de opgave</w:t>
      </w:r>
    </w:p>
    <w:p w14:paraId="38DB0AF5" w14:textId="77777777" w:rsidR="007D37BF" w:rsidRPr="002C3F6B" w:rsidRDefault="00ED2206" w:rsidP="00EC67FD">
      <w:pPr>
        <w:pStyle w:val="Geenafstand"/>
        <w:ind w:firstLine="708"/>
        <w:rPr>
          <w:rFonts w:ascii="Calibri" w:eastAsia="Calibri" w:hAnsi="Calibri" w:cs="Calibri"/>
          <w:bCs/>
          <w:color w:val="auto"/>
          <w:sz w:val="20"/>
          <w:szCs w:val="20"/>
        </w:rPr>
      </w:pPr>
      <w:r w:rsidRPr="002C3F6B">
        <w:rPr>
          <w:rFonts w:ascii="Calibri" w:eastAsia="Calibri" w:hAnsi="Calibri" w:cs="Calibri"/>
          <w:bCs/>
          <w:color w:val="auto"/>
          <w:sz w:val="20"/>
          <w:szCs w:val="20"/>
        </w:rPr>
        <w:t>Internationale co-financiering, gebiedsfondsen, blauw voor groen, w</w:t>
      </w:r>
      <w:r w:rsidR="007D37BF" w:rsidRPr="002C3F6B">
        <w:rPr>
          <w:rFonts w:ascii="Calibri" w:eastAsia="Calibri" w:hAnsi="Calibri" w:cs="Calibri"/>
          <w:bCs/>
          <w:color w:val="auto"/>
          <w:sz w:val="20"/>
          <w:szCs w:val="20"/>
        </w:rPr>
        <w:t>onen-werken</w:t>
      </w:r>
    </w:p>
    <w:p w14:paraId="4640268E" w14:textId="77777777" w:rsidR="00ED2206" w:rsidRPr="002C3F6B" w:rsidRDefault="007D37BF" w:rsidP="00053CBE">
      <w:pPr>
        <w:pStyle w:val="Geenafstand"/>
        <w:numPr>
          <w:ilvl w:val="1"/>
          <w:numId w:val="3"/>
        </w:numPr>
        <w:ind w:left="426"/>
        <w:rPr>
          <w:rFonts w:ascii="Calibri" w:eastAsia="Calibri" w:hAnsi="Calibri" w:cs="Calibri"/>
          <w:bCs/>
          <w:color w:val="auto"/>
          <w:sz w:val="20"/>
          <w:szCs w:val="20"/>
        </w:rPr>
      </w:pPr>
      <w:r w:rsidRPr="002C3F6B">
        <w:rPr>
          <w:rFonts w:ascii="Calibri" w:eastAsia="Calibri" w:hAnsi="Calibri" w:cs="Calibri"/>
          <w:bCs/>
          <w:color w:val="auto"/>
          <w:sz w:val="20"/>
          <w:szCs w:val="20"/>
        </w:rPr>
        <w:t>Faciliteren van process</w:t>
      </w:r>
      <w:r w:rsidR="00ED2206" w:rsidRPr="002C3F6B">
        <w:rPr>
          <w:rFonts w:ascii="Calibri" w:eastAsia="Calibri" w:hAnsi="Calibri" w:cs="Calibri"/>
          <w:bCs/>
          <w:color w:val="auto"/>
          <w:sz w:val="20"/>
          <w:szCs w:val="20"/>
        </w:rPr>
        <w:t>en</w:t>
      </w:r>
    </w:p>
    <w:p w14:paraId="2613EF5A" w14:textId="77777777" w:rsidR="007D37BF" w:rsidRPr="002C3F6B" w:rsidRDefault="004B54EB" w:rsidP="00EC67FD">
      <w:pPr>
        <w:pStyle w:val="Geenafstand"/>
        <w:ind w:left="708"/>
        <w:rPr>
          <w:rFonts w:ascii="Calibri" w:eastAsia="Calibri" w:hAnsi="Calibri" w:cs="Calibri"/>
          <w:bCs/>
          <w:color w:val="auto"/>
          <w:sz w:val="20"/>
          <w:szCs w:val="20"/>
        </w:rPr>
      </w:pPr>
      <w:r w:rsidRPr="002C3F6B">
        <w:rPr>
          <w:rFonts w:ascii="Calibri" w:eastAsia="Calibri" w:hAnsi="Calibri" w:cs="Calibri"/>
          <w:bCs/>
          <w:color w:val="auto"/>
          <w:sz w:val="20"/>
          <w:szCs w:val="20"/>
        </w:rPr>
        <w:t>Bedrijfsvoering b</w:t>
      </w:r>
      <w:r w:rsidR="00ED2206" w:rsidRPr="002C3F6B">
        <w:rPr>
          <w:rFonts w:ascii="Calibri" w:eastAsia="Calibri" w:hAnsi="Calibri" w:cs="Calibri"/>
          <w:bCs/>
          <w:color w:val="auto"/>
          <w:sz w:val="20"/>
          <w:szCs w:val="20"/>
        </w:rPr>
        <w:t>oeren, particulieren, marktmechanismen, l</w:t>
      </w:r>
      <w:r w:rsidR="007D37BF" w:rsidRPr="002C3F6B">
        <w:rPr>
          <w:rFonts w:ascii="Calibri" w:eastAsia="Calibri" w:hAnsi="Calibri" w:cs="Calibri"/>
          <w:bCs/>
          <w:color w:val="auto"/>
          <w:sz w:val="20"/>
          <w:szCs w:val="20"/>
        </w:rPr>
        <w:t xml:space="preserve">okale wensen – bottum </w:t>
      </w:r>
      <w:r w:rsidR="00ED2206" w:rsidRPr="002C3F6B">
        <w:rPr>
          <w:rFonts w:ascii="Calibri" w:eastAsia="Calibri" w:hAnsi="Calibri" w:cs="Calibri"/>
          <w:bCs/>
          <w:color w:val="auto"/>
          <w:sz w:val="20"/>
          <w:szCs w:val="20"/>
        </w:rPr>
        <w:t xml:space="preserve">up, </w:t>
      </w:r>
      <w:r w:rsidR="007D37BF" w:rsidRPr="002C3F6B">
        <w:rPr>
          <w:rFonts w:ascii="Calibri" w:eastAsia="Calibri" w:hAnsi="Calibri" w:cs="Calibri"/>
          <w:bCs/>
          <w:color w:val="auto"/>
          <w:sz w:val="20"/>
          <w:szCs w:val="20"/>
        </w:rPr>
        <w:t>flexibiliteit</w:t>
      </w:r>
    </w:p>
    <w:p w14:paraId="65D21A66" w14:textId="77777777" w:rsidR="007D37BF" w:rsidRPr="002C3F6B" w:rsidRDefault="007D37BF" w:rsidP="007D37BF">
      <w:pPr>
        <w:pStyle w:val="Geenafstand"/>
        <w:rPr>
          <w:rFonts w:ascii="Calibri" w:eastAsia="Calibri" w:hAnsi="Calibri" w:cs="Calibri"/>
          <w:bCs/>
          <w:color w:val="auto"/>
          <w:sz w:val="20"/>
          <w:szCs w:val="20"/>
        </w:rPr>
      </w:pPr>
    </w:p>
    <w:p w14:paraId="484B9891" w14:textId="6DF59471" w:rsidR="008921B8" w:rsidRPr="002C3F6B" w:rsidRDefault="00AF418E" w:rsidP="00ED2206">
      <w:pPr>
        <w:pStyle w:val="Geenafstand"/>
        <w:rPr>
          <w:rFonts w:ascii="Calibri" w:eastAsia="Calibri" w:hAnsi="Calibri" w:cs="Calibri"/>
          <w:sz w:val="20"/>
          <w:szCs w:val="20"/>
        </w:rPr>
      </w:pPr>
      <w:r w:rsidRPr="002C3F6B">
        <w:rPr>
          <w:rFonts w:ascii="Calibri" w:eastAsia="Calibri" w:hAnsi="Calibri" w:cs="Calibri"/>
          <w:bCs/>
          <w:color w:val="000000" w:themeColor="text1"/>
          <w:sz w:val="20"/>
          <w:szCs w:val="20"/>
        </w:rPr>
        <w:t>E</w:t>
      </w:r>
      <w:r w:rsidR="007D37BF" w:rsidRPr="002C3F6B">
        <w:rPr>
          <w:rFonts w:ascii="Calibri" w:eastAsia="Calibri" w:hAnsi="Calibri" w:cs="Calibri"/>
          <w:bCs/>
          <w:color w:val="000000" w:themeColor="text1"/>
          <w:sz w:val="20"/>
          <w:szCs w:val="20"/>
        </w:rPr>
        <w:t>e</w:t>
      </w:r>
      <w:r w:rsidR="007D37BF" w:rsidRPr="002C3F6B">
        <w:rPr>
          <w:rFonts w:ascii="Calibri" w:eastAsia="Calibri" w:hAnsi="Calibri" w:cs="Calibri"/>
          <w:color w:val="000000" w:themeColor="text1"/>
          <w:sz w:val="20"/>
          <w:szCs w:val="20"/>
        </w:rPr>
        <w:t xml:space="preserve">n volledig </w:t>
      </w:r>
      <w:r w:rsidR="007D37BF" w:rsidRPr="002C3F6B">
        <w:rPr>
          <w:rFonts w:ascii="Calibri" w:eastAsia="Calibri" w:hAnsi="Calibri" w:cs="Calibri"/>
          <w:sz w:val="20"/>
          <w:szCs w:val="20"/>
        </w:rPr>
        <w:t xml:space="preserve">overzicht van de tools is opgenomen in bijlage </w:t>
      </w:r>
      <w:r w:rsidR="00156B0B">
        <w:rPr>
          <w:rFonts w:ascii="Calibri" w:eastAsia="Calibri" w:hAnsi="Calibri" w:cs="Calibri"/>
          <w:sz w:val="20"/>
          <w:szCs w:val="20"/>
        </w:rPr>
        <w:t>5</w:t>
      </w:r>
      <w:r w:rsidR="007D37BF" w:rsidRPr="002C3F6B">
        <w:rPr>
          <w:rFonts w:ascii="Calibri" w:eastAsia="Calibri" w:hAnsi="Calibri" w:cs="Calibri"/>
          <w:sz w:val="20"/>
          <w:szCs w:val="20"/>
        </w:rPr>
        <w:t>.</w:t>
      </w:r>
      <w:r w:rsidR="00ED2206" w:rsidRPr="002C3F6B">
        <w:rPr>
          <w:rFonts w:ascii="Calibri" w:eastAsia="Calibri" w:hAnsi="Calibri" w:cs="Calibri"/>
          <w:sz w:val="20"/>
          <w:szCs w:val="20"/>
        </w:rPr>
        <w:t xml:space="preserve"> </w:t>
      </w:r>
      <w:r w:rsidR="00E446E3" w:rsidRPr="002C3F6B">
        <w:rPr>
          <w:rFonts w:ascii="Calibri" w:eastAsia="Calibri" w:hAnsi="Calibri" w:cs="Calibri"/>
          <w:sz w:val="20"/>
          <w:szCs w:val="20"/>
        </w:rPr>
        <w:t xml:space="preserve">Om een beeld te schetsen van de toepasbaarheid is per tool aangegeven of deze op </w:t>
      </w:r>
      <w:r w:rsidR="00E446E3" w:rsidRPr="002C3F6B">
        <w:rPr>
          <w:rFonts w:ascii="Calibri" w:eastAsia="Calibri" w:hAnsi="Calibri" w:cs="Calibri"/>
          <w:i/>
          <w:iCs/>
          <w:sz w:val="20"/>
          <w:szCs w:val="20"/>
        </w:rPr>
        <w:t>grote schaal</w:t>
      </w:r>
      <w:r w:rsidR="00E446E3" w:rsidRPr="002C3F6B">
        <w:rPr>
          <w:rFonts w:ascii="Calibri" w:eastAsia="Calibri" w:hAnsi="Calibri" w:cs="Calibri"/>
          <w:sz w:val="20"/>
          <w:szCs w:val="20"/>
        </w:rPr>
        <w:t xml:space="preserve"> (meer dan 100 hectare) toepasbaar is of op </w:t>
      </w:r>
      <w:r w:rsidR="00E446E3" w:rsidRPr="002C3F6B">
        <w:rPr>
          <w:rFonts w:ascii="Calibri" w:eastAsia="Calibri" w:hAnsi="Calibri" w:cs="Calibri"/>
          <w:i/>
          <w:iCs/>
          <w:sz w:val="20"/>
          <w:szCs w:val="20"/>
        </w:rPr>
        <w:t>kleine schaal</w:t>
      </w:r>
      <w:r w:rsidR="00E446E3" w:rsidRPr="002C3F6B">
        <w:rPr>
          <w:rFonts w:ascii="Calibri" w:eastAsia="Calibri" w:hAnsi="Calibri" w:cs="Calibri"/>
          <w:sz w:val="20"/>
          <w:szCs w:val="20"/>
        </w:rPr>
        <w:t xml:space="preserve"> (minder dan 100 hectare). Daarnaast is aangegeven of een tool al langer wordt toegepast (</w:t>
      </w:r>
      <w:r w:rsidR="00E446E3" w:rsidRPr="002C3F6B">
        <w:rPr>
          <w:rFonts w:ascii="Calibri" w:eastAsia="Calibri" w:hAnsi="Calibri" w:cs="Calibri"/>
          <w:i/>
          <w:iCs/>
          <w:sz w:val="20"/>
          <w:szCs w:val="20"/>
        </w:rPr>
        <w:t>traditioneel</w:t>
      </w:r>
      <w:r w:rsidR="00E446E3" w:rsidRPr="002C3F6B">
        <w:rPr>
          <w:rFonts w:ascii="Calibri" w:eastAsia="Calibri" w:hAnsi="Calibri" w:cs="Calibri"/>
          <w:sz w:val="20"/>
          <w:szCs w:val="20"/>
        </w:rPr>
        <w:t>) of nieuw dan</w:t>
      </w:r>
      <w:r w:rsidR="00F566CE" w:rsidRPr="002C3F6B">
        <w:rPr>
          <w:rFonts w:ascii="Calibri" w:eastAsia="Calibri" w:hAnsi="Calibri" w:cs="Calibri"/>
          <w:sz w:val="20"/>
          <w:szCs w:val="20"/>
        </w:rPr>
        <w:t xml:space="preserve"> </w:t>
      </w:r>
      <w:r w:rsidR="00E446E3" w:rsidRPr="002C3F6B">
        <w:rPr>
          <w:rFonts w:ascii="Calibri" w:eastAsia="Calibri" w:hAnsi="Calibri" w:cs="Calibri"/>
          <w:sz w:val="20"/>
          <w:szCs w:val="20"/>
        </w:rPr>
        <w:t>wel weinig gebruikt is (</w:t>
      </w:r>
      <w:r w:rsidR="00E446E3" w:rsidRPr="002C3F6B">
        <w:rPr>
          <w:rFonts w:ascii="Calibri" w:eastAsia="Calibri" w:hAnsi="Calibri" w:cs="Calibri"/>
          <w:i/>
          <w:iCs/>
          <w:sz w:val="20"/>
          <w:szCs w:val="20"/>
        </w:rPr>
        <w:t>vernieuwend</w:t>
      </w:r>
      <w:r w:rsidR="00E446E3" w:rsidRPr="002C3F6B">
        <w:rPr>
          <w:rFonts w:ascii="Calibri" w:eastAsia="Calibri" w:hAnsi="Calibri" w:cs="Calibri"/>
          <w:sz w:val="20"/>
          <w:szCs w:val="20"/>
        </w:rPr>
        <w:t>). De toepasbaarheid verschilt sterk per deelgebied in de provincie, vooral vanwege de verschillen in de landschappelijke context en de natuuropgave die er nog ligt.</w:t>
      </w:r>
      <w:r w:rsidR="00CE4DB7" w:rsidRPr="002C3F6B">
        <w:rPr>
          <w:rFonts w:ascii="Calibri" w:eastAsia="Calibri" w:hAnsi="Calibri" w:cs="Calibri"/>
          <w:sz w:val="20"/>
          <w:szCs w:val="20"/>
        </w:rPr>
        <w:t xml:space="preserve">  </w:t>
      </w:r>
    </w:p>
    <w:p w14:paraId="1728C087" w14:textId="77777777" w:rsidR="008921B8" w:rsidRPr="002C3F6B" w:rsidRDefault="008921B8">
      <w:pPr>
        <w:rPr>
          <w:rFonts w:ascii="Calibri" w:eastAsia="Calibri" w:hAnsi="Calibri" w:cs="Calibri"/>
          <w:sz w:val="20"/>
          <w:szCs w:val="20"/>
        </w:rPr>
      </w:pPr>
    </w:p>
    <w:p w14:paraId="00E5C76E" w14:textId="77777777" w:rsidR="003A1580" w:rsidRPr="002C3F6B" w:rsidRDefault="003A1580">
      <w:pPr>
        <w:rPr>
          <w:rFonts w:ascii="Calibri" w:eastAsia="Calibri" w:hAnsi="Calibri" w:cs="Calibri"/>
          <w:sz w:val="20"/>
          <w:szCs w:val="20"/>
        </w:rPr>
      </w:pPr>
    </w:p>
    <w:p w14:paraId="0A206A2E" w14:textId="77777777" w:rsidR="003A1580" w:rsidRPr="002C3F6B" w:rsidRDefault="003A1580">
      <w:pPr>
        <w:rPr>
          <w:rFonts w:ascii="Calibri" w:eastAsia="Calibri" w:hAnsi="Calibri" w:cs="Calibri"/>
          <w:sz w:val="20"/>
          <w:szCs w:val="20"/>
        </w:rPr>
      </w:pPr>
      <w:r w:rsidRPr="002C3F6B">
        <w:rPr>
          <w:rFonts w:ascii="Calibri" w:eastAsia="Calibri" w:hAnsi="Calibri" w:cs="Calibri"/>
          <w:noProof/>
          <w:sz w:val="20"/>
          <w:szCs w:val="20"/>
        </w:rPr>
        <w:drawing>
          <wp:inline distT="0" distB="0" distL="0" distR="0" wp14:anchorId="4590D275" wp14:editId="2EE44F75">
            <wp:extent cx="5743575" cy="3810000"/>
            <wp:effectExtent l="0" t="0" r="9525"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43575" cy="3810000"/>
                    </a:xfrm>
                    <a:prstGeom prst="rect">
                      <a:avLst/>
                    </a:prstGeom>
                    <a:noFill/>
                    <a:ln>
                      <a:noFill/>
                    </a:ln>
                  </pic:spPr>
                </pic:pic>
              </a:graphicData>
            </a:graphic>
          </wp:inline>
        </w:drawing>
      </w:r>
    </w:p>
    <w:p w14:paraId="1896286D" w14:textId="77777777" w:rsidR="003A1580" w:rsidRPr="002C3F6B" w:rsidRDefault="003A1580">
      <w:pPr>
        <w:rPr>
          <w:rFonts w:ascii="Calibri" w:eastAsia="Calibri" w:hAnsi="Calibri" w:cs="Calibri"/>
          <w:sz w:val="20"/>
          <w:szCs w:val="20"/>
        </w:rPr>
      </w:pPr>
    </w:p>
    <w:p w14:paraId="5399A80A" w14:textId="77777777" w:rsidR="003A1580" w:rsidRPr="002C3F6B" w:rsidRDefault="003A1580">
      <w:pPr>
        <w:rPr>
          <w:rFonts w:ascii="Calibri" w:eastAsia="Calibri" w:hAnsi="Calibri" w:cs="Calibri"/>
          <w:sz w:val="20"/>
          <w:szCs w:val="20"/>
        </w:rPr>
      </w:pPr>
    </w:p>
    <w:p w14:paraId="48D05FF0" w14:textId="77777777" w:rsidR="007D37BF" w:rsidRPr="002C3F6B" w:rsidRDefault="00763BC3" w:rsidP="007D37BF">
      <w:pPr>
        <w:rPr>
          <w:rFonts w:ascii="Calibri" w:hAnsi="Calibri" w:cs="Calibri"/>
          <w:sz w:val="20"/>
          <w:szCs w:val="20"/>
        </w:rPr>
      </w:pPr>
      <w:r w:rsidRPr="002C3F6B">
        <w:rPr>
          <w:rFonts w:ascii="Calibri" w:hAnsi="Calibri" w:cs="Calibri"/>
          <w:sz w:val="20"/>
          <w:szCs w:val="20"/>
        </w:rPr>
        <w:lastRenderedPageBreak/>
        <w:t xml:space="preserve">Met groot aantal tools hebben we in </w:t>
      </w:r>
      <w:r w:rsidR="00E71BDB" w:rsidRPr="002C3F6B">
        <w:rPr>
          <w:rFonts w:ascii="Calibri" w:hAnsi="Calibri" w:cs="Calibri"/>
          <w:sz w:val="20"/>
          <w:szCs w:val="20"/>
        </w:rPr>
        <w:t>Fryslân</w:t>
      </w:r>
      <w:r w:rsidRPr="002C3F6B">
        <w:rPr>
          <w:rFonts w:ascii="Calibri" w:hAnsi="Calibri" w:cs="Calibri"/>
          <w:sz w:val="20"/>
          <w:szCs w:val="20"/>
        </w:rPr>
        <w:t xml:space="preserve"> al ervaring </w:t>
      </w:r>
      <w:r w:rsidR="00ED2206" w:rsidRPr="002C3F6B">
        <w:rPr>
          <w:rFonts w:ascii="Calibri" w:hAnsi="Calibri" w:cs="Calibri"/>
          <w:sz w:val="20"/>
          <w:szCs w:val="20"/>
        </w:rPr>
        <w:t xml:space="preserve">en een aantal zijn nog </w:t>
      </w:r>
      <w:r w:rsidR="007D37BF" w:rsidRPr="002C3F6B">
        <w:rPr>
          <w:rFonts w:ascii="Calibri" w:hAnsi="Calibri" w:cs="Calibri"/>
          <w:sz w:val="20"/>
          <w:szCs w:val="20"/>
        </w:rPr>
        <w:t xml:space="preserve">onbekend of er worden vraagtekens gesteld bij de haalbaarheid vanwege wet- en regelgeving. </w:t>
      </w:r>
      <w:r w:rsidR="00ED2206" w:rsidRPr="002C3F6B">
        <w:rPr>
          <w:rFonts w:ascii="Calibri" w:hAnsi="Calibri" w:cs="Calibri"/>
          <w:sz w:val="20"/>
          <w:szCs w:val="20"/>
        </w:rPr>
        <w:t>H</w:t>
      </w:r>
      <w:r w:rsidRPr="002C3F6B">
        <w:rPr>
          <w:rFonts w:ascii="Calibri" w:hAnsi="Calibri" w:cs="Calibri"/>
          <w:sz w:val="20"/>
          <w:szCs w:val="20"/>
        </w:rPr>
        <w:t xml:space="preserve">et </w:t>
      </w:r>
      <w:r w:rsidR="00ED2206" w:rsidRPr="002C3F6B">
        <w:rPr>
          <w:rFonts w:ascii="Calibri" w:hAnsi="Calibri" w:cs="Calibri"/>
          <w:sz w:val="20"/>
          <w:szCs w:val="20"/>
        </w:rPr>
        <w:t xml:space="preserve">is </w:t>
      </w:r>
      <w:r w:rsidRPr="002C3F6B">
        <w:rPr>
          <w:rFonts w:ascii="Calibri" w:hAnsi="Calibri" w:cs="Calibri"/>
          <w:sz w:val="20"/>
          <w:szCs w:val="20"/>
        </w:rPr>
        <w:t xml:space="preserve">belangrijk dat we hier zorgvuldig mee om gaan </w:t>
      </w:r>
      <w:r w:rsidR="007D37BF" w:rsidRPr="002C3F6B">
        <w:rPr>
          <w:rFonts w:ascii="Calibri" w:hAnsi="Calibri" w:cs="Calibri"/>
          <w:sz w:val="20"/>
          <w:szCs w:val="20"/>
        </w:rPr>
        <w:t>vanwege de consequenties voor het beleid op het gebied van natuur en landschap.</w:t>
      </w:r>
      <w:r w:rsidR="00ED2206" w:rsidRPr="002C3F6B">
        <w:rPr>
          <w:rFonts w:ascii="Calibri" w:hAnsi="Calibri" w:cs="Calibri"/>
          <w:sz w:val="20"/>
          <w:szCs w:val="20"/>
        </w:rPr>
        <w:t xml:space="preserve"> </w:t>
      </w:r>
      <w:r w:rsidR="007D37BF" w:rsidRPr="002C3F6B">
        <w:rPr>
          <w:rFonts w:ascii="Calibri" w:hAnsi="Calibri" w:cs="Calibri"/>
          <w:sz w:val="20"/>
          <w:szCs w:val="20"/>
        </w:rPr>
        <w:t xml:space="preserve">Het voorstel is om </w:t>
      </w:r>
      <w:r w:rsidRPr="002C3F6B">
        <w:rPr>
          <w:rFonts w:ascii="Calibri" w:hAnsi="Calibri" w:cs="Calibri"/>
          <w:sz w:val="20"/>
          <w:szCs w:val="20"/>
        </w:rPr>
        <w:t>de komende jaren</w:t>
      </w:r>
      <w:r w:rsidR="00ED2206" w:rsidRPr="002C3F6B">
        <w:rPr>
          <w:rFonts w:ascii="Calibri" w:hAnsi="Calibri" w:cs="Calibri"/>
          <w:sz w:val="20"/>
          <w:szCs w:val="20"/>
        </w:rPr>
        <w:t xml:space="preserve"> via de volgende </w:t>
      </w:r>
      <w:r w:rsidR="007D37BF" w:rsidRPr="002C3F6B">
        <w:rPr>
          <w:rFonts w:ascii="Calibri" w:hAnsi="Calibri" w:cs="Calibri"/>
          <w:sz w:val="20"/>
          <w:szCs w:val="20"/>
        </w:rPr>
        <w:t xml:space="preserve">stappen </w:t>
      </w:r>
      <w:r w:rsidRPr="002C3F6B">
        <w:rPr>
          <w:rFonts w:ascii="Calibri" w:hAnsi="Calibri" w:cs="Calibri"/>
          <w:sz w:val="20"/>
          <w:szCs w:val="20"/>
        </w:rPr>
        <w:t>d</w:t>
      </w:r>
      <w:r w:rsidR="007D37BF" w:rsidRPr="002C3F6B">
        <w:rPr>
          <w:rFonts w:ascii="Calibri" w:hAnsi="Calibri" w:cs="Calibri"/>
          <w:sz w:val="20"/>
          <w:szCs w:val="20"/>
        </w:rPr>
        <w:t xml:space="preserve">e </w:t>
      </w:r>
      <w:r w:rsidRPr="002C3F6B">
        <w:rPr>
          <w:rFonts w:ascii="Calibri" w:hAnsi="Calibri" w:cs="Calibri"/>
          <w:sz w:val="20"/>
          <w:szCs w:val="20"/>
        </w:rPr>
        <w:t>tools</w:t>
      </w:r>
      <w:r w:rsidR="00ED2206" w:rsidRPr="002C3F6B">
        <w:rPr>
          <w:rFonts w:ascii="Calibri" w:hAnsi="Calibri" w:cs="Calibri"/>
          <w:sz w:val="20"/>
          <w:szCs w:val="20"/>
        </w:rPr>
        <w:t xml:space="preserve"> uit te werken. </w:t>
      </w:r>
    </w:p>
    <w:p w14:paraId="7FD8F430" w14:textId="77777777" w:rsidR="00AC42C1" w:rsidRDefault="00AC42C1" w:rsidP="00AC42C1">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Calibri"/>
          <w:sz w:val="20"/>
          <w:szCs w:val="20"/>
        </w:rPr>
      </w:pPr>
    </w:p>
    <w:p w14:paraId="1B0C5F0F" w14:textId="16D40B99" w:rsidR="007D37BF" w:rsidRPr="002C3F6B" w:rsidRDefault="00AC42C1" w:rsidP="00AC42C1">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Calibri"/>
          <w:sz w:val="20"/>
          <w:szCs w:val="20"/>
        </w:rPr>
      </w:pPr>
      <w:r>
        <w:rPr>
          <w:rFonts w:ascii="Calibri" w:hAnsi="Calibri" w:cs="Calibri"/>
          <w:sz w:val="20"/>
          <w:szCs w:val="20"/>
        </w:rPr>
        <w:t xml:space="preserve">1. </w:t>
      </w:r>
      <w:r w:rsidR="007D37BF" w:rsidRPr="002C3F6B">
        <w:rPr>
          <w:rFonts w:ascii="Calibri" w:hAnsi="Calibri" w:cs="Calibri"/>
          <w:sz w:val="20"/>
          <w:szCs w:val="20"/>
        </w:rPr>
        <w:t>Concretiser</w:t>
      </w:r>
      <w:r w:rsidR="00763BC3" w:rsidRPr="002C3F6B">
        <w:rPr>
          <w:rFonts w:ascii="Calibri" w:hAnsi="Calibri" w:cs="Calibri"/>
          <w:sz w:val="20"/>
          <w:szCs w:val="20"/>
        </w:rPr>
        <w:t>ing van de lijst met tools</w:t>
      </w:r>
    </w:p>
    <w:p w14:paraId="44A773D4" w14:textId="77777777" w:rsidR="007D37BF" w:rsidRPr="002C3F6B" w:rsidRDefault="00ED2206" w:rsidP="007D37BF">
      <w:pPr>
        <w:rPr>
          <w:rFonts w:ascii="Calibri" w:hAnsi="Calibri" w:cs="Calibri"/>
          <w:sz w:val="20"/>
          <w:szCs w:val="20"/>
        </w:rPr>
      </w:pPr>
      <w:r w:rsidRPr="002C3F6B">
        <w:rPr>
          <w:rFonts w:ascii="Calibri" w:hAnsi="Calibri" w:cs="Calibri"/>
          <w:sz w:val="20"/>
          <w:szCs w:val="20"/>
        </w:rPr>
        <w:t xml:space="preserve">De </w:t>
      </w:r>
      <w:r w:rsidR="007D37BF" w:rsidRPr="002C3F6B">
        <w:rPr>
          <w:rFonts w:ascii="Calibri" w:hAnsi="Calibri" w:cs="Calibri"/>
          <w:sz w:val="20"/>
          <w:szCs w:val="20"/>
        </w:rPr>
        <w:t xml:space="preserve">lijst met de tools </w:t>
      </w:r>
      <w:r w:rsidRPr="002C3F6B">
        <w:rPr>
          <w:rFonts w:ascii="Calibri" w:hAnsi="Calibri" w:cs="Calibri"/>
          <w:sz w:val="20"/>
          <w:szCs w:val="20"/>
        </w:rPr>
        <w:t xml:space="preserve">wordt </w:t>
      </w:r>
      <w:r w:rsidR="007D37BF" w:rsidRPr="002C3F6B">
        <w:rPr>
          <w:rFonts w:ascii="Calibri" w:hAnsi="Calibri" w:cs="Calibri"/>
          <w:sz w:val="20"/>
          <w:szCs w:val="20"/>
        </w:rPr>
        <w:t xml:space="preserve">langs </w:t>
      </w:r>
      <w:r w:rsidRPr="002C3F6B">
        <w:rPr>
          <w:rFonts w:ascii="Calibri" w:hAnsi="Calibri" w:cs="Calibri"/>
          <w:sz w:val="20"/>
          <w:szCs w:val="20"/>
        </w:rPr>
        <w:t>gelopen</w:t>
      </w:r>
      <w:r w:rsidR="007D37BF" w:rsidRPr="002C3F6B">
        <w:rPr>
          <w:rFonts w:ascii="Calibri" w:hAnsi="Calibri" w:cs="Calibri"/>
          <w:sz w:val="20"/>
          <w:szCs w:val="20"/>
        </w:rPr>
        <w:t xml:space="preserve"> </w:t>
      </w:r>
      <w:r w:rsidRPr="002C3F6B">
        <w:rPr>
          <w:rFonts w:ascii="Calibri" w:hAnsi="Calibri" w:cs="Calibri"/>
          <w:sz w:val="20"/>
          <w:szCs w:val="20"/>
        </w:rPr>
        <w:t xml:space="preserve">door NmdM, provincie en gebiedscommissies </w:t>
      </w:r>
      <w:r w:rsidR="007D37BF" w:rsidRPr="002C3F6B">
        <w:rPr>
          <w:rFonts w:ascii="Calibri" w:hAnsi="Calibri" w:cs="Calibri"/>
          <w:sz w:val="20"/>
          <w:szCs w:val="20"/>
        </w:rPr>
        <w:t>om hetzelfde beeld bij de tools te krijgen. Doel is om een complete lijst te krijgen</w:t>
      </w:r>
      <w:r w:rsidR="004E0A79" w:rsidRPr="002C3F6B">
        <w:rPr>
          <w:rFonts w:ascii="Calibri" w:hAnsi="Calibri" w:cs="Calibri"/>
          <w:sz w:val="20"/>
          <w:szCs w:val="20"/>
        </w:rPr>
        <w:t xml:space="preserve">. </w:t>
      </w:r>
    </w:p>
    <w:p w14:paraId="67135A63" w14:textId="77777777" w:rsidR="007D37BF" w:rsidRPr="002C3F6B" w:rsidRDefault="007D37BF" w:rsidP="007D37BF">
      <w:pPr>
        <w:rPr>
          <w:rFonts w:ascii="Calibri" w:hAnsi="Calibri" w:cs="Calibri"/>
          <w:sz w:val="20"/>
          <w:szCs w:val="20"/>
        </w:rPr>
      </w:pPr>
    </w:p>
    <w:p w14:paraId="6C7F8804" w14:textId="11C7B0C2" w:rsidR="007D37BF" w:rsidRPr="002C3F6B" w:rsidRDefault="00AC42C1" w:rsidP="00AC42C1">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Calibri"/>
          <w:sz w:val="20"/>
          <w:szCs w:val="20"/>
        </w:rPr>
      </w:pPr>
      <w:r>
        <w:rPr>
          <w:rFonts w:ascii="Calibri" w:hAnsi="Calibri" w:cs="Calibri"/>
          <w:sz w:val="20"/>
          <w:szCs w:val="20"/>
        </w:rPr>
        <w:t xml:space="preserve">2. </w:t>
      </w:r>
      <w:r w:rsidR="00763BC3" w:rsidRPr="002C3F6B">
        <w:rPr>
          <w:rFonts w:ascii="Calibri" w:hAnsi="Calibri" w:cs="Calibri"/>
          <w:sz w:val="20"/>
          <w:szCs w:val="20"/>
        </w:rPr>
        <w:t xml:space="preserve">Analyse van de tools </w:t>
      </w:r>
    </w:p>
    <w:p w14:paraId="0D1AF495" w14:textId="0F9C8B3C" w:rsidR="009E486C" w:rsidRDefault="007D37BF" w:rsidP="009E486C">
      <w:pPr>
        <w:rPr>
          <w:rFonts w:ascii="Calibri" w:hAnsi="Calibri" w:cs="Calibri"/>
          <w:sz w:val="20"/>
          <w:szCs w:val="20"/>
        </w:rPr>
      </w:pPr>
      <w:r w:rsidRPr="002C3F6B">
        <w:rPr>
          <w:rFonts w:ascii="Calibri" w:hAnsi="Calibri" w:cs="Calibri"/>
          <w:sz w:val="20"/>
          <w:szCs w:val="20"/>
        </w:rPr>
        <w:t xml:space="preserve">Tools worden bekeken en beoordeeld op basis van effectiviteit en haalbaarheid. </w:t>
      </w:r>
      <w:r w:rsidR="004E0A79" w:rsidRPr="002C3F6B">
        <w:rPr>
          <w:rFonts w:ascii="Calibri" w:hAnsi="Calibri" w:cs="Calibri"/>
          <w:sz w:val="20"/>
          <w:szCs w:val="20"/>
        </w:rPr>
        <w:t xml:space="preserve">We pakken dit op </w:t>
      </w:r>
      <w:r w:rsidRPr="002C3F6B">
        <w:rPr>
          <w:rFonts w:ascii="Calibri" w:hAnsi="Calibri" w:cs="Calibri"/>
          <w:sz w:val="20"/>
          <w:szCs w:val="20"/>
        </w:rPr>
        <w:t xml:space="preserve">in </w:t>
      </w:r>
      <w:r w:rsidR="004E0A79" w:rsidRPr="002C3F6B">
        <w:rPr>
          <w:rFonts w:ascii="Calibri" w:hAnsi="Calibri" w:cs="Calibri"/>
          <w:sz w:val="20"/>
          <w:szCs w:val="20"/>
        </w:rPr>
        <w:t>de gebiedsprocessen</w:t>
      </w:r>
      <w:r w:rsidRPr="002C3F6B">
        <w:rPr>
          <w:rFonts w:ascii="Calibri" w:hAnsi="Calibri" w:cs="Calibri"/>
          <w:sz w:val="20"/>
          <w:szCs w:val="20"/>
        </w:rPr>
        <w:t xml:space="preserve">, zowel in de vier lopende gebiedsprojecten, alsook bij de uitwerking van </w:t>
      </w:r>
      <w:r w:rsidR="00763BC3" w:rsidRPr="009E486C">
        <w:rPr>
          <w:rFonts w:ascii="Calibri" w:hAnsi="Calibri" w:cs="Calibri"/>
          <w:sz w:val="20"/>
          <w:szCs w:val="20"/>
        </w:rPr>
        <w:t>gebieds</w:t>
      </w:r>
      <w:r w:rsidRPr="009E486C">
        <w:rPr>
          <w:rFonts w:ascii="Calibri" w:hAnsi="Calibri" w:cs="Calibri"/>
          <w:sz w:val="20"/>
          <w:szCs w:val="20"/>
        </w:rPr>
        <w:t xml:space="preserve">pilot 1 en </w:t>
      </w:r>
      <w:r w:rsidR="00763BC3" w:rsidRPr="009E486C">
        <w:rPr>
          <w:rFonts w:ascii="Calibri" w:hAnsi="Calibri" w:cs="Calibri"/>
          <w:sz w:val="20"/>
          <w:szCs w:val="20"/>
        </w:rPr>
        <w:t xml:space="preserve">2. </w:t>
      </w:r>
      <w:r w:rsidRPr="009E486C">
        <w:rPr>
          <w:rFonts w:ascii="Calibri" w:hAnsi="Calibri" w:cs="Calibri"/>
          <w:sz w:val="20"/>
          <w:szCs w:val="20"/>
        </w:rPr>
        <w:t>Resultaat is per gebiedsproject een lijst met tools</w:t>
      </w:r>
      <w:r w:rsidR="004E0A79" w:rsidRPr="009E486C">
        <w:rPr>
          <w:rFonts w:ascii="Calibri" w:hAnsi="Calibri" w:cs="Calibri"/>
          <w:sz w:val="20"/>
          <w:szCs w:val="20"/>
        </w:rPr>
        <w:t xml:space="preserve"> die toepasbaar zijn en de voorwaarden waaronder. </w:t>
      </w:r>
      <w:r w:rsidR="009E486C" w:rsidRPr="009E486C">
        <w:rPr>
          <w:rFonts w:ascii="Calibri" w:hAnsi="Calibri" w:cs="Calibri"/>
          <w:sz w:val="20"/>
          <w:szCs w:val="20"/>
        </w:rPr>
        <w:t>Op basis van de analyse en een nadere uitwerking zal uiteindelijk de keuze worden gemaakt welke tools daadwerkelijk ingezet zullen worden en onder welke voorwaarden. De stuurgroep/EBC zal hierover een besluit nemen.</w:t>
      </w:r>
    </w:p>
    <w:p w14:paraId="039634C6" w14:textId="77777777" w:rsidR="009E486C" w:rsidRPr="002C3F6B" w:rsidRDefault="009E486C" w:rsidP="009E486C">
      <w:pPr>
        <w:rPr>
          <w:rFonts w:ascii="Calibri" w:hAnsi="Calibri" w:cs="Calibri"/>
          <w:sz w:val="20"/>
          <w:szCs w:val="20"/>
        </w:rPr>
      </w:pPr>
    </w:p>
    <w:p w14:paraId="4FE4DC1C" w14:textId="25E6C965" w:rsidR="007D37BF" w:rsidRPr="002C3F6B" w:rsidRDefault="00AC42C1" w:rsidP="00AC42C1">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Calibri"/>
          <w:sz w:val="20"/>
          <w:szCs w:val="20"/>
        </w:rPr>
      </w:pPr>
      <w:r>
        <w:rPr>
          <w:rFonts w:ascii="Calibri" w:hAnsi="Calibri" w:cs="Calibri"/>
          <w:sz w:val="20"/>
          <w:szCs w:val="20"/>
        </w:rPr>
        <w:t xml:space="preserve">3. </w:t>
      </w:r>
      <w:r w:rsidR="007D37BF" w:rsidRPr="002C3F6B">
        <w:rPr>
          <w:rFonts w:ascii="Calibri" w:hAnsi="Calibri" w:cs="Calibri"/>
          <w:sz w:val="20"/>
          <w:szCs w:val="20"/>
        </w:rPr>
        <w:t xml:space="preserve">Nadere uitwerking van een aantal tools </w:t>
      </w:r>
    </w:p>
    <w:p w14:paraId="19DCF7F0" w14:textId="77777777" w:rsidR="007D37BF" w:rsidRPr="002C3F6B" w:rsidRDefault="007D37BF" w:rsidP="007D37BF">
      <w:pPr>
        <w:rPr>
          <w:rFonts w:ascii="Calibri" w:hAnsi="Calibri" w:cs="Calibri"/>
          <w:sz w:val="20"/>
          <w:szCs w:val="20"/>
        </w:rPr>
      </w:pPr>
      <w:r w:rsidRPr="002C3F6B">
        <w:rPr>
          <w:rFonts w:ascii="Calibri" w:hAnsi="Calibri" w:cs="Calibri"/>
          <w:sz w:val="20"/>
          <w:szCs w:val="20"/>
        </w:rPr>
        <w:t>De verwachting is dat uit de analyse van de tools een aantal tools naar voren komen die nader uitgewerkt moeten worden om deze toepasbaar te maken.</w:t>
      </w:r>
      <w:r w:rsidR="00763BC3" w:rsidRPr="002C3F6B">
        <w:rPr>
          <w:rFonts w:ascii="Calibri" w:hAnsi="Calibri" w:cs="Calibri"/>
          <w:sz w:val="20"/>
          <w:szCs w:val="20"/>
        </w:rPr>
        <w:t xml:space="preserve"> </w:t>
      </w:r>
      <w:r w:rsidRPr="002C3F6B">
        <w:rPr>
          <w:rFonts w:ascii="Calibri" w:hAnsi="Calibri" w:cs="Calibri"/>
          <w:sz w:val="20"/>
          <w:szCs w:val="20"/>
        </w:rPr>
        <w:t>Bijvoorbeeld de mogelijkheid van het toepassen van een ander afwaarderingspercentage (bestemming natuur, behalen natuurkwaliteit versus meer</w:t>
      </w:r>
      <w:r w:rsidR="00763BC3" w:rsidRPr="002C3F6B">
        <w:rPr>
          <w:rFonts w:ascii="Calibri" w:hAnsi="Calibri" w:cs="Calibri"/>
          <w:sz w:val="20"/>
          <w:szCs w:val="20"/>
        </w:rPr>
        <w:t xml:space="preserve"> agrarische medegebruik) en her</w:t>
      </w:r>
      <w:r w:rsidRPr="002C3F6B">
        <w:rPr>
          <w:rFonts w:ascii="Calibri" w:hAnsi="Calibri" w:cs="Calibri"/>
          <w:sz w:val="20"/>
          <w:szCs w:val="20"/>
        </w:rPr>
        <w:t>begrenzing van NNN.</w:t>
      </w:r>
      <w:r w:rsidR="00763BC3" w:rsidRPr="002C3F6B">
        <w:rPr>
          <w:rFonts w:ascii="Calibri" w:hAnsi="Calibri" w:cs="Calibri"/>
          <w:sz w:val="20"/>
          <w:szCs w:val="20"/>
        </w:rPr>
        <w:t xml:space="preserve"> </w:t>
      </w:r>
      <w:r w:rsidRPr="002C3F6B">
        <w:rPr>
          <w:rFonts w:ascii="Calibri" w:hAnsi="Calibri" w:cs="Calibri"/>
          <w:sz w:val="20"/>
          <w:szCs w:val="20"/>
        </w:rPr>
        <w:t xml:space="preserve">Mogelijk dat de uitwerking van deze tools ook nog separaat aan </w:t>
      </w:r>
      <w:r w:rsidR="00763BC3" w:rsidRPr="002C3F6B">
        <w:rPr>
          <w:rFonts w:ascii="Calibri" w:hAnsi="Calibri" w:cs="Calibri"/>
          <w:sz w:val="20"/>
          <w:szCs w:val="20"/>
        </w:rPr>
        <w:t xml:space="preserve">de provincie </w:t>
      </w:r>
      <w:r w:rsidRPr="002C3F6B">
        <w:rPr>
          <w:rFonts w:ascii="Calibri" w:hAnsi="Calibri" w:cs="Calibri"/>
          <w:sz w:val="20"/>
          <w:szCs w:val="20"/>
        </w:rPr>
        <w:t>voorgelegd moeten worden</w:t>
      </w:r>
      <w:r w:rsidR="004E0A79" w:rsidRPr="002C3F6B">
        <w:rPr>
          <w:rFonts w:ascii="Calibri" w:hAnsi="Calibri" w:cs="Calibri"/>
          <w:sz w:val="20"/>
          <w:szCs w:val="20"/>
        </w:rPr>
        <w:t xml:space="preserve"> om deze toepasbaar te maken </w:t>
      </w:r>
      <w:r w:rsidRPr="002C3F6B">
        <w:rPr>
          <w:rFonts w:ascii="Calibri" w:hAnsi="Calibri" w:cs="Calibri"/>
          <w:sz w:val="20"/>
          <w:szCs w:val="20"/>
        </w:rPr>
        <w:t>vanwege de mogelijke beleidsmatige consequenties.</w:t>
      </w:r>
    </w:p>
    <w:p w14:paraId="4D207CE4" w14:textId="77777777" w:rsidR="007D37BF" w:rsidRPr="002C3F6B" w:rsidRDefault="007D37BF" w:rsidP="007D37BF">
      <w:pPr>
        <w:rPr>
          <w:rFonts w:ascii="Calibri" w:hAnsi="Calibri" w:cs="Calibri"/>
          <w:sz w:val="20"/>
          <w:szCs w:val="20"/>
          <w:u w:val="single"/>
        </w:rPr>
      </w:pPr>
    </w:p>
    <w:p w14:paraId="72641456" w14:textId="5BD68203" w:rsidR="007D37BF" w:rsidRPr="002C3F6B" w:rsidRDefault="00AC42C1" w:rsidP="007D37BF">
      <w:pPr>
        <w:rPr>
          <w:rFonts w:ascii="Calibri" w:hAnsi="Calibri" w:cs="Calibri"/>
          <w:sz w:val="20"/>
          <w:szCs w:val="20"/>
          <w:u w:val="single"/>
        </w:rPr>
      </w:pPr>
      <w:r>
        <w:rPr>
          <w:rFonts w:ascii="Calibri" w:hAnsi="Calibri" w:cs="Calibri"/>
          <w:sz w:val="20"/>
          <w:szCs w:val="20"/>
        </w:rPr>
        <w:t xml:space="preserve">4. </w:t>
      </w:r>
      <w:r w:rsidR="00763BC3" w:rsidRPr="00AC42C1">
        <w:rPr>
          <w:rFonts w:ascii="Calibri" w:hAnsi="Calibri" w:cs="Calibri"/>
          <w:sz w:val="20"/>
          <w:szCs w:val="20"/>
        </w:rPr>
        <w:t>Toepassen</w:t>
      </w:r>
      <w:r w:rsidR="00763BC3" w:rsidRPr="002C3F6B">
        <w:rPr>
          <w:rFonts w:ascii="Calibri" w:hAnsi="Calibri" w:cs="Calibri"/>
          <w:sz w:val="20"/>
          <w:szCs w:val="20"/>
        </w:rPr>
        <w:t xml:space="preserve"> van de tools</w:t>
      </w:r>
      <w:r w:rsidR="00763BC3" w:rsidRPr="002C3F6B">
        <w:rPr>
          <w:rFonts w:ascii="Calibri" w:hAnsi="Calibri" w:cs="Calibri"/>
          <w:sz w:val="20"/>
          <w:szCs w:val="20"/>
          <w:u w:val="single"/>
        </w:rPr>
        <w:t xml:space="preserve"> </w:t>
      </w:r>
    </w:p>
    <w:p w14:paraId="046D1B76" w14:textId="77777777" w:rsidR="007D37BF" w:rsidRPr="002C3F6B" w:rsidRDefault="004E0A79" w:rsidP="00763BC3">
      <w:pPr>
        <w:rPr>
          <w:rFonts w:ascii="Calibri" w:hAnsi="Calibri" w:cs="Calibri"/>
          <w:sz w:val="20"/>
          <w:szCs w:val="20"/>
        </w:rPr>
      </w:pPr>
      <w:r w:rsidRPr="002C3F6B">
        <w:rPr>
          <w:rFonts w:ascii="Calibri" w:hAnsi="Calibri" w:cs="Calibri"/>
          <w:sz w:val="20"/>
          <w:szCs w:val="20"/>
        </w:rPr>
        <w:t xml:space="preserve">Na </w:t>
      </w:r>
      <w:r w:rsidR="007D37BF" w:rsidRPr="002C3F6B">
        <w:rPr>
          <w:rFonts w:ascii="Calibri" w:hAnsi="Calibri" w:cs="Calibri"/>
          <w:sz w:val="20"/>
          <w:szCs w:val="20"/>
        </w:rPr>
        <w:t>de analyse kunnen de tools die direct toepasbaar zijn en waarvan het idee is d</w:t>
      </w:r>
      <w:r w:rsidRPr="002C3F6B">
        <w:rPr>
          <w:rFonts w:ascii="Calibri" w:hAnsi="Calibri" w:cs="Calibri"/>
          <w:sz w:val="20"/>
          <w:szCs w:val="20"/>
        </w:rPr>
        <w:t>at deze het proces versnellen en/of</w:t>
      </w:r>
      <w:r w:rsidR="007D37BF" w:rsidRPr="002C3F6B">
        <w:rPr>
          <w:rFonts w:ascii="Calibri" w:hAnsi="Calibri" w:cs="Calibri"/>
          <w:sz w:val="20"/>
          <w:szCs w:val="20"/>
        </w:rPr>
        <w:t xml:space="preserve"> goedkoper maken meteen worden toegepast onder meer in de lopende gebiedsprocessen. Wanneer er sprake is van aanpassen/afwijking van bestaande beleidskaders zal daarover aparte besluitvorming plaats moeten vinden.</w:t>
      </w:r>
    </w:p>
    <w:p w14:paraId="68C326DA" w14:textId="77777777" w:rsidR="007D37BF" w:rsidRPr="002C3F6B" w:rsidRDefault="007D37BF" w:rsidP="007D37BF">
      <w:pPr>
        <w:rPr>
          <w:rFonts w:ascii="Calibri" w:hAnsi="Calibri" w:cs="Calibri"/>
          <w:sz w:val="20"/>
          <w:szCs w:val="20"/>
          <w:u w:val="single"/>
        </w:rPr>
      </w:pPr>
    </w:p>
    <w:p w14:paraId="21B660C0" w14:textId="77777777" w:rsidR="008C6773" w:rsidRPr="002C3F6B" w:rsidRDefault="008C6773">
      <w:pPr>
        <w:rPr>
          <w:rFonts w:ascii="Calibri" w:eastAsia="Calibri" w:hAnsi="Calibri" w:cs="Calibri"/>
          <w:sz w:val="20"/>
          <w:szCs w:val="20"/>
        </w:rPr>
      </w:pPr>
    </w:p>
    <w:tbl>
      <w:tblPr>
        <w:tblStyle w:val="Tabelraster"/>
        <w:tblW w:w="0" w:type="auto"/>
        <w:tblInd w:w="0" w:type="dxa"/>
        <w:tblLook w:val="04A0" w:firstRow="1" w:lastRow="0" w:firstColumn="1" w:lastColumn="0" w:noHBand="0" w:noVBand="1"/>
      </w:tblPr>
      <w:tblGrid>
        <w:gridCol w:w="9056"/>
      </w:tblGrid>
      <w:tr w:rsidR="001D2BDF" w:rsidRPr="002C3F6B" w14:paraId="659AD077" w14:textId="77777777" w:rsidTr="001D2BDF">
        <w:tc>
          <w:tcPr>
            <w:tcW w:w="9056" w:type="dxa"/>
          </w:tcPr>
          <w:p w14:paraId="6CAA5A46" w14:textId="77777777" w:rsidR="001D2BDF" w:rsidRPr="002C3F6B" w:rsidRDefault="009E68E0" w:rsidP="001D2BDF">
            <w:pPr>
              <w:pStyle w:val="Ondertitel"/>
              <w:rPr>
                <w:rFonts w:ascii="Calibri" w:hAnsi="Calibri" w:cs="Calibri"/>
                <w:sz w:val="20"/>
                <w:szCs w:val="20"/>
              </w:rPr>
            </w:pPr>
            <w:r w:rsidRPr="002C3F6B">
              <w:rPr>
                <w:rFonts w:ascii="Calibri" w:eastAsia="Calibri" w:hAnsi="Calibri" w:cs="Calibri"/>
                <w:sz w:val="20"/>
                <w:szCs w:val="20"/>
              </w:rPr>
              <w:br w:type="page"/>
            </w:r>
            <w:r w:rsidR="00AF418E" w:rsidRPr="002C3F6B">
              <w:rPr>
                <w:rFonts w:ascii="Calibri" w:eastAsia="Calibri" w:hAnsi="Calibri" w:cs="Calibri"/>
                <w:sz w:val="20"/>
                <w:szCs w:val="20"/>
              </w:rPr>
              <w:t>Intermezzo</w:t>
            </w:r>
            <w:r w:rsidR="001D2BDF" w:rsidRPr="002C3F6B">
              <w:rPr>
                <w:rFonts w:ascii="Calibri" w:hAnsi="Calibri" w:cs="Calibri"/>
                <w:sz w:val="20"/>
                <w:szCs w:val="20"/>
              </w:rPr>
              <w:t>: grondbank als randvoorwaarde en grondfonds als tool</w:t>
            </w:r>
          </w:p>
          <w:p w14:paraId="5E5615EE" w14:textId="77777777" w:rsidR="001D2BDF" w:rsidRPr="002C3F6B" w:rsidRDefault="001D2BDF" w:rsidP="001D2BDF">
            <w:pPr>
              <w:rPr>
                <w:rFonts w:ascii="Calibri" w:hAnsi="Calibri" w:cs="Calibri"/>
                <w:bCs w:val="0"/>
                <w:sz w:val="20"/>
                <w:szCs w:val="20"/>
              </w:rPr>
            </w:pPr>
            <w:r w:rsidRPr="002C3F6B">
              <w:rPr>
                <w:rFonts w:ascii="Calibri" w:eastAsia="Arial Unicode MS" w:hAnsi="Calibri" w:cs="Calibri"/>
                <w:noProof/>
                <w:sz w:val="20"/>
                <w:szCs w:val="20"/>
              </w:rPr>
              <w:drawing>
                <wp:anchor distT="0" distB="0" distL="114300" distR="114300" simplePos="0" relativeHeight="251668992" behindDoc="1" locked="0" layoutInCell="1" allowOverlap="1" wp14:anchorId="315167EA" wp14:editId="07C91AAB">
                  <wp:simplePos x="0" y="0"/>
                  <wp:positionH relativeFrom="margin">
                    <wp:align>right</wp:align>
                  </wp:positionH>
                  <wp:positionV relativeFrom="paragraph">
                    <wp:posOffset>459740</wp:posOffset>
                  </wp:positionV>
                  <wp:extent cx="1800225" cy="2739084"/>
                  <wp:effectExtent l="0" t="0" r="0" b="4445"/>
                  <wp:wrapTight wrapText="bothSides">
                    <wp:wrapPolygon edited="0">
                      <wp:start x="0" y="0"/>
                      <wp:lineTo x="0" y="21485"/>
                      <wp:lineTo x="21257" y="21485"/>
                      <wp:lineTo x="21257" y="0"/>
                      <wp:lineTo x="0" y="0"/>
                    </wp:wrapPolygon>
                  </wp:wrapTight>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00225" cy="2739084"/>
                          </a:xfrm>
                          <a:prstGeom prst="rect">
                            <a:avLst/>
                          </a:prstGeom>
                          <a:noFill/>
                          <a:ln>
                            <a:noFill/>
                          </a:ln>
                        </pic:spPr>
                      </pic:pic>
                    </a:graphicData>
                  </a:graphic>
                </wp:anchor>
              </w:drawing>
            </w:r>
            <w:r w:rsidRPr="002C3F6B">
              <w:rPr>
                <w:rFonts w:ascii="Calibri" w:hAnsi="Calibri" w:cs="Calibri"/>
                <w:bCs w:val="0"/>
                <w:sz w:val="20"/>
                <w:szCs w:val="20"/>
              </w:rPr>
              <w:t>Een belangrijke randvoorwaarde om een goed overzicht te krijgen over beschikbare ruilgrond, is het instellen van een grondbank in Fryslân. Om op vrijwillige basis gronden ten behoeve van het NNN te kunnen verkrijgen, is het van belang om de betreffende boeren een goed aanbod te geven in de vorm van extra/betere grond. Pas dan komt er vaart in het gebiedsproces waarbij de beoogde natuur gerealiseerd kan worden. Om de vaart erin te kunnen houden en om de boeren ook daadwerkelijk iets te kunnen bieden, is het van belang dat ook gronden van buiten het gebiedsproject in de grondbank terecht komen. Daarnaast is het van belang dat gronden snel door de grondbank kunnen worden verworven. Hiervoor is financiering nodig.</w:t>
            </w:r>
          </w:p>
          <w:p w14:paraId="279437E2" w14:textId="77777777" w:rsidR="001D2BDF" w:rsidRPr="002C3F6B" w:rsidRDefault="001D2BDF" w:rsidP="001D2BDF">
            <w:pPr>
              <w:rPr>
                <w:rFonts w:ascii="Calibri" w:hAnsi="Calibri" w:cs="Calibri"/>
                <w:bCs w:val="0"/>
                <w:sz w:val="20"/>
                <w:szCs w:val="20"/>
              </w:rPr>
            </w:pPr>
          </w:p>
          <w:p w14:paraId="7C30AC91" w14:textId="77777777" w:rsidR="001D2BDF" w:rsidRPr="002C3F6B" w:rsidRDefault="001D2BDF" w:rsidP="001D2BDF">
            <w:pPr>
              <w:rPr>
                <w:rFonts w:ascii="Calibri" w:hAnsi="Calibri" w:cs="Calibri"/>
                <w:bCs w:val="0"/>
                <w:sz w:val="20"/>
                <w:szCs w:val="20"/>
              </w:rPr>
            </w:pPr>
            <w:r w:rsidRPr="002C3F6B">
              <w:rPr>
                <w:rFonts w:ascii="Calibri" w:hAnsi="Calibri" w:cs="Calibri"/>
                <w:bCs w:val="0"/>
                <w:sz w:val="20"/>
                <w:szCs w:val="20"/>
              </w:rPr>
              <w:t xml:space="preserve">Om de grondbank te kunnen financieren, bestaat het idee om een grondfonds in het leven te roepen. In dit fonds kunnen particulieren en bedrijven (tegen een lagere rente dan gangbaar en/of vanwege belastingtechnische voordelen) hun geld ten goede laten komen aan het realiseren van meer biodiversiteit/meer natuur in Fryslân. Het hoogst haalbare rendement van een dergelijk fonds staat niet voorop, wel de maatschappelijke meerwaarde. Met het fonds kunnen gronden worden aangeschaft ten behoeve van het natuurdoel of de gronden kunnen in erfpacht beschikbaar worden gesteld aan boeren. Deze boeren kunnen met de geringere financiële druk van deze gronden meer doen voor de natuur en het landschap bijvoorbeeld in de vorm van natuurinclusieve landbouw te bedrijven. </w:t>
            </w:r>
          </w:p>
          <w:p w14:paraId="72594436" w14:textId="77777777" w:rsidR="001D2BDF" w:rsidRPr="002C3F6B" w:rsidRDefault="001D2BDF" w:rsidP="000568E1">
            <w:pPr>
              <w:pStyle w:val="Ondertitel"/>
              <w:rPr>
                <w:rFonts w:ascii="Calibri" w:hAnsi="Calibri" w:cs="Calibri"/>
                <w:sz w:val="20"/>
                <w:szCs w:val="20"/>
              </w:rPr>
            </w:pPr>
          </w:p>
        </w:tc>
      </w:tr>
    </w:tbl>
    <w:p w14:paraId="7F3C4104" w14:textId="77777777" w:rsidR="00E81A9A" w:rsidRPr="002C3F6B" w:rsidRDefault="00E81A9A" w:rsidP="000568E1">
      <w:pPr>
        <w:rPr>
          <w:rFonts w:ascii="Calibri" w:hAnsi="Calibri" w:cstheme="minorHAnsi"/>
          <w:bCs/>
          <w:sz w:val="20"/>
          <w:szCs w:val="20"/>
        </w:rPr>
      </w:pPr>
    </w:p>
    <w:p w14:paraId="0D36AC3A" w14:textId="77777777" w:rsidR="008921B8" w:rsidRPr="00CF3B9F" w:rsidRDefault="00E446E3" w:rsidP="00053CBE">
      <w:pPr>
        <w:pStyle w:val="Kop2"/>
        <w:numPr>
          <w:ilvl w:val="0"/>
          <w:numId w:val="21"/>
        </w:numPr>
        <w:ind w:left="378"/>
        <w:rPr>
          <w:rFonts w:ascii="Calibri" w:hAnsi="Calibri" w:cs="Calibri"/>
          <w:sz w:val="32"/>
          <w:szCs w:val="32"/>
        </w:rPr>
      </w:pPr>
      <w:bookmarkStart w:id="16" w:name="_Toc9"/>
      <w:bookmarkStart w:id="17" w:name="_Toc9060053"/>
      <w:r w:rsidRPr="00CF3B9F">
        <w:rPr>
          <w:rFonts w:ascii="Calibri" w:hAnsi="Calibri" w:cs="Calibri"/>
          <w:sz w:val="32"/>
          <w:szCs w:val="32"/>
        </w:rPr>
        <w:lastRenderedPageBreak/>
        <w:t>Het resultaat</w:t>
      </w:r>
      <w:bookmarkEnd w:id="16"/>
      <w:bookmarkEnd w:id="17"/>
    </w:p>
    <w:p w14:paraId="0579E9FE" w14:textId="77777777" w:rsidR="00BD3CDB" w:rsidRPr="002C3F6B" w:rsidRDefault="00BD3CDB" w:rsidP="00BD3CDB">
      <w:pPr>
        <w:rPr>
          <w:rFonts w:eastAsia="Calibri"/>
          <w:sz w:val="20"/>
          <w:szCs w:val="20"/>
        </w:rPr>
      </w:pPr>
    </w:p>
    <w:p w14:paraId="31125C3D" w14:textId="77777777" w:rsidR="0083047B" w:rsidRPr="002C3F6B" w:rsidRDefault="00BD3CDB" w:rsidP="003B3CB5">
      <w:pPr>
        <w:pStyle w:val="Default"/>
        <w:rPr>
          <w:sz w:val="20"/>
          <w:szCs w:val="20"/>
        </w:rPr>
      </w:pPr>
      <w:r w:rsidRPr="002C3F6B">
        <w:rPr>
          <w:rFonts w:eastAsia="Calibri"/>
          <w:sz w:val="20"/>
          <w:szCs w:val="20"/>
        </w:rPr>
        <w:t xml:space="preserve">Natuer mei de Mienskip </w:t>
      </w:r>
      <w:r w:rsidR="006D2526" w:rsidRPr="002C3F6B">
        <w:rPr>
          <w:rFonts w:eastAsia="Calibri"/>
          <w:sz w:val="20"/>
          <w:szCs w:val="20"/>
        </w:rPr>
        <w:t>is er van overtuigd dat, wanneer aan</w:t>
      </w:r>
      <w:r w:rsidR="0083047B" w:rsidRPr="002C3F6B">
        <w:rPr>
          <w:rFonts w:eastAsia="Calibri"/>
          <w:sz w:val="20"/>
          <w:szCs w:val="20"/>
        </w:rPr>
        <w:t xml:space="preserve"> alle elementen uit dit koersdocument uitvoering </w:t>
      </w:r>
      <w:r w:rsidR="006D2526" w:rsidRPr="002C3F6B">
        <w:rPr>
          <w:rFonts w:eastAsia="Calibri"/>
          <w:sz w:val="20"/>
          <w:szCs w:val="20"/>
        </w:rPr>
        <w:t>wordt ge</w:t>
      </w:r>
      <w:r w:rsidR="0083047B" w:rsidRPr="002C3F6B">
        <w:rPr>
          <w:rFonts w:eastAsia="Calibri"/>
          <w:sz w:val="20"/>
          <w:szCs w:val="20"/>
        </w:rPr>
        <w:t>geven</w:t>
      </w:r>
      <w:r w:rsidR="006D2526" w:rsidRPr="002C3F6B">
        <w:rPr>
          <w:rFonts w:eastAsia="Calibri"/>
          <w:sz w:val="20"/>
          <w:szCs w:val="20"/>
        </w:rPr>
        <w:t>,</w:t>
      </w:r>
      <w:r w:rsidR="0083047B" w:rsidRPr="002C3F6B">
        <w:rPr>
          <w:rFonts w:eastAsia="Calibri"/>
          <w:sz w:val="20"/>
          <w:szCs w:val="20"/>
        </w:rPr>
        <w:t xml:space="preserve"> we met elkaar in staat zijn meer natuur te realiseren</w:t>
      </w:r>
      <w:r w:rsidR="006D2526" w:rsidRPr="002C3F6B">
        <w:rPr>
          <w:rFonts w:eastAsia="Calibri"/>
          <w:sz w:val="20"/>
          <w:szCs w:val="20"/>
        </w:rPr>
        <w:t xml:space="preserve"> met een grotere biodiversiteit en kansen voor  boeren. We kunnen dit voor elkaar krijgen omdat we als boeren, burgers, natuur- en milieuorganisaties en overheden gezamenlijk gaan voor dit resultaat.  </w:t>
      </w:r>
      <w:r w:rsidR="00EF3CF7" w:rsidRPr="002C3F6B">
        <w:rPr>
          <w:rFonts w:eastAsia="Calibri"/>
          <w:sz w:val="20"/>
          <w:szCs w:val="20"/>
        </w:rPr>
        <w:t xml:space="preserve">Dit leidt niet alleen tot synergie tussen al deze partijen, maar ook tot meer creativiteit en daarmee tot </w:t>
      </w:r>
      <w:r w:rsidR="00EF3CF7" w:rsidRPr="002C3F6B">
        <w:rPr>
          <w:color w:val="auto"/>
          <w:sz w:val="20"/>
          <w:szCs w:val="20"/>
        </w:rPr>
        <w:t>een efficiëntere werkwijze en nieuwe wegen tot cofinanciering. Hierdoor kunnen we meer bereiken</w:t>
      </w:r>
      <w:r w:rsidR="00D96B19" w:rsidRPr="002C3F6B">
        <w:rPr>
          <w:color w:val="auto"/>
          <w:sz w:val="20"/>
          <w:szCs w:val="20"/>
        </w:rPr>
        <w:t xml:space="preserve"> met elkaar</w:t>
      </w:r>
      <w:r w:rsidR="00EF3CF7" w:rsidRPr="002C3F6B">
        <w:rPr>
          <w:color w:val="auto"/>
          <w:sz w:val="20"/>
          <w:szCs w:val="20"/>
        </w:rPr>
        <w:t xml:space="preserve">. </w:t>
      </w:r>
    </w:p>
    <w:p w14:paraId="28695505" w14:textId="77777777" w:rsidR="0083047B" w:rsidRPr="002C3F6B" w:rsidRDefault="0083047B" w:rsidP="00BD3CDB">
      <w:pPr>
        <w:rPr>
          <w:rFonts w:ascii="Calibri" w:eastAsia="Calibri" w:hAnsi="Calibri" w:cs="Calibri"/>
          <w:sz w:val="20"/>
          <w:szCs w:val="20"/>
        </w:rPr>
      </w:pPr>
    </w:p>
    <w:p w14:paraId="6BEF77E1" w14:textId="77777777" w:rsidR="00EF3CF7" w:rsidRPr="002C3F6B" w:rsidRDefault="00EF3CF7" w:rsidP="00EF3CF7">
      <w:pPr>
        <w:rPr>
          <w:rFonts w:ascii="Calibri" w:eastAsia="Calibri" w:hAnsi="Calibri" w:cs="Calibri"/>
          <w:sz w:val="20"/>
          <w:szCs w:val="20"/>
        </w:rPr>
      </w:pPr>
      <w:r w:rsidRPr="002C3F6B">
        <w:rPr>
          <w:rFonts w:ascii="Calibri" w:eastAsia="Calibri" w:hAnsi="Calibri" w:cs="Calibri"/>
          <w:sz w:val="20"/>
          <w:szCs w:val="20"/>
        </w:rPr>
        <w:t xml:space="preserve">Door deze nieuwe werkwijze realiseren we niet alleen natuur, maar leveren we ook een bijdrage aan maatregelen die nodig zijn wegens klimaatverandering, zoals het bergen van water. Daarnaast wordt natuur een gewaardeerd onderdeel van het boerenbedrijf en wordt een bijdrage geleverd aan landbouwstructuurversterking. Natuer mei de Mienskip is een vernieuwende, verbindende werkwijze voor ontwikkeling van natuur zowel binnen het Natuurnetwerk Nederland, als daarbuiten. </w:t>
      </w:r>
      <w:r w:rsidR="00D96B19" w:rsidRPr="002C3F6B">
        <w:rPr>
          <w:rFonts w:ascii="Calibri" w:eastAsia="Calibri" w:hAnsi="Calibri" w:cs="Calibri"/>
          <w:sz w:val="20"/>
          <w:szCs w:val="20"/>
        </w:rPr>
        <w:t xml:space="preserve">Uiteindelijk gaan we voor een groen Fryslân, waar het goed gaat met de biodiversiteit en waar het goed boeren is. </w:t>
      </w:r>
    </w:p>
    <w:p w14:paraId="5CD6F57D" w14:textId="77777777" w:rsidR="00EF3CF7" w:rsidRPr="002C3F6B" w:rsidRDefault="00EF3CF7" w:rsidP="00BD3CDB">
      <w:pPr>
        <w:rPr>
          <w:rFonts w:ascii="Calibri" w:eastAsia="Calibri" w:hAnsi="Calibri" w:cs="Calibri"/>
          <w:sz w:val="20"/>
          <w:szCs w:val="20"/>
        </w:rPr>
      </w:pPr>
    </w:p>
    <w:p w14:paraId="196DB15D" w14:textId="77777777" w:rsidR="00AC42C1" w:rsidRPr="002C3F6B" w:rsidRDefault="00AC42C1" w:rsidP="00AC42C1">
      <w:pPr>
        <w:rPr>
          <w:rFonts w:ascii="Calibri" w:eastAsia="Calibri" w:hAnsi="Calibri" w:cs="Calibri"/>
          <w:sz w:val="20"/>
          <w:szCs w:val="20"/>
        </w:rPr>
      </w:pPr>
      <w:r w:rsidRPr="002C3F6B">
        <w:rPr>
          <w:rFonts w:ascii="Calibri" w:eastAsia="Calibri" w:hAnsi="Calibri" w:cs="Calibri"/>
          <w:sz w:val="20"/>
          <w:szCs w:val="20"/>
        </w:rPr>
        <w:t xml:space="preserve">Samenvattend komt het aanbod van Natuer mei de Mienskip op het volgende neer: </w:t>
      </w:r>
    </w:p>
    <w:p w14:paraId="203A0399" w14:textId="77777777" w:rsidR="00AC42C1" w:rsidRPr="002C3F6B" w:rsidRDefault="00AC42C1" w:rsidP="00AC42C1">
      <w:pPr>
        <w:pStyle w:val="Lijstalinea"/>
        <w:numPr>
          <w:ilvl w:val="0"/>
          <w:numId w:val="16"/>
        </w:numPr>
        <w:rPr>
          <w:rFonts w:ascii="Calibri" w:eastAsia="Calibri" w:hAnsi="Calibri" w:cs="Calibri"/>
          <w:sz w:val="20"/>
          <w:szCs w:val="20"/>
        </w:rPr>
      </w:pPr>
      <w:r w:rsidRPr="002C3F6B">
        <w:rPr>
          <w:rFonts w:ascii="Calibri" w:eastAsia="Calibri" w:hAnsi="Calibri" w:cs="Calibri"/>
          <w:sz w:val="20"/>
          <w:szCs w:val="20"/>
        </w:rPr>
        <w:t xml:space="preserve">We leggen </w:t>
      </w:r>
      <w:r>
        <w:rPr>
          <w:rFonts w:ascii="Calibri" w:eastAsia="Calibri" w:hAnsi="Calibri" w:cs="Calibri"/>
          <w:sz w:val="20"/>
          <w:szCs w:val="20"/>
        </w:rPr>
        <w:t xml:space="preserve">1050 hectare aan </w:t>
      </w:r>
      <w:r w:rsidRPr="002C3F6B">
        <w:rPr>
          <w:rFonts w:ascii="Calibri" w:eastAsia="Calibri" w:hAnsi="Calibri" w:cs="Calibri"/>
          <w:sz w:val="20"/>
          <w:szCs w:val="20"/>
        </w:rPr>
        <w:t xml:space="preserve">binnen een gelijkblijvend budget, </w:t>
      </w:r>
      <w:r>
        <w:rPr>
          <w:rFonts w:ascii="Calibri" w:eastAsia="Calibri" w:hAnsi="Calibri" w:cs="Calibri"/>
          <w:sz w:val="20"/>
          <w:szCs w:val="20"/>
        </w:rPr>
        <w:t xml:space="preserve">daarmee </w:t>
      </w:r>
      <w:r w:rsidRPr="00286617">
        <w:rPr>
          <w:rFonts w:ascii="Calibri" w:hAnsi="Calibri" w:cs="Calibri"/>
          <w:sz w:val="20"/>
          <w:szCs w:val="20"/>
        </w:rPr>
        <w:t>kunnen de prioriteiten 1,2 en het grootste deel van prioriteit 3 worden gerealiseerd</w:t>
      </w:r>
      <w:r>
        <w:rPr>
          <w:rFonts w:ascii="Calibri" w:eastAsia="Calibri" w:hAnsi="Calibri" w:cs="Calibri"/>
          <w:sz w:val="20"/>
          <w:szCs w:val="20"/>
        </w:rPr>
        <w:t xml:space="preserve">. </w:t>
      </w:r>
    </w:p>
    <w:p w14:paraId="6CA8B625" w14:textId="77777777" w:rsidR="00AC42C1" w:rsidRPr="002C3F6B" w:rsidRDefault="00AC42C1" w:rsidP="00AC42C1">
      <w:pPr>
        <w:pStyle w:val="Lijstalinea"/>
        <w:numPr>
          <w:ilvl w:val="0"/>
          <w:numId w:val="16"/>
        </w:numPr>
        <w:rPr>
          <w:rFonts w:ascii="Calibri" w:eastAsia="Calibri" w:hAnsi="Calibri" w:cs="Calibri"/>
          <w:sz w:val="20"/>
          <w:szCs w:val="20"/>
        </w:rPr>
      </w:pPr>
      <w:r w:rsidRPr="002C3F6B">
        <w:rPr>
          <w:rFonts w:ascii="Calibri" w:eastAsia="Calibri" w:hAnsi="Calibri" w:cs="Calibri"/>
          <w:sz w:val="20"/>
          <w:szCs w:val="20"/>
        </w:rPr>
        <w:t xml:space="preserve">Bij uitvoeren gehele Natuur Netwerk Nederland kunnen we het tekort verlagen met 66 % </w:t>
      </w:r>
      <w:r>
        <w:rPr>
          <w:rFonts w:ascii="Calibri" w:eastAsia="Calibri" w:hAnsi="Calibri" w:cs="Calibri"/>
          <w:sz w:val="20"/>
          <w:szCs w:val="20"/>
        </w:rPr>
        <w:t>van 135 miljoen naar 45 miljoen.</w:t>
      </w:r>
    </w:p>
    <w:p w14:paraId="1F609C6C" w14:textId="77777777" w:rsidR="00AC42C1" w:rsidRPr="002C3F6B" w:rsidRDefault="00AC42C1" w:rsidP="00AC42C1">
      <w:pPr>
        <w:pStyle w:val="Lijstalinea"/>
        <w:numPr>
          <w:ilvl w:val="0"/>
          <w:numId w:val="16"/>
        </w:numPr>
        <w:rPr>
          <w:rFonts w:ascii="Calibri" w:eastAsia="Calibri" w:hAnsi="Calibri" w:cs="Calibri"/>
          <w:sz w:val="20"/>
          <w:szCs w:val="20"/>
        </w:rPr>
      </w:pPr>
      <w:r w:rsidRPr="002C3F6B">
        <w:rPr>
          <w:rFonts w:ascii="Calibri" w:eastAsia="Calibri" w:hAnsi="Calibri" w:cs="Calibri"/>
          <w:sz w:val="20"/>
          <w:szCs w:val="20"/>
        </w:rPr>
        <w:t>We zorgen voor meer draagvlak en maatschappelijke meerwaarde door stevige samenwerking tussen alle partijen in Natuer mei de Mienskip op bestuurlijk, strategisch en uitvoerend niveau</w:t>
      </w:r>
    </w:p>
    <w:p w14:paraId="585D978D" w14:textId="77777777" w:rsidR="00AC42C1" w:rsidRPr="002C3F6B" w:rsidRDefault="00AC42C1" w:rsidP="00AC42C1">
      <w:pPr>
        <w:pStyle w:val="Lijstalinea"/>
        <w:numPr>
          <w:ilvl w:val="0"/>
          <w:numId w:val="16"/>
        </w:numPr>
        <w:rPr>
          <w:rFonts w:ascii="Calibri" w:eastAsia="Calibri" w:hAnsi="Calibri" w:cs="Calibri"/>
          <w:sz w:val="20"/>
          <w:szCs w:val="20"/>
        </w:rPr>
      </w:pPr>
      <w:r w:rsidRPr="002C3F6B">
        <w:rPr>
          <w:rFonts w:ascii="Calibri" w:eastAsia="Calibri" w:hAnsi="Calibri" w:cs="Calibri"/>
          <w:sz w:val="20"/>
          <w:szCs w:val="20"/>
        </w:rPr>
        <w:t>We werken volgens een nieuwe werkwijze waar de eindbeheerders een grotere rol krijgen bij de realisatie van natuur</w:t>
      </w:r>
      <w:r>
        <w:rPr>
          <w:rFonts w:ascii="Calibri" w:eastAsia="Calibri" w:hAnsi="Calibri" w:cs="Calibri"/>
          <w:sz w:val="20"/>
          <w:szCs w:val="20"/>
        </w:rPr>
        <w:t>.</w:t>
      </w:r>
    </w:p>
    <w:p w14:paraId="198BDE88" w14:textId="77777777" w:rsidR="00AC42C1" w:rsidRPr="002C3F6B" w:rsidRDefault="00AC42C1" w:rsidP="00AC42C1">
      <w:pPr>
        <w:pStyle w:val="Lijstalinea"/>
        <w:numPr>
          <w:ilvl w:val="0"/>
          <w:numId w:val="16"/>
        </w:numPr>
        <w:rPr>
          <w:rFonts w:ascii="Calibri" w:eastAsia="Calibri" w:hAnsi="Calibri" w:cs="Calibri"/>
          <w:sz w:val="20"/>
          <w:szCs w:val="20"/>
        </w:rPr>
      </w:pPr>
      <w:r w:rsidRPr="002C3F6B">
        <w:rPr>
          <w:rFonts w:ascii="Calibri" w:eastAsia="Calibri" w:hAnsi="Calibri" w:cs="Calibri"/>
          <w:sz w:val="20"/>
          <w:szCs w:val="20"/>
        </w:rPr>
        <w:t>We richten een nieuwe governance in waarbij alle betrokken partijen gezamenlijk verantwoordelijkheid dragen voor het resultaat</w:t>
      </w:r>
      <w:r>
        <w:rPr>
          <w:rFonts w:ascii="Calibri" w:eastAsia="Calibri" w:hAnsi="Calibri" w:cs="Calibri"/>
          <w:sz w:val="20"/>
          <w:szCs w:val="20"/>
        </w:rPr>
        <w:t>.</w:t>
      </w:r>
    </w:p>
    <w:p w14:paraId="25E4C6DF" w14:textId="77777777" w:rsidR="00AC42C1" w:rsidRPr="002C3F6B" w:rsidRDefault="00AC42C1" w:rsidP="00AC42C1">
      <w:pPr>
        <w:pStyle w:val="Lijstalinea"/>
        <w:numPr>
          <w:ilvl w:val="0"/>
          <w:numId w:val="16"/>
        </w:numPr>
        <w:rPr>
          <w:rFonts w:ascii="Calibri" w:eastAsia="Calibri" w:hAnsi="Calibri" w:cs="Calibri"/>
          <w:sz w:val="20"/>
          <w:szCs w:val="20"/>
        </w:rPr>
      </w:pPr>
      <w:r w:rsidRPr="002C3F6B">
        <w:rPr>
          <w:rFonts w:ascii="Calibri" w:eastAsia="Calibri" w:hAnsi="Calibri" w:cs="Calibri"/>
          <w:sz w:val="20"/>
          <w:szCs w:val="20"/>
        </w:rPr>
        <w:t>We koppelen meerdere maatschappelijk doelen met natuurdoelen en zo</w:t>
      </w:r>
      <w:r>
        <w:rPr>
          <w:rFonts w:ascii="Calibri" w:eastAsia="Calibri" w:hAnsi="Calibri" w:cs="Calibri"/>
          <w:sz w:val="20"/>
          <w:szCs w:val="20"/>
        </w:rPr>
        <w:t>rgen daarmee voor integraliteit.</w:t>
      </w:r>
    </w:p>
    <w:p w14:paraId="54AE2D15" w14:textId="77777777" w:rsidR="00AC42C1" w:rsidRPr="002C3F6B" w:rsidRDefault="00AC42C1" w:rsidP="00AC42C1">
      <w:pPr>
        <w:pStyle w:val="Lijstalinea"/>
        <w:numPr>
          <w:ilvl w:val="0"/>
          <w:numId w:val="16"/>
        </w:numPr>
        <w:rPr>
          <w:rFonts w:ascii="Calibri" w:eastAsia="Calibri" w:hAnsi="Calibri" w:cs="Calibri"/>
          <w:sz w:val="20"/>
          <w:szCs w:val="20"/>
        </w:rPr>
      </w:pPr>
      <w:r w:rsidRPr="002C3F6B">
        <w:rPr>
          <w:rFonts w:ascii="Calibri" w:eastAsia="Calibri" w:hAnsi="Calibri" w:cs="Calibri"/>
          <w:sz w:val="20"/>
          <w:szCs w:val="20"/>
        </w:rPr>
        <w:t>We zorgen voor cofinanciering door koppelen van maatschappelijke doelen en het breed aanspraak en ge</w:t>
      </w:r>
      <w:r>
        <w:rPr>
          <w:rFonts w:ascii="Calibri" w:eastAsia="Calibri" w:hAnsi="Calibri" w:cs="Calibri"/>
          <w:sz w:val="20"/>
          <w:szCs w:val="20"/>
        </w:rPr>
        <w:t xml:space="preserve">bruik maken van diverse fondsen. Taakstellend betekent dat 10 miljoen, bij realiseren gehele NNN 20 miljoen. </w:t>
      </w:r>
    </w:p>
    <w:p w14:paraId="390450D3" w14:textId="77777777" w:rsidR="00AC42C1" w:rsidRPr="002C3F6B" w:rsidRDefault="00AC42C1" w:rsidP="00AC42C1">
      <w:pPr>
        <w:pStyle w:val="Lijstalinea"/>
        <w:numPr>
          <w:ilvl w:val="0"/>
          <w:numId w:val="16"/>
        </w:numPr>
        <w:rPr>
          <w:rFonts w:ascii="Calibri" w:eastAsia="Calibri" w:hAnsi="Calibri" w:cs="Calibri"/>
          <w:sz w:val="20"/>
          <w:szCs w:val="20"/>
        </w:rPr>
      </w:pPr>
      <w:r w:rsidRPr="002C3F6B">
        <w:rPr>
          <w:rFonts w:ascii="Calibri" w:eastAsia="Calibri" w:hAnsi="Calibri" w:cs="Calibri"/>
          <w:sz w:val="20"/>
          <w:szCs w:val="20"/>
        </w:rPr>
        <w:t>We zetten bestaande en nieuwe tools flexibel in en zorgen voor een bredere toepasbaarheid hiervan</w:t>
      </w:r>
      <w:r>
        <w:rPr>
          <w:rFonts w:ascii="Calibri" w:eastAsia="Calibri" w:hAnsi="Calibri" w:cs="Calibri"/>
          <w:sz w:val="20"/>
          <w:szCs w:val="20"/>
        </w:rPr>
        <w:t>.</w:t>
      </w:r>
    </w:p>
    <w:p w14:paraId="759D9274" w14:textId="77777777" w:rsidR="00AC42C1" w:rsidRPr="002C3F6B" w:rsidRDefault="00AC42C1" w:rsidP="00AC42C1">
      <w:pPr>
        <w:rPr>
          <w:rFonts w:ascii="Calibri" w:eastAsia="Calibri" w:hAnsi="Calibri" w:cs="Calibri"/>
          <w:sz w:val="20"/>
          <w:szCs w:val="20"/>
        </w:rPr>
      </w:pPr>
    </w:p>
    <w:p w14:paraId="39086A3F" w14:textId="77777777" w:rsidR="00AC42C1" w:rsidRPr="002C3F6B" w:rsidRDefault="00AC42C1" w:rsidP="00AC42C1">
      <w:pPr>
        <w:rPr>
          <w:rFonts w:ascii="Calibri" w:eastAsia="Calibri" w:hAnsi="Calibri" w:cs="Calibri"/>
          <w:sz w:val="20"/>
          <w:szCs w:val="20"/>
        </w:rPr>
      </w:pPr>
      <w:r w:rsidRPr="002C3F6B">
        <w:rPr>
          <w:rFonts w:ascii="Calibri" w:eastAsia="Calibri" w:hAnsi="Calibri" w:cs="Calibri"/>
          <w:sz w:val="20"/>
          <w:szCs w:val="20"/>
        </w:rPr>
        <w:t xml:space="preserve">Het voorstel is om het bovenstaande aanbod te toetsen in een pilotperiode van 2 jaar door het invoeren van een nieuwe governancestructuur voor de pilotperiode en het uitvoeren van 3 pilots, waarvan 2 gebiedsprocessen en het uitwerken en toepassen van bestaande en nieuwe tools. </w:t>
      </w:r>
    </w:p>
    <w:p w14:paraId="2AC26CBD" w14:textId="1F52B755" w:rsidR="000B1683" w:rsidRPr="002C3F6B" w:rsidRDefault="000B1683" w:rsidP="00AC42C1">
      <w:pPr>
        <w:rPr>
          <w:rFonts w:ascii="Calibri" w:eastAsia="Calibri" w:hAnsi="Calibri" w:cs="Calibri"/>
          <w:sz w:val="20"/>
          <w:szCs w:val="20"/>
          <w:u w:val="single"/>
        </w:rPr>
      </w:pPr>
    </w:p>
    <w:p w14:paraId="7FD2529E" w14:textId="77777777" w:rsidR="003B57D7" w:rsidRPr="002C3F6B" w:rsidRDefault="003B57D7">
      <w:pPr>
        <w:rPr>
          <w:rFonts w:ascii="Calibri" w:eastAsia="Calibri" w:hAnsi="Calibri" w:cs="Calibri"/>
          <w:b/>
          <w:bCs/>
          <w:color w:val="4F81BD" w:themeColor="accent1"/>
          <w:sz w:val="20"/>
          <w:szCs w:val="20"/>
        </w:rPr>
      </w:pPr>
      <w:bookmarkStart w:id="18" w:name="_Toc12"/>
      <w:r w:rsidRPr="002C3F6B">
        <w:rPr>
          <w:rFonts w:ascii="Calibri" w:eastAsia="Calibri" w:hAnsi="Calibri" w:cs="Calibri"/>
          <w:sz w:val="20"/>
          <w:szCs w:val="20"/>
        </w:rPr>
        <w:br w:type="page"/>
      </w:r>
    </w:p>
    <w:p w14:paraId="42B86DEF" w14:textId="77777777" w:rsidR="008921B8" w:rsidRPr="00CF3B9F" w:rsidRDefault="00E446E3" w:rsidP="00E81A9A">
      <w:pPr>
        <w:pStyle w:val="Kop2"/>
        <w:rPr>
          <w:rFonts w:ascii="Calibri" w:eastAsia="Calibri" w:hAnsi="Calibri" w:cs="Calibri"/>
          <w:sz w:val="28"/>
          <w:szCs w:val="28"/>
        </w:rPr>
      </w:pPr>
      <w:bookmarkStart w:id="19" w:name="_Toc9060054"/>
      <w:r w:rsidRPr="00CF3B9F">
        <w:rPr>
          <w:rFonts w:ascii="Calibri" w:eastAsia="Calibri" w:hAnsi="Calibri" w:cs="Calibri"/>
          <w:sz w:val="28"/>
          <w:szCs w:val="28"/>
        </w:rPr>
        <w:lastRenderedPageBreak/>
        <w:t>Bijlage 1. Oppervlakte functiewijzing</w:t>
      </w:r>
      <w:bookmarkEnd w:id="18"/>
      <w:bookmarkEnd w:id="19"/>
    </w:p>
    <w:p w14:paraId="385E5173" w14:textId="77777777" w:rsidR="00E81A9A" w:rsidRPr="002C3F6B" w:rsidRDefault="00E81A9A" w:rsidP="00E81A9A">
      <w:pPr>
        <w:rPr>
          <w:rFonts w:eastAsia="Calibri"/>
          <w:sz w:val="20"/>
          <w:szCs w:val="20"/>
        </w:rPr>
      </w:pPr>
    </w:p>
    <w:p w14:paraId="15678AA3" w14:textId="77777777" w:rsidR="00D046EB" w:rsidRPr="002C3F6B" w:rsidRDefault="00D046EB" w:rsidP="0063352B">
      <w:pPr>
        <w:widowControl w:val="0"/>
        <w:jc w:val="both"/>
        <w:rPr>
          <w:rFonts w:ascii="Calibri" w:eastAsia="Calibri" w:hAnsi="Calibri" w:cs="Calibri"/>
          <w:sz w:val="20"/>
          <w:szCs w:val="20"/>
          <w:highlight w:val="yellow"/>
        </w:rPr>
      </w:pPr>
      <w:r w:rsidRPr="002C3F6B">
        <w:rPr>
          <w:rFonts w:ascii="Calibri" w:eastAsia="Calibri" w:hAnsi="Calibri" w:cs="Calibri"/>
          <w:sz w:val="20"/>
          <w:szCs w:val="20"/>
        </w:rPr>
        <w:t xml:space="preserve">De oppervlaktes nog van functie te wijzigen gronden om het gehele natuurnetwerk te realiseren. Deze zijn uitgesplitst naar natuurtype en naar gebied. Gebieden meteen opgave van minder dan 30 hectare zijn onder “overig” samengevoegd. </w:t>
      </w:r>
      <w:r w:rsidR="0063352B" w:rsidRPr="002C3F6B">
        <w:rPr>
          <w:rFonts w:ascii="Calibri" w:eastAsia="Calibri" w:hAnsi="Calibri" w:cs="Calibri"/>
          <w:sz w:val="20"/>
          <w:szCs w:val="20"/>
        </w:rPr>
        <w:t>N.B. Er zit nog een klein foutje in deze opgave – het totaal zou moeten uitkomen op 1826ha.</w:t>
      </w:r>
      <w:bookmarkStart w:id="20" w:name="_Toc13"/>
    </w:p>
    <w:p w14:paraId="403E4B3C" w14:textId="77777777" w:rsidR="00D046EB" w:rsidRPr="002C3F6B" w:rsidRDefault="00D046EB">
      <w:pPr>
        <w:rPr>
          <w:rFonts w:ascii="Calibri" w:eastAsia="Calibri" w:hAnsi="Calibri" w:cs="Calibri"/>
          <w:sz w:val="20"/>
          <w:szCs w:val="20"/>
          <w:highlight w:val="yellow"/>
        </w:rPr>
      </w:pPr>
    </w:p>
    <w:tbl>
      <w:tblPr>
        <w:tblW w:w="5000" w:type="pct"/>
        <w:tblCellMar>
          <w:left w:w="30" w:type="dxa"/>
          <w:right w:w="30" w:type="dxa"/>
        </w:tblCellMar>
        <w:tblLook w:val="0000" w:firstRow="0" w:lastRow="0" w:firstColumn="0" w:lastColumn="0" w:noHBand="0" w:noVBand="0"/>
      </w:tblPr>
      <w:tblGrid>
        <w:gridCol w:w="2289"/>
        <w:gridCol w:w="833"/>
        <w:gridCol w:w="833"/>
        <w:gridCol w:w="916"/>
        <w:gridCol w:w="833"/>
        <w:gridCol w:w="833"/>
        <w:gridCol w:w="833"/>
        <w:gridCol w:w="833"/>
        <w:gridCol w:w="833"/>
      </w:tblGrid>
      <w:tr w:rsidR="00D046EB" w:rsidRPr="00AC42C1" w14:paraId="2CD68E0B" w14:textId="77777777" w:rsidTr="00D046EB">
        <w:trPr>
          <w:cantSplit/>
          <w:trHeight w:val="2529"/>
        </w:trPr>
        <w:tc>
          <w:tcPr>
            <w:tcW w:w="1266" w:type="pct"/>
            <w:tcBorders>
              <w:top w:val="single" w:sz="12" w:space="0" w:color="auto"/>
              <w:left w:val="single" w:sz="12" w:space="0" w:color="auto"/>
              <w:bottom w:val="single" w:sz="12" w:space="0" w:color="auto"/>
              <w:right w:val="single" w:sz="12" w:space="0" w:color="auto"/>
            </w:tcBorders>
            <w:shd w:val="solid" w:color="99CC00" w:fill="auto"/>
          </w:tcPr>
          <w:p w14:paraId="30D9033B"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Arial Unicode MS" w:hAnsi="Calibri" w:cs="Calibri"/>
                <w:b/>
                <w:bCs/>
                <w:sz w:val="20"/>
                <w:szCs w:val="20"/>
              </w:rPr>
            </w:pPr>
            <w:r w:rsidRPr="00AC42C1">
              <w:rPr>
                <w:rFonts w:ascii="Calibri" w:eastAsia="Arial Unicode MS" w:hAnsi="Calibri" w:cs="Calibri"/>
                <w:b/>
                <w:bCs/>
                <w:sz w:val="20"/>
                <w:szCs w:val="20"/>
              </w:rPr>
              <w:t>Functiewijziging</w:t>
            </w:r>
          </w:p>
        </w:tc>
        <w:tc>
          <w:tcPr>
            <w:tcW w:w="461" w:type="pct"/>
            <w:tcBorders>
              <w:top w:val="single" w:sz="12" w:space="0" w:color="auto"/>
              <w:left w:val="nil"/>
              <w:bottom w:val="single" w:sz="12" w:space="0" w:color="auto"/>
              <w:right w:val="single" w:sz="6" w:space="0" w:color="auto"/>
            </w:tcBorders>
            <w:shd w:val="solid" w:color="99CC00" w:fill="auto"/>
            <w:textDirection w:val="btLr"/>
          </w:tcPr>
          <w:p w14:paraId="105DBE63" w14:textId="77777777" w:rsidR="00D046EB" w:rsidRPr="00AC42C1" w:rsidRDefault="00D046EB" w:rsidP="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113" w:right="113"/>
              <w:rPr>
                <w:rFonts w:ascii="Calibri" w:eastAsia="Arial Unicode MS" w:hAnsi="Calibri" w:cs="Calibri"/>
                <w:b/>
                <w:bCs/>
                <w:sz w:val="20"/>
                <w:szCs w:val="20"/>
              </w:rPr>
            </w:pPr>
            <w:r w:rsidRPr="00AC42C1">
              <w:rPr>
                <w:rFonts w:ascii="Calibri" w:eastAsia="Arial Unicode MS" w:hAnsi="Calibri" w:cs="Calibri"/>
                <w:b/>
                <w:bCs/>
                <w:sz w:val="20"/>
                <w:szCs w:val="20"/>
              </w:rPr>
              <w:t>Eindtotaal</w:t>
            </w:r>
          </w:p>
        </w:tc>
        <w:tc>
          <w:tcPr>
            <w:tcW w:w="461" w:type="pct"/>
            <w:tcBorders>
              <w:top w:val="single" w:sz="12" w:space="0" w:color="auto"/>
              <w:left w:val="single" w:sz="6" w:space="0" w:color="auto"/>
              <w:bottom w:val="single" w:sz="12" w:space="0" w:color="auto"/>
              <w:right w:val="single" w:sz="6" w:space="0" w:color="auto"/>
            </w:tcBorders>
            <w:shd w:val="solid" w:color="99CC00" w:fill="auto"/>
            <w:textDirection w:val="btLr"/>
          </w:tcPr>
          <w:p w14:paraId="775D882B" w14:textId="77777777" w:rsidR="00D046EB" w:rsidRPr="00AC42C1" w:rsidRDefault="00D046EB" w:rsidP="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113" w:right="113"/>
              <w:rPr>
                <w:rFonts w:ascii="Calibri" w:eastAsia="Arial Unicode MS" w:hAnsi="Calibri" w:cs="Calibri"/>
                <w:bCs/>
                <w:sz w:val="20"/>
                <w:szCs w:val="20"/>
              </w:rPr>
            </w:pPr>
            <w:r w:rsidRPr="00AC42C1">
              <w:rPr>
                <w:rFonts w:ascii="Calibri" w:eastAsia="Arial Unicode MS" w:hAnsi="Calibri" w:cs="Calibri"/>
                <w:bCs/>
                <w:sz w:val="20"/>
                <w:szCs w:val="20"/>
              </w:rPr>
              <w:t>Duin, kwelder en schor</w:t>
            </w:r>
          </w:p>
        </w:tc>
        <w:tc>
          <w:tcPr>
            <w:tcW w:w="507" w:type="pct"/>
            <w:tcBorders>
              <w:top w:val="single" w:sz="12" w:space="0" w:color="auto"/>
              <w:left w:val="single" w:sz="6" w:space="0" w:color="auto"/>
              <w:bottom w:val="single" w:sz="12" w:space="0" w:color="auto"/>
              <w:right w:val="single" w:sz="6" w:space="0" w:color="auto"/>
            </w:tcBorders>
            <w:shd w:val="solid" w:color="99CC00" w:fill="auto"/>
            <w:textDirection w:val="btLr"/>
          </w:tcPr>
          <w:p w14:paraId="5A3DE044" w14:textId="77777777" w:rsidR="00D046EB" w:rsidRPr="00AC42C1" w:rsidRDefault="00D046EB" w:rsidP="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113" w:right="113"/>
              <w:rPr>
                <w:rFonts w:ascii="Calibri" w:eastAsia="Arial Unicode MS" w:hAnsi="Calibri" w:cs="Calibri"/>
                <w:bCs/>
                <w:sz w:val="20"/>
                <w:szCs w:val="20"/>
              </w:rPr>
            </w:pPr>
            <w:r w:rsidRPr="00AC42C1">
              <w:rPr>
                <w:rFonts w:ascii="Calibri" w:eastAsia="Arial Unicode MS" w:hAnsi="Calibri" w:cs="Calibri"/>
                <w:bCs/>
                <w:sz w:val="20"/>
                <w:szCs w:val="20"/>
              </w:rPr>
              <w:t>Moerasachtige natuur</w:t>
            </w:r>
          </w:p>
        </w:tc>
        <w:tc>
          <w:tcPr>
            <w:tcW w:w="461" w:type="pct"/>
            <w:tcBorders>
              <w:top w:val="single" w:sz="12" w:space="0" w:color="auto"/>
              <w:left w:val="single" w:sz="6" w:space="0" w:color="auto"/>
              <w:bottom w:val="single" w:sz="12" w:space="0" w:color="auto"/>
              <w:right w:val="single" w:sz="6" w:space="0" w:color="auto"/>
            </w:tcBorders>
            <w:shd w:val="solid" w:color="99CC00" w:fill="auto"/>
            <w:textDirection w:val="btLr"/>
          </w:tcPr>
          <w:p w14:paraId="12D17A48" w14:textId="77777777" w:rsidR="00D046EB" w:rsidRPr="00AC42C1" w:rsidRDefault="00D046EB" w:rsidP="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113" w:right="113"/>
              <w:rPr>
                <w:rFonts w:ascii="Calibri" w:eastAsia="Arial Unicode MS" w:hAnsi="Calibri" w:cs="Calibri"/>
                <w:bCs/>
                <w:sz w:val="20"/>
                <w:szCs w:val="20"/>
              </w:rPr>
            </w:pPr>
            <w:r w:rsidRPr="00AC42C1">
              <w:rPr>
                <w:rFonts w:ascii="Calibri" w:eastAsia="Arial Unicode MS" w:hAnsi="Calibri" w:cs="Calibri"/>
                <w:bCs/>
                <w:sz w:val="20"/>
                <w:szCs w:val="20"/>
              </w:rPr>
              <w:t>Heide</w:t>
            </w:r>
          </w:p>
        </w:tc>
        <w:tc>
          <w:tcPr>
            <w:tcW w:w="461" w:type="pct"/>
            <w:tcBorders>
              <w:top w:val="single" w:sz="12" w:space="0" w:color="auto"/>
              <w:left w:val="single" w:sz="6" w:space="0" w:color="auto"/>
              <w:bottom w:val="single" w:sz="12" w:space="0" w:color="auto"/>
              <w:right w:val="single" w:sz="6" w:space="0" w:color="auto"/>
            </w:tcBorders>
            <w:shd w:val="solid" w:color="99CC00" w:fill="auto"/>
            <w:textDirection w:val="btLr"/>
          </w:tcPr>
          <w:p w14:paraId="094CCD03" w14:textId="77777777" w:rsidR="00D046EB" w:rsidRPr="00AC42C1" w:rsidRDefault="00D046EB" w:rsidP="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113" w:right="113"/>
              <w:rPr>
                <w:rFonts w:ascii="Calibri" w:eastAsia="Arial Unicode MS" w:hAnsi="Calibri" w:cs="Calibri"/>
                <w:bCs/>
                <w:sz w:val="20"/>
                <w:szCs w:val="20"/>
              </w:rPr>
            </w:pPr>
            <w:r w:rsidRPr="00AC42C1">
              <w:rPr>
                <w:rFonts w:ascii="Calibri" w:eastAsia="Arial Unicode MS" w:hAnsi="Calibri" w:cs="Calibri"/>
                <w:bCs/>
                <w:sz w:val="20"/>
                <w:szCs w:val="20"/>
              </w:rPr>
              <w:t>Schraalland en hooiland</w:t>
            </w:r>
          </w:p>
        </w:tc>
        <w:tc>
          <w:tcPr>
            <w:tcW w:w="461" w:type="pct"/>
            <w:tcBorders>
              <w:top w:val="single" w:sz="12" w:space="0" w:color="auto"/>
              <w:left w:val="single" w:sz="6" w:space="0" w:color="auto"/>
              <w:bottom w:val="single" w:sz="12" w:space="0" w:color="auto"/>
              <w:right w:val="single" w:sz="6" w:space="0" w:color="auto"/>
            </w:tcBorders>
            <w:shd w:val="solid" w:color="99CC00" w:fill="auto"/>
            <w:textDirection w:val="btLr"/>
          </w:tcPr>
          <w:p w14:paraId="6261B00C" w14:textId="77777777" w:rsidR="00D046EB" w:rsidRPr="00AC42C1" w:rsidRDefault="00D046EB" w:rsidP="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113" w:right="113"/>
              <w:rPr>
                <w:rFonts w:ascii="Calibri" w:eastAsia="Arial Unicode MS" w:hAnsi="Calibri" w:cs="Calibri"/>
                <w:bCs/>
                <w:sz w:val="20"/>
                <w:szCs w:val="20"/>
              </w:rPr>
            </w:pPr>
            <w:r w:rsidRPr="00AC42C1">
              <w:rPr>
                <w:rFonts w:ascii="Calibri" w:eastAsia="Arial Unicode MS" w:hAnsi="Calibri" w:cs="Calibri"/>
                <w:bCs/>
                <w:sz w:val="20"/>
                <w:szCs w:val="20"/>
              </w:rPr>
              <w:t xml:space="preserve">Matig voedselrijke graslanden en akker </w:t>
            </w:r>
          </w:p>
        </w:tc>
        <w:tc>
          <w:tcPr>
            <w:tcW w:w="461" w:type="pct"/>
            <w:tcBorders>
              <w:top w:val="single" w:sz="12" w:space="0" w:color="auto"/>
              <w:left w:val="single" w:sz="6" w:space="0" w:color="auto"/>
              <w:bottom w:val="single" w:sz="12" w:space="0" w:color="auto"/>
              <w:right w:val="single" w:sz="6" w:space="0" w:color="auto"/>
            </w:tcBorders>
            <w:shd w:val="solid" w:color="99CC00" w:fill="auto"/>
            <w:textDirection w:val="btLr"/>
          </w:tcPr>
          <w:p w14:paraId="58ABB2E5" w14:textId="77777777" w:rsidR="00D046EB" w:rsidRPr="00AC42C1" w:rsidRDefault="00D046EB" w:rsidP="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113" w:right="113"/>
              <w:rPr>
                <w:rFonts w:ascii="Calibri" w:eastAsia="Arial Unicode MS" w:hAnsi="Calibri" w:cs="Calibri"/>
                <w:bCs/>
                <w:sz w:val="20"/>
                <w:szCs w:val="20"/>
              </w:rPr>
            </w:pPr>
            <w:r w:rsidRPr="00AC42C1">
              <w:rPr>
                <w:rFonts w:ascii="Calibri" w:eastAsia="Arial Unicode MS" w:hAnsi="Calibri" w:cs="Calibri"/>
                <w:bCs/>
                <w:sz w:val="20"/>
                <w:szCs w:val="20"/>
              </w:rPr>
              <w:t>Bos</w:t>
            </w:r>
          </w:p>
        </w:tc>
        <w:tc>
          <w:tcPr>
            <w:tcW w:w="461" w:type="pct"/>
            <w:tcBorders>
              <w:top w:val="single" w:sz="12" w:space="0" w:color="auto"/>
              <w:left w:val="single" w:sz="6" w:space="0" w:color="auto"/>
              <w:bottom w:val="single" w:sz="12" w:space="0" w:color="auto"/>
              <w:right w:val="single" w:sz="12" w:space="0" w:color="auto"/>
            </w:tcBorders>
            <w:shd w:val="solid" w:color="99CC00" w:fill="auto"/>
            <w:textDirection w:val="btLr"/>
          </w:tcPr>
          <w:p w14:paraId="4DFAE2AB" w14:textId="77777777" w:rsidR="00D046EB" w:rsidRPr="00AC42C1" w:rsidRDefault="00D046EB" w:rsidP="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113" w:right="113"/>
              <w:rPr>
                <w:rFonts w:ascii="Calibri" w:eastAsia="Arial Unicode MS" w:hAnsi="Calibri" w:cs="Calibri"/>
                <w:bCs/>
                <w:sz w:val="20"/>
                <w:szCs w:val="20"/>
              </w:rPr>
            </w:pPr>
            <w:r w:rsidRPr="00AC42C1">
              <w:rPr>
                <w:rFonts w:ascii="Calibri" w:eastAsia="Arial Unicode MS" w:hAnsi="Calibri" w:cs="Calibri"/>
                <w:bCs/>
                <w:sz w:val="20"/>
                <w:szCs w:val="20"/>
              </w:rPr>
              <w:t>Overig</w:t>
            </w:r>
          </w:p>
        </w:tc>
      </w:tr>
      <w:tr w:rsidR="00D046EB" w:rsidRPr="00AC42C1" w14:paraId="0A500541" w14:textId="77777777" w:rsidTr="00D046EB">
        <w:trPr>
          <w:trHeight w:val="288"/>
        </w:trPr>
        <w:tc>
          <w:tcPr>
            <w:tcW w:w="1266" w:type="pct"/>
            <w:tcBorders>
              <w:top w:val="nil"/>
              <w:left w:val="single" w:sz="12" w:space="0" w:color="auto"/>
              <w:bottom w:val="single" w:sz="6" w:space="0" w:color="auto"/>
              <w:right w:val="single" w:sz="12" w:space="0" w:color="auto"/>
            </w:tcBorders>
            <w:shd w:val="solid" w:color="99CC00" w:fill="auto"/>
          </w:tcPr>
          <w:p w14:paraId="3E140042"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Arial Unicode MS" w:hAnsi="Calibri" w:cs="Calibri"/>
                <w:b/>
                <w:bCs/>
                <w:sz w:val="20"/>
                <w:szCs w:val="20"/>
              </w:rPr>
            </w:pPr>
            <w:r w:rsidRPr="00AC42C1">
              <w:rPr>
                <w:rFonts w:ascii="Calibri" w:eastAsia="Arial Unicode MS" w:hAnsi="Calibri" w:cs="Calibri"/>
                <w:b/>
                <w:bCs/>
                <w:sz w:val="20"/>
                <w:szCs w:val="20"/>
              </w:rPr>
              <w:t>Eindtotaal</w:t>
            </w:r>
          </w:p>
        </w:tc>
        <w:tc>
          <w:tcPr>
            <w:tcW w:w="461" w:type="pct"/>
            <w:tcBorders>
              <w:top w:val="nil"/>
              <w:left w:val="nil"/>
              <w:bottom w:val="single" w:sz="6" w:space="0" w:color="auto"/>
              <w:right w:val="single" w:sz="6" w:space="0" w:color="auto"/>
            </w:tcBorders>
          </w:tcPr>
          <w:p w14:paraId="205AA9AA"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1853</w:t>
            </w:r>
          </w:p>
        </w:tc>
        <w:tc>
          <w:tcPr>
            <w:tcW w:w="461" w:type="pct"/>
            <w:tcBorders>
              <w:top w:val="nil"/>
              <w:left w:val="single" w:sz="6" w:space="0" w:color="auto"/>
              <w:bottom w:val="single" w:sz="6" w:space="0" w:color="auto"/>
              <w:right w:val="single" w:sz="6" w:space="0" w:color="auto"/>
            </w:tcBorders>
          </w:tcPr>
          <w:p w14:paraId="512B8F63"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94</w:t>
            </w:r>
          </w:p>
        </w:tc>
        <w:tc>
          <w:tcPr>
            <w:tcW w:w="507" w:type="pct"/>
            <w:tcBorders>
              <w:top w:val="nil"/>
              <w:left w:val="single" w:sz="6" w:space="0" w:color="auto"/>
              <w:bottom w:val="single" w:sz="6" w:space="0" w:color="auto"/>
              <w:right w:val="single" w:sz="6" w:space="0" w:color="auto"/>
            </w:tcBorders>
          </w:tcPr>
          <w:p w14:paraId="0F289E63"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315</w:t>
            </w:r>
          </w:p>
        </w:tc>
        <w:tc>
          <w:tcPr>
            <w:tcW w:w="461" w:type="pct"/>
            <w:tcBorders>
              <w:top w:val="nil"/>
              <w:left w:val="single" w:sz="6" w:space="0" w:color="auto"/>
              <w:bottom w:val="single" w:sz="6" w:space="0" w:color="auto"/>
              <w:right w:val="single" w:sz="6" w:space="0" w:color="auto"/>
            </w:tcBorders>
          </w:tcPr>
          <w:p w14:paraId="2450F224"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70</w:t>
            </w:r>
          </w:p>
        </w:tc>
        <w:tc>
          <w:tcPr>
            <w:tcW w:w="461" w:type="pct"/>
            <w:tcBorders>
              <w:top w:val="nil"/>
              <w:left w:val="single" w:sz="6" w:space="0" w:color="auto"/>
              <w:bottom w:val="single" w:sz="6" w:space="0" w:color="auto"/>
              <w:right w:val="single" w:sz="6" w:space="0" w:color="auto"/>
            </w:tcBorders>
          </w:tcPr>
          <w:p w14:paraId="50660F11"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384</w:t>
            </w:r>
          </w:p>
        </w:tc>
        <w:tc>
          <w:tcPr>
            <w:tcW w:w="461" w:type="pct"/>
            <w:tcBorders>
              <w:top w:val="nil"/>
              <w:left w:val="single" w:sz="6" w:space="0" w:color="auto"/>
              <w:bottom w:val="single" w:sz="6" w:space="0" w:color="auto"/>
              <w:right w:val="single" w:sz="6" w:space="0" w:color="auto"/>
            </w:tcBorders>
          </w:tcPr>
          <w:p w14:paraId="765CDDA8"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798</w:t>
            </w:r>
          </w:p>
        </w:tc>
        <w:tc>
          <w:tcPr>
            <w:tcW w:w="461" w:type="pct"/>
            <w:tcBorders>
              <w:top w:val="nil"/>
              <w:left w:val="single" w:sz="6" w:space="0" w:color="auto"/>
              <w:bottom w:val="single" w:sz="6" w:space="0" w:color="auto"/>
              <w:right w:val="single" w:sz="6" w:space="0" w:color="auto"/>
            </w:tcBorders>
          </w:tcPr>
          <w:p w14:paraId="63B0781B"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45</w:t>
            </w:r>
          </w:p>
        </w:tc>
        <w:tc>
          <w:tcPr>
            <w:tcW w:w="461" w:type="pct"/>
            <w:tcBorders>
              <w:top w:val="nil"/>
              <w:left w:val="single" w:sz="6" w:space="0" w:color="auto"/>
              <w:bottom w:val="single" w:sz="6" w:space="0" w:color="auto"/>
              <w:right w:val="single" w:sz="12" w:space="0" w:color="auto"/>
            </w:tcBorders>
          </w:tcPr>
          <w:p w14:paraId="03FC8A3D"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147</w:t>
            </w:r>
          </w:p>
        </w:tc>
      </w:tr>
      <w:tr w:rsidR="00D046EB" w:rsidRPr="00AC42C1" w14:paraId="7B454BA4" w14:textId="77777777" w:rsidTr="00D046EB">
        <w:trPr>
          <w:trHeight w:val="288"/>
        </w:trPr>
        <w:tc>
          <w:tcPr>
            <w:tcW w:w="1266" w:type="pct"/>
            <w:tcBorders>
              <w:top w:val="single" w:sz="6" w:space="0" w:color="auto"/>
              <w:left w:val="single" w:sz="12" w:space="0" w:color="auto"/>
              <w:bottom w:val="single" w:sz="6" w:space="0" w:color="auto"/>
              <w:right w:val="single" w:sz="12" w:space="0" w:color="auto"/>
            </w:tcBorders>
            <w:shd w:val="solid" w:color="99CC00" w:fill="auto"/>
          </w:tcPr>
          <w:p w14:paraId="3AE63FD8"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Alde Feanen</w:t>
            </w:r>
          </w:p>
        </w:tc>
        <w:tc>
          <w:tcPr>
            <w:tcW w:w="461" w:type="pct"/>
            <w:tcBorders>
              <w:top w:val="single" w:sz="6" w:space="0" w:color="auto"/>
              <w:left w:val="nil"/>
              <w:bottom w:val="single" w:sz="6" w:space="0" w:color="auto"/>
              <w:right w:val="single" w:sz="6" w:space="0" w:color="auto"/>
            </w:tcBorders>
          </w:tcPr>
          <w:p w14:paraId="2E2C01E9"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138</w:t>
            </w:r>
          </w:p>
        </w:tc>
        <w:tc>
          <w:tcPr>
            <w:tcW w:w="461" w:type="pct"/>
            <w:tcBorders>
              <w:top w:val="single" w:sz="6" w:space="0" w:color="auto"/>
              <w:left w:val="single" w:sz="6" w:space="0" w:color="auto"/>
              <w:bottom w:val="single" w:sz="6" w:space="0" w:color="auto"/>
              <w:right w:val="single" w:sz="6" w:space="0" w:color="auto"/>
            </w:tcBorders>
          </w:tcPr>
          <w:p w14:paraId="69520336"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507" w:type="pct"/>
            <w:tcBorders>
              <w:top w:val="single" w:sz="6" w:space="0" w:color="auto"/>
              <w:left w:val="single" w:sz="6" w:space="0" w:color="auto"/>
              <w:bottom w:val="single" w:sz="6" w:space="0" w:color="auto"/>
              <w:right w:val="single" w:sz="6" w:space="0" w:color="auto"/>
            </w:tcBorders>
          </w:tcPr>
          <w:p w14:paraId="0A5217F8"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85</w:t>
            </w:r>
          </w:p>
        </w:tc>
        <w:tc>
          <w:tcPr>
            <w:tcW w:w="461" w:type="pct"/>
            <w:tcBorders>
              <w:top w:val="single" w:sz="6" w:space="0" w:color="auto"/>
              <w:left w:val="single" w:sz="6" w:space="0" w:color="auto"/>
              <w:bottom w:val="single" w:sz="6" w:space="0" w:color="auto"/>
              <w:right w:val="single" w:sz="6" w:space="0" w:color="auto"/>
            </w:tcBorders>
          </w:tcPr>
          <w:p w14:paraId="0A6E4769"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6" w:space="0" w:color="auto"/>
            </w:tcBorders>
          </w:tcPr>
          <w:p w14:paraId="43B6311B"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25</w:t>
            </w:r>
          </w:p>
        </w:tc>
        <w:tc>
          <w:tcPr>
            <w:tcW w:w="461" w:type="pct"/>
            <w:tcBorders>
              <w:top w:val="single" w:sz="6" w:space="0" w:color="auto"/>
              <w:left w:val="single" w:sz="6" w:space="0" w:color="auto"/>
              <w:bottom w:val="single" w:sz="6" w:space="0" w:color="auto"/>
              <w:right w:val="single" w:sz="6" w:space="0" w:color="auto"/>
            </w:tcBorders>
          </w:tcPr>
          <w:p w14:paraId="3F86A7DC"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24</w:t>
            </w:r>
          </w:p>
        </w:tc>
        <w:tc>
          <w:tcPr>
            <w:tcW w:w="461" w:type="pct"/>
            <w:tcBorders>
              <w:top w:val="single" w:sz="6" w:space="0" w:color="auto"/>
              <w:left w:val="single" w:sz="6" w:space="0" w:color="auto"/>
              <w:bottom w:val="single" w:sz="6" w:space="0" w:color="auto"/>
              <w:right w:val="single" w:sz="6" w:space="0" w:color="auto"/>
            </w:tcBorders>
          </w:tcPr>
          <w:p w14:paraId="2BE26E9A"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1</w:t>
            </w:r>
          </w:p>
        </w:tc>
        <w:tc>
          <w:tcPr>
            <w:tcW w:w="461" w:type="pct"/>
            <w:tcBorders>
              <w:top w:val="single" w:sz="6" w:space="0" w:color="auto"/>
              <w:left w:val="single" w:sz="6" w:space="0" w:color="auto"/>
              <w:bottom w:val="single" w:sz="6" w:space="0" w:color="auto"/>
              <w:right w:val="single" w:sz="12" w:space="0" w:color="auto"/>
            </w:tcBorders>
          </w:tcPr>
          <w:p w14:paraId="28B9CEF5"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3</w:t>
            </w:r>
          </w:p>
        </w:tc>
      </w:tr>
      <w:tr w:rsidR="00D046EB" w:rsidRPr="00AC42C1" w14:paraId="3DB0B24F" w14:textId="77777777" w:rsidTr="00D046EB">
        <w:trPr>
          <w:trHeight w:val="288"/>
        </w:trPr>
        <w:tc>
          <w:tcPr>
            <w:tcW w:w="1266" w:type="pct"/>
            <w:tcBorders>
              <w:top w:val="single" w:sz="6" w:space="0" w:color="auto"/>
              <w:left w:val="single" w:sz="12" w:space="0" w:color="auto"/>
              <w:bottom w:val="single" w:sz="6" w:space="0" w:color="auto"/>
              <w:right w:val="single" w:sz="12" w:space="0" w:color="auto"/>
            </w:tcBorders>
            <w:shd w:val="solid" w:color="99CC00" w:fill="auto"/>
          </w:tcPr>
          <w:p w14:paraId="2C73CD16"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De Fluezen en Morra</w:t>
            </w:r>
          </w:p>
        </w:tc>
        <w:tc>
          <w:tcPr>
            <w:tcW w:w="461" w:type="pct"/>
            <w:tcBorders>
              <w:top w:val="single" w:sz="6" w:space="0" w:color="auto"/>
              <w:left w:val="nil"/>
              <w:bottom w:val="single" w:sz="6" w:space="0" w:color="auto"/>
              <w:right w:val="single" w:sz="6" w:space="0" w:color="auto"/>
            </w:tcBorders>
          </w:tcPr>
          <w:p w14:paraId="718F9E3B"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63</w:t>
            </w:r>
          </w:p>
        </w:tc>
        <w:tc>
          <w:tcPr>
            <w:tcW w:w="461" w:type="pct"/>
            <w:tcBorders>
              <w:top w:val="single" w:sz="6" w:space="0" w:color="auto"/>
              <w:left w:val="single" w:sz="6" w:space="0" w:color="auto"/>
              <w:bottom w:val="single" w:sz="6" w:space="0" w:color="auto"/>
              <w:right w:val="single" w:sz="6" w:space="0" w:color="auto"/>
            </w:tcBorders>
          </w:tcPr>
          <w:p w14:paraId="2DB62416"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507" w:type="pct"/>
            <w:tcBorders>
              <w:top w:val="single" w:sz="6" w:space="0" w:color="auto"/>
              <w:left w:val="single" w:sz="6" w:space="0" w:color="auto"/>
              <w:bottom w:val="single" w:sz="6" w:space="0" w:color="auto"/>
              <w:right w:val="single" w:sz="6" w:space="0" w:color="auto"/>
            </w:tcBorders>
          </w:tcPr>
          <w:p w14:paraId="3F933423"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6" w:space="0" w:color="auto"/>
            </w:tcBorders>
          </w:tcPr>
          <w:p w14:paraId="0D43FBE2"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6" w:space="0" w:color="auto"/>
            </w:tcBorders>
          </w:tcPr>
          <w:p w14:paraId="0422C66D"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6" w:space="0" w:color="auto"/>
            </w:tcBorders>
          </w:tcPr>
          <w:p w14:paraId="4522F55A"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62</w:t>
            </w:r>
          </w:p>
        </w:tc>
        <w:tc>
          <w:tcPr>
            <w:tcW w:w="461" w:type="pct"/>
            <w:tcBorders>
              <w:top w:val="single" w:sz="6" w:space="0" w:color="auto"/>
              <w:left w:val="single" w:sz="6" w:space="0" w:color="auto"/>
              <w:bottom w:val="single" w:sz="6" w:space="0" w:color="auto"/>
              <w:right w:val="single" w:sz="6" w:space="0" w:color="auto"/>
            </w:tcBorders>
          </w:tcPr>
          <w:p w14:paraId="692B488C"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12" w:space="0" w:color="auto"/>
            </w:tcBorders>
          </w:tcPr>
          <w:p w14:paraId="3C8B0E4F"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r>
      <w:tr w:rsidR="00D046EB" w:rsidRPr="00AC42C1" w14:paraId="29AE280F" w14:textId="77777777" w:rsidTr="00D046EB">
        <w:trPr>
          <w:trHeight w:val="288"/>
        </w:trPr>
        <w:tc>
          <w:tcPr>
            <w:tcW w:w="1266" w:type="pct"/>
            <w:tcBorders>
              <w:top w:val="single" w:sz="6" w:space="0" w:color="auto"/>
              <w:left w:val="single" w:sz="12" w:space="0" w:color="auto"/>
              <w:bottom w:val="single" w:sz="6" w:space="0" w:color="auto"/>
              <w:right w:val="single" w:sz="12" w:space="0" w:color="auto"/>
            </w:tcBorders>
            <w:shd w:val="solid" w:color="99CC00" w:fill="auto"/>
          </w:tcPr>
          <w:p w14:paraId="3EB550B9"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Gaasterlân</w:t>
            </w:r>
          </w:p>
        </w:tc>
        <w:tc>
          <w:tcPr>
            <w:tcW w:w="461" w:type="pct"/>
            <w:tcBorders>
              <w:top w:val="single" w:sz="6" w:space="0" w:color="auto"/>
              <w:left w:val="nil"/>
              <w:bottom w:val="single" w:sz="6" w:space="0" w:color="auto"/>
              <w:right w:val="single" w:sz="6" w:space="0" w:color="auto"/>
            </w:tcBorders>
          </w:tcPr>
          <w:p w14:paraId="4CE6A2BF"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58</w:t>
            </w:r>
          </w:p>
        </w:tc>
        <w:tc>
          <w:tcPr>
            <w:tcW w:w="461" w:type="pct"/>
            <w:tcBorders>
              <w:top w:val="single" w:sz="6" w:space="0" w:color="auto"/>
              <w:left w:val="single" w:sz="6" w:space="0" w:color="auto"/>
              <w:bottom w:val="single" w:sz="6" w:space="0" w:color="auto"/>
              <w:right w:val="single" w:sz="6" w:space="0" w:color="auto"/>
            </w:tcBorders>
          </w:tcPr>
          <w:p w14:paraId="46FE558C"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507" w:type="pct"/>
            <w:tcBorders>
              <w:top w:val="single" w:sz="6" w:space="0" w:color="auto"/>
              <w:left w:val="single" w:sz="6" w:space="0" w:color="auto"/>
              <w:bottom w:val="single" w:sz="6" w:space="0" w:color="auto"/>
              <w:right w:val="single" w:sz="6" w:space="0" w:color="auto"/>
            </w:tcBorders>
          </w:tcPr>
          <w:p w14:paraId="2624C5BC"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35</w:t>
            </w:r>
          </w:p>
        </w:tc>
        <w:tc>
          <w:tcPr>
            <w:tcW w:w="461" w:type="pct"/>
            <w:tcBorders>
              <w:top w:val="single" w:sz="6" w:space="0" w:color="auto"/>
              <w:left w:val="single" w:sz="6" w:space="0" w:color="auto"/>
              <w:bottom w:val="single" w:sz="6" w:space="0" w:color="auto"/>
              <w:right w:val="single" w:sz="6" w:space="0" w:color="auto"/>
            </w:tcBorders>
          </w:tcPr>
          <w:p w14:paraId="6BC28A05"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6" w:space="0" w:color="auto"/>
            </w:tcBorders>
          </w:tcPr>
          <w:p w14:paraId="2135E205"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6" w:space="0" w:color="auto"/>
            </w:tcBorders>
          </w:tcPr>
          <w:p w14:paraId="2B2CAB91"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22</w:t>
            </w:r>
          </w:p>
        </w:tc>
        <w:tc>
          <w:tcPr>
            <w:tcW w:w="461" w:type="pct"/>
            <w:tcBorders>
              <w:top w:val="single" w:sz="6" w:space="0" w:color="auto"/>
              <w:left w:val="single" w:sz="6" w:space="0" w:color="auto"/>
              <w:bottom w:val="single" w:sz="6" w:space="0" w:color="auto"/>
              <w:right w:val="single" w:sz="6" w:space="0" w:color="auto"/>
            </w:tcBorders>
          </w:tcPr>
          <w:p w14:paraId="6BBE93AB"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12" w:space="0" w:color="auto"/>
            </w:tcBorders>
          </w:tcPr>
          <w:p w14:paraId="0933F798"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1</w:t>
            </w:r>
          </w:p>
        </w:tc>
      </w:tr>
      <w:tr w:rsidR="00D046EB" w:rsidRPr="00AC42C1" w14:paraId="06204603" w14:textId="77777777" w:rsidTr="00D046EB">
        <w:trPr>
          <w:trHeight w:val="288"/>
        </w:trPr>
        <w:tc>
          <w:tcPr>
            <w:tcW w:w="1266" w:type="pct"/>
            <w:tcBorders>
              <w:top w:val="single" w:sz="6" w:space="0" w:color="auto"/>
              <w:left w:val="single" w:sz="12" w:space="0" w:color="auto"/>
              <w:bottom w:val="single" w:sz="6" w:space="0" w:color="auto"/>
              <w:right w:val="single" w:sz="12" w:space="0" w:color="auto"/>
            </w:tcBorders>
            <w:shd w:val="solid" w:color="99CC00" w:fill="auto"/>
          </w:tcPr>
          <w:p w14:paraId="194396E0"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Brandemeer, Rottige meenthe, Easter Skar</w:t>
            </w:r>
          </w:p>
        </w:tc>
        <w:tc>
          <w:tcPr>
            <w:tcW w:w="461" w:type="pct"/>
            <w:tcBorders>
              <w:top w:val="single" w:sz="6" w:space="0" w:color="auto"/>
              <w:left w:val="nil"/>
              <w:bottom w:val="single" w:sz="6" w:space="0" w:color="auto"/>
              <w:right w:val="single" w:sz="6" w:space="0" w:color="auto"/>
            </w:tcBorders>
          </w:tcPr>
          <w:p w14:paraId="50FFD788"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95</w:t>
            </w:r>
          </w:p>
        </w:tc>
        <w:tc>
          <w:tcPr>
            <w:tcW w:w="461" w:type="pct"/>
            <w:tcBorders>
              <w:top w:val="single" w:sz="6" w:space="0" w:color="auto"/>
              <w:left w:val="single" w:sz="6" w:space="0" w:color="auto"/>
              <w:bottom w:val="single" w:sz="6" w:space="0" w:color="auto"/>
              <w:right w:val="single" w:sz="6" w:space="0" w:color="auto"/>
            </w:tcBorders>
          </w:tcPr>
          <w:p w14:paraId="01FC532D"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507" w:type="pct"/>
            <w:tcBorders>
              <w:top w:val="single" w:sz="6" w:space="0" w:color="auto"/>
              <w:left w:val="single" w:sz="6" w:space="0" w:color="auto"/>
              <w:bottom w:val="single" w:sz="6" w:space="0" w:color="auto"/>
              <w:right w:val="single" w:sz="6" w:space="0" w:color="auto"/>
            </w:tcBorders>
          </w:tcPr>
          <w:p w14:paraId="480FA5DC"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2</w:t>
            </w:r>
          </w:p>
        </w:tc>
        <w:tc>
          <w:tcPr>
            <w:tcW w:w="461" w:type="pct"/>
            <w:tcBorders>
              <w:top w:val="single" w:sz="6" w:space="0" w:color="auto"/>
              <w:left w:val="single" w:sz="6" w:space="0" w:color="auto"/>
              <w:bottom w:val="single" w:sz="6" w:space="0" w:color="auto"/>
              <w:right w:val="single" w:sz="6" w:space="0" w:color="auto"/>
            </w:tcBorders>
          </w:tcPr>
          <w:p w14:paraId="1B5AD1D4"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6" w:space="0" w:color="auto"/>
            </w:tcBorders>
          </w:tcPr>
          <w:p w14:paraId="06306186"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14</w:t>
            </w:r>
          </w:p>
        </w:tc>
        <w:tc>
          <w:tcPr>
            <w:tcW w:w="461" w:type="pct"/>
            <w:tcBorders>
              <w:top w:val="single" w:sz="6" w:space="0" w:color="auto"/>
              <w:left w:val="single" w:sz="6" w:space="0" w:color="auto"/>
              <w:bottom w:val="single" w:sz="6" w:space="0" w:color="auto"/>
              <w:right w:val="single" w:sz="6" w:space="0" w:color="auto"/>
            </w:tcBorders>
          </w:tcPr>
          <w:p w14:paraId="091A0B4E"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53</w:t>
            </w:r>
          </w:p>
        </w:tc>
        <w:tc>
          <w:tcPr>
            <w:tcW w:w="461" w:type="pct"/>
            <w:tcBorders>
              <w:top w:val="single" w:sz="6" w:space="0" w:color="auto"/>
              <w:left w:val="single" w:sz="6" w:space="0" w:color="auto"/>
              <w:bottom w:val="single" w:sz="6" w:space="0" w:color="auto"/>
              <w:right w:val="single" w:sz="6" w:space="0" w:color="auto"/>
            </w:tcBorders>
          </w:tcPr>
          <w:p w14:paraId="47305699"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12" w:space="0" w:color="auto"/>
            </w:tcBorders>
          </w:tcPr>
          <w:p w14:paraId="24770C51"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26</w:t>
            </w:r>
          </w:p>
        </w:tc>
      </w:tr>
      <w:tr w:rsidR="00D046EB" w:rsidRPr="00AC42C1" w14:paraId="5677249D" w14:textId="77777777" w:rsidTr="00D046EB">
        <w:trPr>
          <w:trHeight w:val="288"/>
        </w:trPr>
        <w:tc>
          <w:tcPr>
            <w:tcW w:w="1266" w:type="pct"/>
            <w:tcBorders>
              <w:top w:val="single" w:sz="6" w:space="0" w:color="auto"/>
              <w:left w:val="single" w:sz="12" w:space="0" w:color="auto"/>
              <w:bottom w:val="single" w:sz="6" w:space="0" w:color="auto"/>
              <w:right w:val="single" w:sz="12" w:space="0" w:color="auto"/>
            </w:tcBorders>
            <w:shd w:val="solid" w:color="99CC00" w:fill="auto"/>
          </w:tcPr>
          <w:p w14:paraId="1F2A989D"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De Lende</w:t>
            </w:r>
          </w:p>
        </w:tc>
        <w:tc>
          <w:tcPr>
            <w:tcW w:w="461" w:type="pct"/>
            <w:tcBorders>
              <w:top w:val="single" w:sz="6" w:space="0" w:color="auto"/>
              <w:left w:val="nil"/>
              <w:bottom w:val="single" w:sz="6" w:space="0" w:color="auto"/>
              <w:right w:val="single" w:sz="6" w:space="0" w:color="auto"/>
            </w:tcBorders>
          </w:tcPr>
          <w:p w14:paraId="402D895D"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290</w:t>
            </w:r>
          </w:p>
        </w:tc>
        <w:tc>
          <w:tcPr>
            <w:tcW w:w="461" w:type="pct"/>
            <w:tcBorders>
              <w:top w:val="single" w:sz="6" w:space="0" w:color="auto"/>
              <w:left w:val="single" w:sz="6" w:space="0" w:color="auto"/>
              <w:bottom w:val="single" w:sz="6" w:space="0" w:color="auto"/>
              <w:right w:val="single" w:sz="6" w:space="0" w:color="auto"/>
            </w:tcBorders>
          </w:tcPr>
          <w:p w14:paraId="2DFB95D2"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507" w:type="pct"/>
            <w:tcBorders>
              <w:top w:val="single" w:sz="6" w:space="0" w:color="auto"/>
              <w:left w:val="single" w:sz="6" w:space="0" w:color="auto"/>
              <w:bottom w:val="single" w:sz="6" w:space="0" w:color="auto"/>
              <w:right w:val="single" w:sz="6" w:space="0" w:color="auto"/>
            </w:tcBorders>
          </w:tcPr>
          <w:p w14:paraId="27AF5562"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66</w:t>
            </w:r>
          </w:p>
        </w:tc>
        <w:tc>
          <w:tcPr>
            <w:tcW w:w="461" w:type="pct"/>
            <w:tcBorders>
              <w:top w:val="single" w:sz="6" w:space="0" w:color="auto"/>
              <w:left w:val="single" w:sz="6" w:space="0" w:color="auto"/>
              <w:bottom w:val="single" w:sz="6" w:space="0" w:color="auto"/>
              <w:right w:val="single" w:sz="6" w:space="0" w:color="auto"/>
            </w:tcBorders>
          </w:tcPr>
          <w:p w14:paraId="0C6B5E02"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40</w:t>
            </w:r>
          </w:p>
        </w:tc>
        <w:tc>
          <w:tcPr>
            <w:tcW w:w="461" w:type="pct"/>
            <w:tcBorders>
              <w:top w:val="single" w:sz="6" w:space="0" w:color="auto"/>
              <w:left w:val="single" w:sz="6" w:space="0" w:color="auto"/>
              <w:bottom w:val="single" w:sz="6" w:space="0" w:color="auto"/>
              <w:right w:val="single" w:sz="6" w:space="0" w:color="auto"/>
            </w:tcBorders>
          </w:tcPr>
          <w:p w14:paraId="0E021832"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101</w:t>
            </w:r>
          </w:p>
        </w:tc>
        <w:tc>
          <w:tcPr>
            <w:tcW w:w="461" w:type="pct"/>
            <w:tcBorders>
              <w:top w:val="single" w:sz="6" w:space="0" w:color="auto"/>
              <w:left w:val="single" w:sz="6" w:space="0" w:color="auto"/>
              <w:bottom w:val="single" w:sz="6" w:space="0" w:color="auto"/>
              <w:right w:val="single" w:sz="6" w:space="0" w:color="auto"/>
            </w:tcBorders>
          </w:tcPr>
          <w:p w14:paraId="0166E2C0"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71</w:t>
            </w:r>
          </w:p>
        </w:tc>
        <w:tc>
          <w:tcPr>
            <w:tcW w:w="461" w:type="pct"/>
            <w:tcBorders>
              <w:top w:val="single" w:sz="6" w:space="0" w:color="auto"/>
              <w:left w:val="single" w:sz="6" w:space="0" w:color="auto"/>
              <w:bottom w:val="single" w:sz="6" w:space="0" w:color="auto"/>
              <w:right w:val="single" w:sz="6" w:space="0" w:color="auto"/>
            </w:tcBorders>
          </w:tcPr>
          <w:p w14:paraId="63159625"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4</w:t>
            </w:r>
          </w:p>
        </w:tc>
        <w:tc>
          <w:tcPr>
            <w:tcW w:w="461" w:type="pct"/>
            <w:tcBorders>
              <w:top w:val="single" w:sz="6" w:space="0" w:color="auto"/>
              <w:left w:val="single" w:sz="6" w:space="0" w:color="auto"/>
              <w:bottom w:val="single" w:sz="6" w:space="0" w:color="auto"/>
              <w:right w:val="single" w:sz="12" w:space="0" w:color="auto"/>
            </w:tcBorders>
          </w:tcPr>
          <w:p w14:paraId="4E2E04B3"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7</w:t>
            </w:r>
          </w:p>
        </w:tc>
      </w:tr>
      <w:tr w:rsidR="00D046EB" w:rsidRPr="00AC42C1" w14:paraId="2216B5FB" w14:textId="77777777" w:rsidTr="00D046EB">
        <w:trPr>
          <w:trHeight w:val="288"/>
        </w:trPr>
        <w:tc>
          <w:tcPr>
            <w:tcW w:w="1266" w:type="pct"/>
            <w:tcBorders>
              <w:top w:val="single" w:sz="6" w:space="0" w:color="auto"/>
              <w:left w:val="single" w:sz="12" w:space="0" w:color="auto"/>
              <w:bottom w:val="single" w:sz="6" w:space="0" w:color="auto"/>
              <w:right w:val="single" w:sz="12" w:space="0" w:color="auto"/>
            </w:tcBorders>
            <w:shd w:val="solid" w:color="99CC00" w:fill="auto"/>
          </w:tcPr>
          <w:p w14:paraId="33C46FDB"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Tjonger</w:t>
            </w:r>
          </w:p>
        </w:tc>
        <w:tc>
          <w:tcPr>
            <w:tcW w:w="461" w:type="pct"/>
            <w:tcBorders>
              <w:top w:val="single" w:sz="6" w:space="0" w:color="auto"/>
              <w:left w:val="nil"/>
              <w:bottom w:val="single" w:sz="6" w:space="0" w:color="auto"/>
              <w:right w:val="single" w:sz="6" w:space="0" w:color="auto"/>
            </w:tcBorders>
          </w:tcPr>
          <w:p w14:paraId="1203EFB7"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84</w:t>
            </w:r>
          </w:p>
        </w:tc>
        <w:tc>
          <w:tcPr>
            <w:tcW w:w="461" w:type="pct"/>
            <w:tcBorders>
              <w:top w:val="single" w:sz="6" w:space="0" w:color="auto"/>
              <w:left w:val="single" w:sz="6" w:space="0" w:color="auto"/>
              <w:bottom w:val="single" w:sz="6" w:space="0" w:color="auto"/>
              <w:right w:val="single" w:sz="6" w:space="0" w:color="auto"/>
            </w:tcBorders>
          </w:tcPr>
          <w:p w14:paraId="3C0FFA13"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507" w:type="pct"/>
            <w:tcBorders>
              <w:top w:val="single" w:sz="6" w:space="0" w:color="auto"/>
              <w:left w:val="single" w:sz="6" w:space="0" w:color="auto"/>
              <w:bottom w:val="single" w:sz="6" w:space="0" w:color="auto"/>
              <w:right w:val="single" w:sz="6" w:space="0" w:color="auto"/>
            </w:tcBorders>
          </w:tcPr>
          <w:p w14:paraId="4BF98664"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6" w:space="0" w:color="auto"/>
            </w:tcBorders>
          </w:tcPr>
          <w:p w14:paraId="3EA57BDA"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23</w:t>
            </w:r>
          </w:p>
        </w:tc>
        <w:tc>
          <w:tcPr>
            <w:tcW w:w="461" w:type="pct"/>
            <w:tcBorders>
              <w:top w:val="single" w:sz="6" w:space="0" w:color="auto"/>
              <w:left w:val="single" w:sz="6" w:space="0" w:color="auto"/>
              <w:bottom w:val="single" w:sz="6" w:space="0" w:color="auto"/>
              <w:right w:val="single" w:sz="6" w:space="0" w:color="auto"/>
            </w:tcBorders>
          </w:tcPr>
          <w:p w14:paraId="6D8D25A5"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19</w:t>
            </w:r>
          </w:p>
        </w:tc>
        <w:tc>
          <w:tcPr>
            <w:tcW w:w="461" w:type="pct"/>
            <w:tcBorders>
              <w:top w:val="single" w:sz="6" w:space="0" w:color="auto"/>
              <w:left w:val="single" w:sz="6" w:space="0" w:color="auto"/>
              <w:bottom w:val="single" w:sz="6" w:space="0" w:color="auto"/>
              <w:right w:val="single" w:sz="6" w:space="0" w:color="auto"/>
            </w:tcBorders>
          </w:tcPr>
          <w:p w14:paraId="5AEA27C5"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38</w:t>
            </w:r>
          </w:p>
        </w:tc>
        <w:tc>
          <w:tcPr>
            <w:tcW w:w="461" w:type="pct"/>
            <w:tcBorders>
              <w:top w:val="single" w:sz="6" w:space="0" w:color="auto"/>
              <w:left w:val="single" w:sz="6" w:space="0" w:color="auto"/>
              <w:bottom w:val="single" w:sz="6" w:space="0" w:color="auto"/>
              <w:right w:val="single" w:sz="6" w:space="0" w:color="auto"/>
            </w:tcBorders>
          </w:tcPr>
          <w:p w14:paraId="6404A215"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5</w:t>
            </w:r>
          </w:p>
        </w:tc>
        <w:tc>
          <w:tcPr>
            <w:tcW w:w="461" w:type="pct"/>
            <w:tcBorders>
              <w:top w:val="single" w:sz="6" w:space="0" w:color="auto"/>
              <w:left w:val="single" w:sz="6" w:space="0" w:color="auto"/>
              <w:bottom w:val="single" w:sz="6" w:space="0" w:color="auto"/>
              <w:right w:val="single" w:sz="12" w:space="0" w:color="auto"/>
            </w:tcBorders>
          </w:tcPr>
          <w:p w14:paraId="20CAE097"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r>
      <w:tr w:rsidR="00D046EB" w:rsidRPr="00AC42C1" w14:paraId="0A9450EF" w14:textId="77777777" w:rsidTr="00D046EB">
        <w:trPr>
          <w:trHeight w:val="288"/>
        </w:trPr>
        <w:tc>
          <w:tcPr>
            <w:tcW w:w="1266" w:type="pct"/>
            <w:tcBorders>
              <w:top w:val="single" w:sz="6" w:space="0" w:color="auto"/>
              <w:left w:val="single" w:sz="12" w:space="0" w:color="auto"/>
              <w:bottom w:val="single" w:sz="6" w:space="0" w:color="auto"/>
              <w:right w:val="single" w:sz="12" w:space="0" w:color="auto"/>
            </w:tcBorders>
            <w:shd w:val="solid" w:color="99CC00" w:fill="auto"/>
          </w:tcPr>
          <w:p w14:paraId="5C502FB4"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De Boarn, Koningsdiep</w:t>
            </w:r>
          </w:p>
        </w:tc>
        <w:tc>
          <w:tcPr>
            <w:tcW w:w="461" w:type="pct"/>
            <w:tcBorders>
              <w:top w:val="single" w:sz="6" w:space="0" w:color="auto"/>
              <w:left w:val="nil"/>
              <w:bottom w:val="single" w:sz="6" w:space="0" w:color="auto"/>
              <w:right w:val="single" w:sz="6" w:space="0" w:color="auto"/>
            </w:tcBorders>
          </w:tcPr>
          <w:p w14:paraId="0B42FE36"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280</w:t>
            </w:r>
          </w:p>
        </w:tc>
        <w:tc>
          <w:tcPr>
            <w:tcW w:w="461" w:type="pct"/>
            <w:tcBorders>
              <w:top w:val="single" w:sz="6" w:space="0" w:color="auto"/>
              <w:left w:val="single" w:sz="6" w:space="0" w:color="auto"/>
              <w:bottom w:val="single" w:sz="6" w:space="0" w:color="auto"/>
              <w:right w:val="single" w:sz="6" w:space="0" w:color="auto"/>
            </w:tcBorders>
          </w:tcPr>
          <w:p w14:paraId="241F0DB9"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507" w:type="pct"/>
            <w:tcBorders>
              <w:top w:val="single" w:sz="6" w:space="0" w:color="auto"/>
              <w:left w:val="single" w:sz="6" w:space="0" w:color="auto"/>
              <w:bottom w:val="single" w:sz="6" w:space="0" w:color="auto"/>
              <w:right w:val="single" w:sz="6" w:space="0" w:color="auto"/>
            </w:tcBorders>
          </w:tcPr>
          <w:p w14:paraId="565E3D36"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12</w:t>
            </w:r>
          </w:p>
        </w:tc>
        <w:tc>
          <w:tcPr>
            <w:tcW w:w="461" w:type="pct"/>
            <w:tcBorders>
              <w:top w:val="single" w:sz="6" w:space="0" w:color="auto"/>
              <w:left w:val="single" w:sz="6" w:space="0" w:color="auto"/>
              <w:bottom w:val="single" w:sz="6" w:space="0" w:color="auto"/>
              <w:right w:val="single" w:sz="6" w:space="0" w:color="auto"/>
            </w:tcBorders>
          </w:tcPr>
          <w:p w14:paraId="785F13A2"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8</w:t>
            </w:r>
          </w:p>
        </w:tc>
        <w:tc>
          <w:tcPr>
            <w:tcW w:w="461" w:type="pct"/>
            <w:tcBorders>
              <w:top w:val="single" w:sz="6" w:space="0" w:color="auto"/>
              <w:left w:val="single" w:sz="6" w:space="0" w:color="auto"/>
              <w:bottom w:val="single" w:sz="6" w:space="0" w:color="auto"/>
              <w:right w:val="single" w:sz="6" w:space="0" w:color="auto"/>
            </w:tcBorders>
          </w:tcPr>
          <w:p w14:paraId="728137F1"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115</w:t>
            </w:r>
          </w:p>
        </w:tc>
        <w:tc>
          <w:tcPr>
            <w:tcW w:w="461" w:type="pct"/>
            <w:tcBorders>
              <w:top w:val="single" w:sz="6" w:space="0" w:color="auto"/>
              <w:left w:val="single" w:sz="6" w:space="0" w:color="auto"/>
              <w:bottom w:val="single" w:sz="6" w:space="0" w:color="auto"/>
              <w:right w:val="single" w:sz="6" w:space="0" w:color="auto"/>
            </w:tcBorders>
          </w:tcPr>
          <w:p w14:paraId="624C0FC3"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94</w:t>
            </w:r>
          </w:p>
        </w:tc>
        <w:tc>
          <w:tcPr>
            <w:tcW w:w="461" w:type="pct"/>
            <w:tcBorders>
              <w:top w:val="single" w:sz="6" w:space="0" w:color="auto"/>
              <w:left w:val="single" w:sz="6" w:space="0" w:color="auto"/>
              <w:bottom w:val="single" w:sz="6" w:space="0" w:color="auto"/>
              <w:right w:val="single" w:sz="6" w:space="0" w:color="auto"/>
            </w:tcBorders>
          </w:tcPr>
          <w:p w14:paraId="1B058562"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23</w:t>
            </w:r>
          </w:p>
        </w:tc>
        <w:tc>
          <w:tcPr>
            <w:tcW w:w="461" w:type="pct"/>
            <w:tcBorders>
              <w:top w:val="single" w:sz="6" w:space="0" w:color="auto"/>
              <w:left w:val="single" w:sz="6" w:space="0" w:color="auto"/>
              <w:bottom w:val="single" w:sz="6" w:space="0" w:color="auto"/>
              <w:right w:val="single" w:sz="12" w:space="0" w:color="auto"/>
            </w:tcBorders>
          </w:tcPr>
          <w:p w14:paraId="3DDAB667"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28</w:t>
            </w:r>
          </w:p>
        </w:tc>
      </w:tr>
      <w:tr w:rsidR="00D046EB" w:rsidRPr="00AC42C1" w14:paraId="3EA0335E" w14:textId="77777777" w:rsidTr="00D046EB">
        <w:trPr>
          <w:trHeight w:val="288"/>
        </w:trPr>
        <w:tc>
          <w:tcPr>
            <w:tcW w:w="1266" w:type="pct"/>
            <w:tcBorders>
              <w:top w:val="single" w:sz="6" w:space="0" w:color="auto"/>
              <w:left w:val="single" w:sz="12" w:space="0" w:color="auto"/>
              <w:bottom w:val="single" w:sz="6" w:space="0" w:color="auto"/>
              <w:right w:val="single" w:sz="12" w:space="0" w:color="auto"/>
            </w:tcBorders>
            <w:shd w:val="solid" w:color="99CC00" w:fill="auto"/>
          </w:tcPr>
          <w:p w14:paraId="76F1872F"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Snitser Mar e.o.</w:t>
            </w:r>
          </w:p>
        </w:tc>
        <w:tc>
          <w:tcPr>
            <w:tcW w:w="461" w:type="pct"/>
            <w:tcBorders>
              <w:top w:val="single" w:sz="6" w:space="0" w:color="auto"/>
              <w:left w:val="nil"/>
              <w:bottom w:val="single" w:sz="6" w:space="0" w:color="auto"/>
              <w:right w:val="single" w:sz="6" w:space="0" w:color="auto"/>
            </w:tcBorders>
          </w:tcPr>
          <w:p w14:paraId="2ADC1647"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59</w:t>
            </w:r>
          </w:p>
        </w:tc>
        <w:tc>
          <w:tcPr>
            <w:tcW w:w="461" w:type="pct"/>
            <w:tcBorders>
              <w:top w:val="single" w:sz="6" w:space="0" w:color="auto"/>
              <w:left w:val="single" w:sz="6" w:space="0" w:color="auto"/>
              <w:bottom w:val="single" w:sz="6" w:space="0" w:color="auto"/>
              <w:right w:val="single" w:sz="6" w:space="0" w:color="auto"/>
            </w:tcBorders>
          </w:tcPr>
          <w:p w14:paraId="584F738A"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507" w:type="pct"/>
            <w:tcBorders>
              <w:top w:val="single" w:sz="6" w:space="0" w:color="auto"/>
              <w:left w:val="single" w:sz="6" w:space="0" w:color="auto"/>
              <w:bottom w:val="single" w:sz="6" w:space="0" w:color="auto"/>
              <w:right w:val="single" w:sz="6" w:space="0" w:color="auto"/>
            </w:tcBorders>
          </w:tcPr>
          <w:p w14:paraId="7B10557D"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8</w:t>
            </w:r>
          </w:p>
        </w:tc>
        <w:tc>
          <w:tcPr>
            <w:tcW w:w="461" w:type="pct"/>
            <w:tcBorders>
              <w:top w:val="single" w:sz="6" w:space="0" w:color="auto"/>
              <w:left w:val="single" w:sz="6" w:space="0" w:color="auto"/>
              <w:bottom w:val="single" w:sz="6" w:space="0" w:color="auto"/>
              <w:right w:val="single" w:sz="6" w:space="0" w:color="auto"/>
            </w:tcBorders>
          </w:tcPr>
          <w:p w14:paraId="3CAC8CE1"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6" w:space="0" w:color="auto"/>
            </w:tcBorders>
          </w:tcPr>
          <w:p w14:paraId="42A55FF1"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6</w:t>
            </w:r>
          </w:p>
        </w:tc>
        <w:tc>
          <w:tcPr>
            <w:tcW w:w="461" w:type="pct"/>
            <w:tcBorders>
              <w:top w:val="single" w:sz="6" w:space="0" w:color="auto"/>
              <w:left w:val="single" w:sz="6" w:space="0" w:color="auto"/>
              <w:bottom w:val="single" w:sz="6" w:space="0" w:color="auto"/>
              <w:right w:val="single" w:sz="6" w:space="0" w:color="auto"/>
            </w:tcBorders>
          </w:tcPr>
          <w:p w14:paraId="5D5E6FF9"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43</w:t>
            </w:r>
          </w:p>
        </w:tc>
        <w:tc>
          <w:tcPr>
            <w:tcW w:w="461" w:type="pct"/>
            <w:tcBorders>
              <w:top w:val="single" w:sz="6" w:space="0" w:color="auto"/>
              <w:left w:val="single" w:sz="6" w:space="0" w:color="auto"/>
              <w:bottom w:val="single" w:sz="6" w:space="0" w:color="auto"/>
              <w:right w:val="single" w:sz="6" w:space="0" w:color="auto"/>
            </w:tcBorders>
          </w:tcPr>
          <w:p w14:paraId="0AFA91FB"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12" w:space="0" w:color="auto"/>
            </w:tcBorders>
          </w:tcPr>
          <w:p w14:paraId="49BEFA96"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2</w:t>
            </w:r>
          </w:p>
        </w:tc>
      </w:tr>
      <w:tr w:rsidR="00D046EB" w:rsidRPr="00AC42C1" w14:paraId="79A3F4FB" w14:textId="77777777" w:rsidTr="00D046EB">
        <w:trPr>
          <w:trHeight w:val="288"/>
        </w:trPr>
        <w:tc>
          <w:tcPr>
            <w:tcW w:w="1266" w:type="pct"/>
            <w:tcBorders>
              <w:top w:val="single" w:sz="6" w:space="0" w:color="auto"/>
              <w:left w:val="single" w:sz="12" w:space="0" w:color="auto"/>
              <w:bottom w:val="single" w:sz="6" w:space="0" w:color="auto"/>
              <w:right w:val="single" w:sz="12" w:space="0" w:color="auto"/>
            </w:tcBorders>
            <w:shd w:val="solid" w:color="99CC00" w:fill="auto"/>
          </w:tcPr>
          <w:p w14:paraId="22DF860D"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Ameland</w:t>
            </w:r>
          </w:p>
        </w:tc>
        <w:tc>
          <w:tcPr>
            <w:tcW w:w="461" w:type="pct"/>
            <w:tcBorders>
              <w:top w:val="single" w:sz="6" w:space="0" w:color="auto"/>
              <w:left w:val="nil"/>
              <w:bottom w:val="single" w:sz="6" w:space="0" w:color="auto"/>
              <w:right w:val="single" w:sz="6" w:space="0" w:color="auto"/>
            </w:tcBorders>
          </w:tcPr>
          <w:p w14:paraId="74265F96"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88</w:t>
            </w:r>
          </w:p>
        </w:tc>
        <w:tc>
          <w:tcPr>
            <w:tcW w:w="461" w:type="pct"/>
            <w:tcBorders>
              <w:top w:val="single" w:sz="6" w:space="0" w:color="auto"/>
              <w:left w:val="single" w:sz="6" w:space="0" w:color="auto"/>
              <w:bottom w:val="single" w:sz="6" w:space="0" w:color="auto"/>
              <w:right w:val="single" w:sz="6" w:space="0" w:color="auto"/>
            </w:tcBorders>
          </w:tcPr>
          <w:p w14:paraId="7F2DE68A"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50</w:t>
            </w:r>
          </w:p>
        </w:tc>
        <w:tc>
          <w:tcPr>
            <w:tcW w:w="507" w:type="pct"/>
            <w:tcBorders>
              <w:top w:val="single" w:sz="6" w:space="0" w:color="auto"/>
              <w:left w:val="single" w:sz="6" w:space="0" w:color="auto"/>
              <w:bottom w:val="single" w:sz="6" w:space="0" w:color="auto"/>
              <w:right w:val="single" w:sz="6" w:space="0" w:color="auto"/>
            </w:tcBorders>
          </w:tcPr>
          <w:p w14:paraId="1EF22F73"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6" w:space="0" w:color="auto"/>
            </w:tcBorders>
          </w:tcPr>
          <w:p w14:paraId="4C13173C"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6" w:space="0" w:color="auto"/>
            </w:tcBorders>
          </w:tcPr>
          <w:p w14:paraId="136F2514"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24</w:t>
            </w:r>
          </w:p>
        </w:tc>
        <w:tc>
          <w:tcPr>
            <w:tcW w:w="461" w:type="pct"/>
            <w:tcBorders>
              <w:top w:val="single" w:sz="6" w:space="0" w:color="auto"/>
              <w:left w:val="single" w:sz="6" w:space="0" w:color="auto"/>
              <w:bottom w:val="single" w:sz="6" w:space="0" w:color="auto"/>
              <w:right w:val="single" w:sz="6" w:space="0" w:color="auto"/>
            </w:tcBorders>
          </w:tcPr>
          <w:p w14:paraId="29EE204C"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15</w:t>
            </w:r>
          </w:p>
        </w:tc>
        <w:tc>
          <w:tcPr>
            <w:tcW w:w="461" w:type="pct"/>
            <w:tcBorders>
              <w:top w:val="single" w:sz="6" w:space="0" w:color="auto"/>
              <w:left w:val="single" w:sz="6" w:space="0" w:color="auto"/>
              <w:bottom w:val="single" w:sz="6" w:space="0" w:color="auto"/>
              <w:right w:val="single" w:sz="6" w:space="0" w:color="auto"/>
            </w:tcBorders>
          </w:tcPr>
          <w:p w14:paraId="2F59C7A5"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12" w:space="0" w:color="auto"/>
            </w:tcBorders>
          </w:tcPr>
          <w:p w14:paraId="224CDC16"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r>
      <w:tr w:rsidR="00D046EB" w:rsidRPr="00AC42C1" w14:paraId="7B77D4A1" w14:textId="77777777" w:rsidTr="00D046EB">
        <w:trPr>
          <w:trHeight w:val="288"/>
        </w:trPr>
        <w:tc>
          <w:tcPr>
            <w:tcW w:w="1266" w:type="pct"/>
            <w:tcBorders>
              <w:top w:val="single" w:sz="6" w:space="0" w:color="auto"/>
              <w:left w:val="single" w:sz="12" w:space="0" w:color="auto"/>
              <w:bottom w:val="single" w:sz="6" w:space="0" w:color="auto"/>
              <w:right w:val="single" w:sz="12" w:space="0" w:color="auto"/>
            </w:tcBorders>
            <w:shd w:val="solid" w:color="99CC00" w:fill="auto"/>
          </w:tcPr>
          <w:p w14:paraId="21FA3BD8"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Noard-Fryslân Bûtendyks</w:t>
            </w:r>
          </w:p>
        </w:tc>
        <w:tc>
          <w:tcPr>
            <w:tcW w:w="461" w:type="pct"/>
            <w:tcBorders>
              <w:top w:val="single" w:sz="6" w:space="0" w:color="auto"/>
              <w:left w:val="nil"/>
              <w:bottom w:val="single" w:sz="6" w:space="0" w:color="auto"/>
              <w:right w:val="single" w:sz="6" w:space="0" w:color="auto"/>
            </w:tcBorders>
          </w:tcPr>
          <w:p w14:paraId="17D68E49"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109</w:t>
            </w:r>
          </w:p>
        </w:tc>
        <w:tc>
          <w:tcPr>
            <w:tcW w:w="461" w:type="pct"/>
            <w:tcBorders>
              <w:top w:val="single" w:sz="6" w:space="0" w:color="auto"/>
              <w:left w:val="single" w:sz="6" w:space="0" w:color="auto"/>
              <w:bottom w:val="single" w:sz="6" w:space="0" w:color="auto"/>
              <w:right w:val="single" w:sz="6" w:space="0" w:color="auto"/>
            </w:tcBorders>
          </w:tcPr>
          <w:p w14:paraId="1D1D3E91"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44</w:t>
            </w:r>
          </w:p>
        </w:tc>
        <w:tc>
          <w:tcPr>
            <w:tcW w:w="507" w:type="pct"/>
            <w:tcBorders>
              <w:top w:val="single" w:sz="6" w:space="0" w:color="auto"/>
              <w:left w:val="single" w:sz="6" w:space="0" w:color="auto"/>
              <w:bottom w:val="single" w:sz="6" w:space="0" w:color="auto"/>
              <w:right w:val="single" w:sz="6" w:space="0" w:color="auto"/>
            </w:tcBorders>
          </w:tcPr>
          <w:p w14:paraId="05F6156C"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6" w:space="0" w:color="auto"/>
            </w:tcBorders>
          </w:tcPr>
          <w:p w14:paraId="4CA0946B"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6" w:space="0" w:color="auto"/>
            </w:tcBorders>
          </w:tcPr>
          <w:p w14:paraId="476AB1F3"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6" w:space="0" w:color="auto"/>
            </w:tcBorders>
          </w:tcPr>
          <w:p w14:paraId="63399263"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63</w:t>
            </w:r>
          </w:p>
        </w:tc>
        <w:tc>
          <w:tcPr>
            <w:tcW w:w="461" w:type="pct"/>
            <w:tcBorders>
              <w:top w:val="single" w:sz="6" w:space="0" w:color="auto"/>
              <w:left w:val="single" w:sz="6" w:space="0" w:color="auto"/>
              <w:bottom w:val="single" w:sz="6" w:space="0" w:color="auto"/>
              <w:right w:val="single" w:sz="6" w:space="0" w:color="auto"/>
            </w:tcBorders>
          </w:tcPr>
          <w:p w14:paraId="32B1DB5F"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12" w:space="0" w:color="auto"/>
            </w:tcBorders>
          </w:tcPr>
          <w:p w14:paraId="6C39AB91"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1</w:t>
            </w:r>
          </w:p>
        </w:tc>
      </w:tr>
      <w:tr w:rsidR="00D046EB" w:rsidRPr="00AC42C1" w14:paraId="7D6296F6" w14:textId="77777777" w:rsidTr="00D046EB">
        <w:trPr>
          <w:trHeight w:val="288"/>
        </w:trPr>
        <w:tc>
          <w:tcPr>
            <w:tcW w:w="1266" w:type="pct"/>
            <w:tcBorders>
              <w:top w:val="single" w:sz="6" w:space="0" w:color="auto"/>
              <w:left w:val="single" w:sz="12" w:space="0" w:color="auto"/>
              <w:bottom w:val="single" w:sz="6" w:space="0" w:color="auto"/>
              <w:right w:val="single" w:sz="12" w:space="0" w:color="auto"/>
            </w:tcBorders>
            <w:shd w:val="solid" w:color="99CC00" w:fill="auto"/>
          </w:tcPr>
          <w:p w14:paraId="3F25278A"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Natte As</w:t>
            </w:r>
          </w:p>
        </w:tc>
        <w:tc>
          <w:tcPr>
            <w:tcW w:w="461" w:type="pct"/>
            <w:tcBorders>
              <w:top w:val="single" w:sz="6" w:space="0" w:color="auto"/>
              <w:left w:val="nil"/>
              <w:bottom w:val="single" w:sz="6" w:space="0" w:color="auto"/>
              <w:right w:val="single" w:sz="6" w:space="0" w:color="auto"/>
            </w:tcBorders>
          </w:tcPr>
          <w:p w14:paraId="0F6AA723"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38</w:t>
            </w:r>
          </w:p>
        </w:tc>
        <w:tc>
          <w:tcPr>
            <w:tcW w:w="461" w:type="pct"/>
            <w:tcBorders>
              <w:top w:val="single" w:sz="6" w:space="0" w:color="auto"/>
              <w:left w:val="single" w:sz="6" w:space="0" w:color="auto"/>
              <w:bottom w:val="single" w:sz="6" w:space="0" w:color="auto"/>
              <w:right w:val="single" w:sz="6" w:space="0" w:color="auto"/>
            </w:tcBorders>
          </w:tcPr>
          <w:p w14:paraId="099AA091"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507" w:type="pct"/>
            <w:tcBorders>
              <w:top w:val="single" w:sz="6" w:space="0" w:color="auto"/>
              <w:left w:val="single" w:sz="6" w:space="0" w:color="auto"/>
              <w:bottom w:val="single" w:sz="6" w:space="0" w:color="auto"/>
              <w:right w:val="single" w:sz="6" w:space="0" w:color="auto"/>
            </w:tcBorders>
          </w:tcPr>
          <w:p w14:paraId="0C0E8CA8"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2</w:t>
            </w:r>
          </w:p>
        </w:tc>
        <w:tc>
          <w:tcPr>
            <w:tcW w:w="461" w:type="pct"/>
            <w:tcBorders>
              <w:top w:val="single" w:sz="6" w:space="0" w:color="auto"/>
              <w:left w:val="single" w:sz="6" w:space="0" w:color="auto"/>
              <w:bottom w:val="single" w:sz="6" w:space="0" w:color="auto"/>
              <w:right w:val="single" w:sz="6" w:space="0" w:color="auto"/>
            </w:tcBorders>
          </w:tcPr>
          <w:p w14:paraId="2536C26E"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6" w:space="0" w:color="auto"/>
            </w:tcBorders>
          </w:tcPr>
          <w:p w14:paraId="40CDAEAF"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6</w:t>
            </w:r>
          </w:p>
        </w:tc>
        <w:tc>
          <w:tcPr>
            <w:tcW w:w="461" w:type="pct"/>
            <w:tcBorders>
              <w:top w:val="single" w:sz="6" w:space="0" w:color="auto"/>
              <w:left w:val="single" w:sz="6" w:space="0" w:color="auto"/>
              <w:bottom w:val="single" w:sz="6" w:space="0" w:color="auto"/>
              <w:right w:val="single" w:sz="6" w:space="0" w:color="auto"/>
            </w:tcBorders>
          </w:tcPr>
          <w:p w14:paraId="2DB3364F"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25</w:t>
            </w:r>
          </w:p>
        </w:tc>
        <w:tc>
          <w:tcPr>
            <w:tcW w:w="461" w:type="pct"/>
            <w:tcBorders>
              <w:top w:val="single" w:sz="6" w:space="0" w:color="auto"/>
              <w:left w:val="single" w:sz="6" w:space="0" w:color="auto"/>
              <w:bottom w:val="single" w:sz="6" w:space="0" w:color="auto"/>
              <w:right w:val="single" w:sz="6" w:space="0" w:color="auto"/>
            </w:tcBorders>
          </w:tcPr>
          <w:p w14:paraId="4F373A28"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12" w:space="0" w:color="auto"/>
            </w:tcBorders>
          </w:tcPr>
          <w:p w14:paraId="14BEF8FC"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5</w:t>
            </w:r>
          </w:p>
        </w:tc>
      </w:tr>
      <w:tr w:rsidR="00D046EB" w:rsidRPr="00AC42C1" w14:paraId="48A580F3" w14:textId="77777777" w:rsidTr="00D046EB">
        <w:trPr>
          <w:trHeight w:val="288"/>
        </w:trPr>
        <w:tc>
          <w:tcPr>
            <w:tcW w:w="1266" w:type="pct"/>
            <w:tcBorders>
              <w:top w:val="single" w:sz="6" w:space="0" w:color="auto"/>
              <w:left w:val="single" w:sz="12" w:space="0" w:color="auto"/>
              <w:bottom w:val="single" w:sz="6" w:space="0" w:color="auto"/>
              <w:right w:val="single" w:sz="12" w:space="0" w:color="auto"/>
            </w:tcBorders>
            <w:shd w:val="solid" w:color="99CC00" w:fill="auto"/>
          </w:tcPr>
          <w:p w14:paraId="4A465D25"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De Mieden</w:t>
            </w:r>
          </w:p>
        </w:tc>
        <w:tc>
          <w:tcPr>
            <w:tcW w:w="461" w:type="pct"/>
            <w:tcBorders>
              <w:top w:val="single" w:sz="6" w:space="0" w:color="auto"/>
              <w:left w:val="nil"/>
              <w:bottom w:val="single" w:sz="6" w:space="0" w:color="auto"/>
              <w:right w:val="single" w:sz="6" w:space="0" w:color="auto"/>
            </w:tcBorders>
          </w:tcPr>
          <w:p w14:paraId="08701F00"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141</w:t>
            </w:r>
          </w:p>
        </w:tc>
        <w:tc>
          <w:tcPr>
            <w:tcW w:w="461" w:type="pct"/>
            <w:tcBorders>
              <w:top w:val="single" w:sz="6" w:space="0" w:color="auto"/>
              <w:left w:val="single" w:sz="6" w:space="0" w:color="auto"/>
              <w:bottom w:val="single" w:sz="6" w:space="0" w:color="auto"/>
              <w:right w:val="single" w:sz="6" w:space="0" w:color="auto"/>
            </w:tcBorders>
          </w:tcPr>
          <w:p w14:paraId="5061EC36"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507" w:type="pct"/>
            <w:tcBorders>
              <w:top w:val="single" w:sz="6" w:space="0" w:color="auto"/>
              <w:left w:val="single" w:sz="6" w:space="0" w:color="auto"/>
              <w:bottom w:val="single" w:sz="6" w:space="0" w:color="auto"/>
              <w:right w:val="single" w:sz="6" w:space="0" w:color="auto"/>
            </w:tcBorders>
          </w:tcPr>
          <w:p w14:paraId="57AFA9B5"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32</w:t>
            </w:r>
          </w:p>
        </w:tc>
        <w:tc>
          <w:tcPr>
            <w:tcW w:w="461" w:type="pct"/>
            <w:tcBorders>
              <w:top w:val="single" w:sz="6" w:space="0" w:color="auto"/>
              <w:left w:val="single" w:sz="6" w:space="0" w:color="auto"/>
              <w:bottom w:val="single" w:sz="6" w:space="0" w:color="auto"/>
              <w:right w:val="single" w:sz="6" w:space="0" w:color="auto"/>
            </w:tcBorders>
          </w:tcPr>
          <w:p w14:paraId="090E79A5"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6" w:space="0" w:color="auto"/>
            </w:tcBorders>
          </w:tcPr>
          <w:p w14:paraId="0B5D7035"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14</w:t>
            </w:r>
          </w:p>
        </w:tc>
        <w:tc>
          <w:tcPr>
            <w:tcW w:w="461" w:type="pct"/>
            <w:tcBorders>
              <w:top w:val="single" w:sz="6" w:space="0" w:color="auto"/>
              <w:left w:val="single" w:sz="6" w:space="0" w:color="auto"/>
              <w:bottom w:val="single" w:sz="6" w:space="0" w:color="auto"/>
              <w:right w:val="single" w:sz="6" w:space="0" w:color="auto"/>
            </w:tcBorders>
          </w:tcPr>
          <w:p w14:paraId="1AA65CC0"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72</w:t>
            </w:r>
          </w:p>
        </w:tc>
        <w:tc>
          <w:tcPr>
            <w:tcW w:w="461" w:type="pct"/>
            <w:tcBorders>
              <w:top w:val="single" w:sz="6" w:space="0" w:color="auto"/>
              <w:left w:val="single" w:sz="6" w:space="0" w:color="auto"/>
              <w:bottom w:val="single" w:sz="6" w:space="0" w:color="auto"/>
              <w:right w:val="single" w:sz="6" w:space="0" w:color="auto"/>
            </w:tcBorders>
          </w:tcPr>
          <w:p w14:paraId="7B40EDC4"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12" w:space="0" w:color="auto"/>
            </w:tcBorders>
          </w:tcPr>
          <w:p w14:paraId="04EE6501"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23</w:t>
            </w:r>
          </w:p>
        </w:tc>
      </w:tr>
      <w:tr w:rsidR="00D046EB" w:rsidRPr="00AC42C1" w14:paraId="35816D36" w14:textId="77777777" w:rsidTr="00D046EB">
        <w:trPr>
          <w:trHeight w:val="302"/>
        </w:trPr>
        <w:tc>
          <w:tcPr>
            <w:tcW w:w="1266" w:type="pct"/>
            <w:tcBorders>
              <w:top w:val="single" w:sz="6" w:space="0" w:color="auto"/>
              <w:left w:val="single" w:sz="12" w:space="0" w:color="auto"/>
              <w:bottom w:val="single" w:sz="12" w:space="0" w:color="auto"/>
              <w:right w:val="single" w:sz="12" w:space="0" w:color="auto"/>
            </w:tcBorders>
            <w:shd w:val="solid" w:color="99CC00" w:fill="auto"/>
          </w:tcPr>
          <w:p w14:paraId="1050BCDA"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Burgumer Mar en De Leien</w:t>
            </w:r>
          </w:p>
        </w:tc>
        <w:tc>
          <w:tcPr>
            <w:tcW w:w="461" w:type="pct"/>
            <w:tcBorders>
              <w:top w:val="single" w:sz="6" w:space="0" w:color="auto"/>
              <w:left w:val="nil"/>
              <w:bottom w:val="single" w:sz="6" w:space="0" w:color="auto"/>
              <w:right w:val="single" w:sz="6" w:space="0" w:color="auto"/>
            </w:tcBorders>
          </w:tcPr>
          <w:p w14:paraId="0469B11E"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138</w:t>
            </w:r>
          </w:p>
        </w:tc>
        <w:tc>
          <w:tcPr>
            <w:tcW w:w="461" w:type="pct"/>
            <w:tcBorders>
              <w:top w:val="single" w:sz="6" w:space="0" w:color="auto"/>
              <w:left w:val="single" w:sz="6" w:space="0" w:color="auto"/>
              <w:bottom w:val="single" w:sz="6" w:space="0" w:color="auto"/>
              <w:right w:val="single" w:sz="6" w:space="0" w:color="auto"/>
            </w:tcBorders>
          </w:tcPr>
          <w:p w14:paraId="65BC8F08"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507" w:type="pct"/>
            <w:tcBorders>
              <w:top w:val="single" w:sz="6" w:space="0" w:color="auto"/>
              <w:left w:val="single" w:sz="6" w:space="0" w:color="auto"/>
              <w:bottom w:val="single" w:sz="6" w:space="0" w:color="auto"/>
              <w:right w:val="single" w:sz="6" w:space="0" w:color="auto"/>
            </w:tcBorders>
          </w:tcPr>
          <w:p w14:paraId="0DC81C85"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33</w:t>
            </w:r>
          </w:p>
        </w:tc>
        <w:tc>
          <w:tcPr>
            <w:tcW w:w="461" w:type="pct"/>
            <w:tcBorders>
              <w:top w:val="single" w:sz="6" w:space="0" w:color="auto"/>
              <w:left w:val="single" w:sz="6" w:space="0" w:color="auto"/>
              <w:bottom w:val="single" w:sz="6" w:space="0" w:color="auto"/>
              <w:right w:val="single" w:sz="6" w:space="0" w:color="auto"/>
            </w:tcBorders>
          </w:tcPr>
          <w:p w14:paraId="50FAE266"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6" w:space="0" w:color="auto"/>
            </w:tcBorders>
          </w:tcPr>
          <w:p w14:paraId="43CC32DA"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24</w:t>
            </w:r>
          </w:p>
        </w:tc>
        <w:tc>
          <w:tcPr>
            <w:tcW w:w="461" w:type="pct"/>
            <w:tcBorders>
              <w:top w:val="single" w:sz="6" w:space="0" w:color="auto"/>
              <w:left w:val="single" w:sz="6" w:space="0" w:color="auto"/>
              <w:bottom w:val="single" w:sz="6" w:space="0" w:color="auto"/>
              <w:right w:val="single" w:sz="6" w:space="0" w:color="auto"/>
            </w:tcBorders>
          </w:tcPr>
          <w:p w14:paraId="0BC7C032"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74</w:t>
            </w:r>
          </w:p>
        </w:tc>
        <w:tc>
          <w:tcPr>
            <w:tcW w:w="461" w:type="pct"/>
            <w:tcBorders>
              <w:top w:val="single" w:sz="6" w:space="0" w:color="auto"/>
              <w:left w:val="single" w:sz="6" w:space="0" w:color="auto"/>
              <w:bottom w:val="single" w:sz="6" w:space="0" w:color="auto"/>
              <w:right w:val="single" w:sz="6" w:space="0" w:color="auto"/>
            </w:tcBorders>
          </w:tcPr>
          <w:p w14:paraId="09250054"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12" w:space="0" w:color="auto"/>
            </w:tcBorders>
          </w:tcPr>
          <w:p w14:paraId="6B8A58E6"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7</w:t>
            </w:r>
          </w:p>
        </w:tc>
      </w:tr>
      <w:tr w:rsidR="00D046EB" w:rsidRPr="00AC42C1" w14:paraId="1F1E01D5" w14:textId="77777777" w:rsidTr="00D046EB">
        <w:trPr>
          <w:trHeight w:val="302"/>
        </w:trPr>
        <w:tc>
          <w:tcPr>
            <w:tcW w:w="1266" w:type="pct"/>
            <w:tcBorders>
              <w:top w:val="nil"/>
              <w:left w:val="single" w:sz="12" w:space="0" w:color="auto"/>
              <w:bottom w:val="single" w:sz="12" w:space="0" w:color="auto"/>
              <w:right w:val="single" w:sz="6" w:space="0" w:color="auto"/>
            </w:tcBorders>
            <w:shd w:val="solid" w:color="99CC00" w:fill="auto"/>
          </w:tcPr>
          <w:p w14:paraId="41477B9F"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Overig</w:t>
            </w:r>
          </w:p>
        </w:tc>
        <w:tc>
          <w:tcPr>
            <w:tcW w:w="461" w:type="pct"/>
            <w:tcBorders>
              <w:top w:val="single" w:sz="6" w:space="0" w:color="auto"/>
              <w:left w:val="single" w:sz="6" w:space="0" w:color="auto"/>
              <w:bottom w:val="single" w:sz="12" w:space="0" w:color="auto"/>
              <w:right w:val="single" w:sz="6" w:space="0" w:color="auto"/>
            </w:tcBorders>
          </w:tcPr>
          <w:p w14:paraId="6E5E55C8"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273</w:t>
            </w:r>
          </w:p>
        </w:tc>
        <w:tc>
          <w:tcPr>
            <w:tcW w:w="461" w:type="pct"/>
            <w:tcBorders>
              <w:top w:val="single" w:sz="6" w:space="0" w:color="auto"/>
              <w:left w:val="single" w:sz="6" w:space="0" w:color="auto"/>
              <w:bottom w:val="single" w:sz="12" w:space="0" w:color="auto"/>
              <w:right w:val="single" w:sz="6" w:space="0" w:color="auto"/>
            </w:tcBorders>
          </w:tcPr>
          <w:p w14:paraId="340DBD63"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507" w:type="pct"/>
            <w:tcBorders>
              <w:top w:val="single" w:sz="6" w:space="0" w:color="auto"/>
              <w:left w:val="single" w:sz="6" w:space="0" w:color="auto"/>
              <w:bottom w:val="single" w:sz="12" w:space="0" w:color="auto"/>
              <w:right w:val="single" w:sz="6" w:space="0" w:color="auto"/>
            </w:tcBorders>
          </w:tcPr>
          <w:p w14:paraId="0E274FD1"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39</w:t>
            </w:r>
          </w:p>
        </w:tc>
        <w:tc>
          <w:tcPr>
            <w:tcW w:w="461" w:type="pct"/>
            <w:tcBorders>
              <w:top w:val="single" w:sz="6" w:space="0" w:color="auto"/>
              <w:left w:val="single" w:sz="6" w:space="0" w:color="auto"/>
              <w:bottom w:val="single" w:sz="12" w:space="0" w:color="auto"/>
              <w:right w:val="single" w:sz="6" w:space="0" w:color="auto"/>
            </w:tcBorders>
          </w:tcPr>
          <w:p w14:paraId="152DB808"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12" w:space="0" w:color="auto"/>
              <w:right w:val="single" w:sz="6" w:space="0" w:color="auto"/>
            </w:tcBorders>
          </w:tcPr>
          <w:p w14:paraId="15F9B9BD"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36</w:t>
            </w:r>
          </w:p>
        </w:tc>
        <w:tc>
          <w:tcPr>
            <w:tcW w:w="461" w:type="pct"/>
            <w:tcBorders>
              <w:top w:val="single" w:sz="6" w:space="0" w:color="auto"/>
              <w:left w:val="single" w:sz="6" w:space="0" w:color="auto"/>
              <w:bottom w:val="single" w:sz="12" w:space="0" w:color="auto"/>
              <w:right w:val="single" w:sz="6" w:space="0" w:color="auto"/>
            </w:tcBorders>
          </w:tcPr>
          <w:p w14:paraId="28574F4B"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144</w:t>
            </w:r>
          </w:p>
        </w:tc>
        <w:tc>
          <w:tcPr>
            <w:tcW w:w="461" w:type="pct"/>
            <w:tcBorders>
              <w:top w:val="single" w:sz="6" w:space="0" w:color="auto"/>
              <w:left w:val="single" w:sz="6" w:space="0" w:color="auto"/>
              <w:bottom w:val="single" w:sz="12" w:space="0" w:color="auto"/>
              <w:right w:val="single" w:sz="6" w:space="0" w:color="auto"/>
            </w:tcBorders>
          </w:tcPr>
          <w:p w14:paraId="3889BC99"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11</w:t>
            </w:r>
          </w:p>
        </w:tc>
        <w:tc>
          <w:tcPr>
            <w:tcW w:w="461" w:type="pct"/>
            <w:tcBorders>
              <w:top w:val="single" w:sz="6" w:space="0" w:color="auto"/>
              <w:left w:val="single" w:sz="6" w:space="0" w:color="auto"/>
              <w:bottom w:val="single" w:sz="12" w:space="0" w:color="auto"/>
              <w:right w:val="single" w:sz="12" w:space="0" w:color="auto"/>
            </w:tcBorders>
          </w:tcPr>
          <w:p w14:paraId="171516F2"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44</w:t>
            </w:r>
          </w:p>
        </w:tc>
      </w:tr>
    </w:tbl>
    <w:p w14:paraId="5D38F988" w14:textId="77777777" w:rsidR="00D046EB" w:rsidRPr="002C3F6B" w:rsidRDefault="00D046EB">
      <w:pPr>
        <w:rPr>
          <w:rFonts w:ascii="Calibri" w:eastAsia="Calibri" w:hAnsi="Calibri" w:cs="Calibri"/>
          <w:b/>
          <w:bCs/>
          <w:color w:val="4F81BD" w:themeColor="accent1"/>
          <w:sz w:val="20"/>
          <w:szCs w:val="20"/>
          <w:highlight w:val="yellow"/>
        </w:rPr>
      </w:pPr>
      <w:r w:rsidRPr="002C3F6B">
        <w:rPr>
          <w:rFonts w:ascii="Calibri" w:eastAsia="Calibri" w:hAnsi="Calibri" w:cs="Calibri"/>
          <w:sz w:val="20"/>
          <w:szCs w:val="20"/>
          <w:highlight w:val="yellow"/>
        </w:rPr>
        <w:t xml:space="preserve"> </w:t>
      </w:r>
      <w:r w:rsidRPr="002C3F6B">
        <w:rPr>
          <w:rFonts w:ascii="Calibri" w:eastAsia="Calibri" w:hAnsi="Calibri" w:cs="Calibri"/>
          <w:sz w:val="20"/>
          <w:szCs w:val="20"/>
          <w:highlight w:val="yellow"/>
        </w:rPr>
        <w:br w:type="page"/>
      </w:r>
    </w:p>
    <w:p w14:paraId="6DC9B63D" w14:textId="77777777" w:rsidR="008921B8" w:rsidRPr="00CF3B9F" w:rsidRDefault="00E446E3" w:rsidP="00E81A9A">
      <w:pPr>
        <w:pStyle w:val="Kop2"/>
        <w:rPr>
          <w:rFonts w:ascii="Calibri" w:eastAsia="Calibri" w:hAnsi="Calibri" w:cs="Calibri"/>
          <w:sz w:val="28"/>
          <w:szCs w:val="28"/>
        </w:rPr>
      </w:pPr>
      <w:bookmarkStart w:id="21" w:name="_Toc9060055"/>
      <w:r w:rsidRPr="00CF3B9F">
        <w:rPr>
          <w:rFonts w:ascii="Calibri" w:eastAsia="Calibri" w:hAnsi="Calibri" w:cs="Calibri"/>
          <w:sz w:val="28"/>
          <w:szCs w:val="28"/>
        </w:rPr>
        <w:lastRenderedPageBreak/>
        <w:t>Bijlage 2. Oppervlakte nog in te richten</w:t>
      </w:r>
      <w:bookmarkEnd w:id="20"/>
      <w:bookmarkEnd w:id="21"/>
    </w:p>
    <w:p w14:paraId="6E612836" w14:textId="77777777" w:rsidR="00E81A9A" w:rsidRPr="002C3F6B" w:rsidRDefault="00E81A9A" w:rsidP="00E81A9A">
      <w:pPr>
        <w:rPr>
          <w:rFonts w:eastAsia="Calibri"/>
          <w:sz w:val="20"/>
          <w:szCs w:val="20"/>
        </w:rPr>
      </w:pPr>
    </w:p>
    <w:p w14:paraId="205088BE" w14:textId="77777777" w:rsidR="00D046EB" w:rsidRPr="002C3F6B" w:rsidRDefault="00D046EB" w:rsidP="00D046EB">
      <w:pPr>
        <w:widowControl w:val="0"/>
        <w:jc w:val="both"/>
        <w:rPr>
          <w:rFonts w:ascii="Calibri" w:eastAsia="Calibri" w:hAnsi="Calibri" w:cs="Calibri"/>
          <w:sz w:val="20"/>
          <w:szCs w:val="20"/>
        </w:rPr>
      </w:pPr>
      <w:r w:rsidRPr="002C3F6B">
        <w:rPr>
          <w:rFonts w:ascii="Calibri" w:eastAsia="Calibri" w:hAnsi="Calibri" w:cs="Calibri"/>
          <w:sz w:val="20"/>
          <w:szCs w:val="20"/>
        </w:rPr>
        <w:t>De oppervlaktes nog in te richten gronden om het gehele natuurnetwerk te realiseren na het “lopende werk”. Lopend werk zijn projecten die al in uitvoering zijn of zo ver zijn in voorbereiding dat een aangepaste werkwijze vertragend of kostenverhogend zou werken. De oppervlaktes zijn uitgesplitst naar natuurtype en naar gebied. Gebieden meteen opgave van minder dan 30 hectare zijn onder “overig” samengevoegd.</w:t>
      </w:r>
    </w:p>
    <w:p w14:paraId="4C9AB4DE" w14:textId="77777777" w:rsidR="00D046EB" w:rsidRPr="002C3F6B" w:rsidRDefault="00D046EB">
      <w:pPr>
        <w:rPr>
          <w:rFonts w:ascii="Calibri" w:eastAsia="Calibri" w:hAnsi="Calibri" w:cs="Calibri"/>
          <w:sz w:val="20"/>
          <w:szCs w:val="20"/>
          <w:u w:color="365F91"/>
        </w:rPr>
      </w:pPr>
    </w:p>
    <w:tbl>
      <w:tblPr>
        <w:tblW w:w="5000" w:type="pct"/>
        <w:tblCellMar>
          <w:left w:w="30" w:type="dxa"/>
          <w:right w:w="30" w:type="dxa"/>
        </w:tblCellMar>
        <w:tblLook w:val="0000" w:firstRow="0" w:lastRow="0" w:firstColumn="0" w:lastColumn="0" w:noHBand="0" w:noVBand="0"/>
      </w:tblPr>
      <w:tblGrid>
        <w:gridCol w:w="2287"/>
        <w:gridCol w:w="834"/>
        <w:gridCol w:w="834"/>
        <w:gridCol w:w="916"/>
        <w:gridCol w:w="833"/>
        <w:gridCol w:w="833"/>
        <w:gridCol w:w="833"/>
        <w:gridCol w:w="833"/>
        <w:gridCol w:w="833"/>
      </w:tblGrid>
      <w:tr w:rsidR="00D046EB" w:rsidRPr="00AC42C1" w14:paraId="55A5E5FD" w14:textId="77777777" w:rsidTr="00D046EB">
        <w:trPr>
          <w:cantSplit/>
          <w:trHeight w:val="2398"/>
        </w:trPr>
        <w:tc>
          <w:tcPr>
            <w:tcW w:w="1265" w:type="pct"/>
            <w:tcBorders>
              <w:top w:val="single" w:sz="12" w:space="0" w:color="auto"/>
              <w:left w:val="single" w:sz="12" w:space="0" w:color="auto"/>
              <w:bottom w:val="single" w:sz="12" w:space="0" w:color="auto"/>
              <w:right w:val="single" w:sz="12" w:space="0" w:color="auto"/>
            </w:tcBorders>
            <w:shd w:val="solid" w:color="99CC00" w:fill="auto"/>
          </w:tcPr>
          <w:p w14:paraId="66198C4D"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Arial Unicode MS" w:hAnsi="Calibri" w:cs="Calibri"/>
                <w:b/>
                <w:bCs/>
                <w:sz w:val="20"/>
                <w:szCs w:val="20"/>
              </w:rPr>
            </w:pPr>
            <w:r w:rsidRPr="00AC42C1">
              <w:rPr>
                <w:rFonts w:ascii="Calibri" w:eastAsia="Arial Unicode MS" w:hAnsi="Calibri" w:cs="Calibri"/>
                <w:b/>
                <w:bCs/>
                <w:sz w:val="20"/>
                <w:szCs w:val="20"/>
              </w:rPr>
              <w:t>Inrichting</w:t>
            </w:r>
          </w:p>
        </w:tc>
        <w:tc>
          <w:tcPr>
            <w:tcW w:w="461" w:type="pct"/>
            <w:tcBorders>
              <w:top w:val="single" w:sz="12" w:space="0" w:color="auto"/>
              <w:left w:val="nil"/>
              <w:bottom w:val="single" w:sz="12" w:space="0" w:color="auto"/>
              <w:right w:val="single" w:sz="6" w:space="0" w:color="auto"/>
            </w:tcBorders>
            <w:shd w:val="solid" w:color="99CC00" w:fill="auto"/>
            <w:textDirection w:val="btLr"/>
          </w:tcPr>
          <w:p w14:paraId="7D285623" w14:textId="77777777" w:rsidR="00D046EB" w:rsidRPr="00AC42C1" w:rsidRDefault="00D046EB" w:rsidP="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113" w:right="113"/>
              <w:rPr>
                <w:rFonts w:ascii="Calibri" w:eastAsia="Arial Unicode MS" w:hAnsi="Calibri" w:cs="Calibri"/>
                <w:b/>
                <w:bCs/>
                <w:sz w:val="20"/>
                <w:szCs w:val="20"/>
              </w:rPr>
            </w:pPr>
            <w:r w:rsidRPr="00AC42C1">
              <w:rPr>
                <w:rFonts w:ascii="Calibri" w:eastAsia="Arial Unicode MS" w:hAnsi="Calibri" w:cs="Calibri"/>
                <w:b/>
                <w:bCs/>
                <w:sz w:val="20"/>
                <w:szCs w:val="20"/>
              </w:rPr>
              <w:t>Eindtotaal</w:t>
            </w:r>
          </w:p>
        </w:tc>
        <w:tc>
          <w:tcPr>
            <w:tcW w:w="461" w:type="pct"/>
            <w:tcBorders>
              <w:top w:val="single" w:sz="12" w:space="0" w:color="auto"/>
              <w:left w:val="single" w:sz="6" w:space="0" w:color="auto"/>
              <w:bottom w:val="single" w:sz="12" w:space="0" w:color="auto"/>
              <w:right w:val="single" w:sz="6" w:space="0" w:color="auto"/>
            </w:tcBorders>
            <w:shd w:val="solid" w:color="99CC00" w:fill="auto"/>
            <w:textDirection w:val="btLr"/>
          </w:tcPr>
          <w:p w14:paraId="0F7D79B3" w14:textId="77777777" w:rsidR="00D046EB" w:rsidRPr="00AC42C1" w:rsidRDefault="00D046EB" w:rsidP="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113" w:right="113"/>
              <w:rPr>
                <w:rFonts w:ascii="Calibri" w:eastAsia="Arial Unicode MS" w:hAnsi="Calibri" w:cs="Calibri"/>
                <w:bCs/>
                <w:sz w:val="20"/>
                <w:szCs w:val="20"/>
              </w:rPr>
            </w:pPr>
            <w:r w:rsidRPr="00AC42C1">
              <w:rPr>
                <w:rFonts w:ascii="Calibri" w:eastAsia="Arial Unicode MS" w:hAnsi="Calibri" w:cs="Calibri"/>
                <w:bCs/>
                <w:sz w:val="20"/>
                <w:szCs w:val="20"/>
              </w:rPr>
              <w:t>Duin, kwelder en schor</w:t>
            </w:r>
          </w:p>
        </w:tc>
        <w:tc>
          <w:tcPr>
            <w:tcW w:w="507" w:type="pct"/>
            <w:tcBorders>
              <w:top w:val="single" w:sz="12" w:space="0" w:color="auto"/>
              <w:left w:val="single" w:sz="6" w:space="0" w:color="auto"/>
              <w:bottom w:val="single" w:sz="12" w:space="0" w:color="auto"/>
              <w:right w:val="single" w:sz="6" w:space="0" w:color="auto"/>
            </w:tcBorders>
            <w:shd w:val="solid" w:color="99CC00" w:fill="auto"/>
            <w:textDirection w:val="btLr"/>
          </w:tcPr>
          <w:p w14:paraId="5BB27A9A" w14:textId="77777777" w:rsidR="00D046EB" w:rsidRPr="00AC42C1" w:rsidRDefault="00D046EB" w:rsidP="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113" w:right="113"/>
              <w:rPr>
                <w:rFonts w:ascii="Calibri" w:eastAsia="Arial Unicode MS" w:hAnsi="Calibri" w:cs="Calibri"/>
                <w:bCs/>
                <w:sz w:val="20"/>
                <w:szCs w:val="20"/>
              </w:rPr>
            </w:pPr>
            <w:r w:rsidRPr="00AC42C1">
              <w:rPr>
                <w:rFonts w:ascii="Calibri" w:eastAsia="Arial Unicode MS" w:hAnsi="Calibri" w:cs="Calibri"/>
                <w:bCs/>
                <w:sz w:val="20"/>
                <w:szCs w:val="20"/>
              </w:rPr>
              <w:t>Moerasachtige natuur</w:t>
            </w:r>
          </w:p>
        </w:tc>
        <w:tc>
          <w:tcPr>
            <w:tcW w:w="461" w:type="pct"/>
            <w:tcBorders>
              <w:top w:val="single" w:sz="12" w:space="0" w:color="auto"/>
              <w:left w:val="single" w:sz="6" w:space="0" w:color="auto"/>
              <w:bottom w:val="single" w:sz="12" w:space="0" w:color="auto"/>
              <w:right w:val="single" w:sz="6" w:space="0" w:color="auto"/>
            </w:tcBorders>
            <w:shd w:val="solid" w:color="99CC00" w:fill="auto"/>
            <w:textDirection w:val="btLr"/>
          </w:tcPr>
          <w:p w14:paraId="69165716" w14:textId="77777777" w:rsidR="00D046EB" w:rsidRPr="00AC42C1" w:rsidRDefault="00D046EB" w:rsidP="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113" w:right="113"/>
              <w:rPr>
                <w:rFonts w:ascii="Calibri" w:eastAsia="Arial Unicode MS" w:hAnsi="Calibri" w:cs="Calibri"/>
                <w:bCs/>
                <w:sz w:val="20"/>
                <w:szCs w:val="20"/>
              </w:rPr>
            </w:pPr>
            <w:r w:rsidRPr="00AC42C1">
              <w:rPr>
                <w:rFonts w:ascii="Calibri" w:eastAsia="Arial Unicode MS" w:hAnsi="Calibri" w:cs="Calibri"/>
                <w:bCs/>
                <w:sz w:val="20"/>
                <w:szCs w:val="20"/>
              </w:rPr>
              <w:t>Heide</w:t>
            </w:r>
          </w:p>
        </w:tc>
        <w:tc>
          <w:tcPr>
            <w:tcW w:w="461" w:type="pct"/>
            <w:tcBorders>
              <w:top w:val="single" w:sz="12" w:space="0" w:color="auto"/>
              <w:left w:val="single" w:sz="6" w:space="0" w:color="auto"/>
              <w:bottom w:val="single" w:sz="12" w:space="0" w:color="auto"/>
              <w:right w:val="single" w:sz="6" w:space="0" w:color="auto"/>
            </w:tcBorders>
            <w:shd w:val="solid" w:color="99CC00" w:fill="auto"/>
            <w:textDirection w:val="btLr"/>
          </w:tcPr>
          <w:p w14:paraId="1917CB79" w14:textId="77777777" w:rsidR="00D046EB" w:rsidRPr="00AC42C1" w:rsidRDefault="00D046EB" w:rsidP="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113" w:right="113"/>
              <w:rPr>
                <w:rFonts w:ascii="Calibri" w:eastAsia="Arial Unicode MS" w:hAnsi="Calibri" w:cs="Calibri"/>
                <w:bCs/>
                <w:sz w:val="20"/>
                <w:szCs w:val="20"/>
              </w:rPr>
            </w:pPr>
            <w:r w:rsidRPr="00AC42C1">
              <w:rPr>
                <w:rFonts w:ascii="Calibri" w:eastAsia="Arial Unicode MS" w:hAnsi="Calibri" w:cs="Calibri"/>
                <w:bCs/>
                <w:sz w:val="20"/>
                <w:szCs w:val="20"/>
              </w:rPr>
              <w:t>Schraalland en hooiland</w:t>
            </w:r>
          </w:p>
        </w:tc>
        <w:tc>
          <w:tcPr>
            <w:tcW w:w="461" w:type="pct"/>
            <w:tcBorders>
              <w:top w:val="single" w:sz="12" w:space="0" w:color="auto"/>
              <w:left w:val="single" w:sz="6" w:space="0" w:color="auto"/>
              <w:bottom w:val="single" w:sz="12" w:space="0" w:color="auto"/>
              <w:right w:val="single" w:sz="6" w:space="0" w:color="auto"/>
            </w:tcBorders>
            <w:shd w:val="solid" w:color="99CC00" w:fill="auto"/>
            <w:textDirection w:val="btLr"/>
          </w:tcPr>
          <w:p w14:paraId="40E5AAB0" w14:textId="77777777" w:rsidR="00D046EB" w:rsidRPr="00AC42C1" w:rsidRDefault="00D046EB" w:rsidP="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113" w:right="113"/>
              <w:rPr>
                <w:rFonts w:ascii="Calibri" w:eastAsia="Arial Unicode MS" w:hAnsi="Calibri" w:cs="Calibri"/>
                <w:bCs/>
                <w:sz w:val="20"/>
                <w:szCs w:val="20"/>
              </w:rPr>
            </w:pPr>
            <w:r w:rsidRPr="00AC42C1">
              <w:rPr>
                <w:rFonts w:ascii="Calibri" w:eastAsia="Arial Unicode MS" w:hAnsi="Calibri" w:cs="Calibri"/>
                <w:bCs/>
                <w:sz w:val="20"/>
                <w:szCs w:val="20"/>
              </w:rPr>
              <w:t xml:space="preserve">Matig voedselrijke graslanden en akker </w:t>
            </w:r>
          </w:p>
        </w:tc>
        <w:tc>
          <w:tcPr>
            <w:tcW w:w="461" w:type="pct"/>
            <w:tcBorders>
              <w:top w:val="single" w:sz="12" w:space="0" w:color="auto"/>
              <w:left w:val="single" w:sz="6" w:space="0" w:color="auto"/>
              <w:bottom w:val="single" w:sz="12" w:space="0" w:color="auto"/>
              <w:right w:val="single" w:sz="6" w:space="0" w:color="auto"/>
            </w:tcBorders>
            <w:shd w:val="solid" w:color="99CC00" w:fill="auto"/>
            <w:textDirection w:val="btLr"/>
          </w:tcPr>
          <w:p w14:paraId="45D1F196" w14:textId="77777777" w:rsidR="00D046EB" w:rsidRPr="00AC42C1" w:rsidRDefault="00D046EB" w:rsidP="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113" w:right="113"/>
              <w:rPr>
                <w:rFonts w:ascii="Calibri" w:eastAsia="Arial Unicode MS" w:hAnsi="Calibri" w:cs="Calibri"/>
                <w:bCs/>
                <w:sz w:val="20"/>
                <w:szCs w:val="20"/>
              </w:rPr>
            </w:pPr>
            <w:r w:rsidRPr="00AC42C1">
              <w:rPr>
                <w:rFonts w:ascii="Calibri" w:eastAsia="Arial Unicode MS" w:hAnsi="Calibri" w:cs="Calibri"/>
                <w:bCs/>
                <w:sz w:val="20"/>
                <w:szCs w:val="20"/>
              </w:rPr>
              <w:t>Bos</w:t>
            </w:r>
          </w:p>
        </w:tc>
        <w:tc>
          <w:tcPr>
            <w:tcW w:w="461" w:type="pct"/>
            <w:tcBorders>
              <w:top w:val="single" w:sz="12" w:space="0" w:color="auto"/>
              <w:left w:val="single" w:sz="6" w:space="0" w:color="auto"/>
              <w:bottom w:val="single" w:sz="12" w:space="0" w:color="auto"/>
              <w:right w:val="single" w:sz="12" w:space="0" w:color="auto"/>
            </w:tcBorders>
            <w:shd w:val="solid" w:color="99CC00" w:fill="auto"/>
            <w:textDirection w:val="btLr"/>
          </w:tcPr>
          <w:p w14:paraId="222DE48E" w14:textId="77777777" w:rsidR="00D046EB" w:rsidRPr="00AC42C1" w:rsidRDefault="00D046EB" w:rsidP="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113" w:right="113"/>
              <w:rPr>
                <w:rFonts w:ascii="Calibri" w:eastAsia="Arial Unicode MS" w:hAnsi="Calibri" w:cs="Calibri"/>
                <w:bCs/>
                <w:sz w:val="20"/>
                <w:szCs w:val="20"/>
              </w:rPr>
            </w:pPr>
            <w:r w:rsidRPr="00AC42C1">
              <w:rPr>
                <w:rFonts w:ascii="Calibri" w:eastAsia="Arial Unicode MS" w:hAnsi="Calibri" w:cs="Calibri"/>
                <w:bCs/>
                <w:sz w:val="20"/>
                <w:szCs w:val="20"/>
              </w:rPr>
              <w:t>Overig</w:t>
            </w:r>
          </w:p>
        </w:tc>
      </w:tr>
      <w:tr w:rsidR="00D046EB" w:rsidRPr="00AC42C1" w14:paraId="1E11CC48" w14:textId="77777777" w:rsidTr="00D046EB">
        <w:trPr>
          <w:trHeight w:val="288"/>
        </w:trPr>
        <w:tc>
          <w:tcPr>
            <w:tcW w:w="1265" w:type="pct"/>
            <w:tcBorders>
              <w:top w:val="nil"/>
              <w:left w:val="single" w:sz="12" w:space="0" w:color="auto"/>
              <w:bottom w:val="single" w:sz="6" w:space="0" w:color="auto"/>
              <w:right w:val="single" w:sz="12" w:space="0" w:color="auto"/>
            </w:tcBorders>
            <w:shd w:val="solid" w:color="99CC00" w:fill="auto"/>
          </w:tcPr>
          <w:p w14:paraId="587502E9"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Arial Unicode MS" w:hAnsi="Calibri" w:cs="Calibri"/>
                <w:b/>
                <w:bCs/>
                <w:sz w:val="20"/>
                <w:szCs w:val="20"/>
              </w:rPr>
            </w:pPr>
            <w:r w:rsidRPr="00AC42C1">
              <w:rPr>
                <w:rFonts w:ascii="Calibri" w:eastAsia="Arial Unicode MS" w:hAnsi="Calibri" w:cs="Calibri"/>
                <w:b/>
                <w:bCs/>
                <w:sz w:val="20"/>
                <w:szCs w:val="20"/>
              </w:rPr>
              <w:t>Eindtotaal</w:t>
            </w:r>
          </w:p>
        </w:tc>
        <w:tc>
          <w:tcPr>
            <w:tcW w:w="461" w:type="pct"/>
            <w:tcBorders>
              <w:top w:val="nil"/>
              <w:left w:val="nil"/>
              <w:bottom w:val="single" w:sz="6" w:space="0" w:color="auto"/>
              <w:right w:val="single" w:sz="6" w:space="0" w:color="auto"/>
            </w:tcBorders>
          </w:tcPr>
          <w:p w14:paraId="1BFD82FB"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3.129</w:t>
            </w:r>
          </w:p>
        </w:tc>
        <w:tc>
          <w:tcPr>
            <w:tcW w:w="461" w:type="pct"/>
            <w:tcBorders>
              <w:top w:val="nil"/>
              <w:left w:val="single" w:sz="6" w:space="0" w:color="auto"/>
              <w:bottom w:val="single" w:sz="6" w:space="0" w:color="auto"/>
              <w:right w:val="single" w:sz="6" w:space="0" w:color="auto"/>
            </w:tcBorders>
          </w:tcPr>
          <w:p w14:paraId="6796A4F5"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227</w:t>
            </w:r>
          </w:p>
        </w:tc>
        <w:tc>
          <w:tcPr>
            <w:tcW w:w="507" w:type="pct"/>
            <w:tcBorders>
              <w:top w:val="nil"/>
              <w:left w:val="single" w:sz="6" w:space="0" w:color="auto"/>
              <w:bottom w:val="single" w:sz="6" w:space="0" w:color="auto"/>
              <w:right w:val="single" w:sz="6" w:space="0" w:color="auto"/>
            </w:tcBorders>
          </w:tcPr>
          <w:p w14:paraId="194339AD"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550</w:t>
            </w:r>
          </w:p>
        </w:tc>
        <w:tc>
          <w:tcPr>
            <w:tcW w:w="461" w:type="pct"/>
            <w:tcBorders>
              <w:top w:val="nil"/>
              <w:left w:val="single" w:sz="6" w:space="0" w:color="auto"/>
              <w:bottom w:val="single" w:sz="6" w:space="0" w:color="auto"/>
              <w:right w:val="single" w:sz="6" w:space="0" w:color="auto"/>
            </w:tcBorders>
          </w:tcPr>
          <w:p w14:paraId="43086030"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71</w:t>
            </w:r>
          </w:p>
        </w:tc>
        <w:tc>
          <w:tcPr>
            <w:tcW w:w="461" w:type="pct"/>
            <w:tcBorders>
              <w:top w:val="nil"/>
              <w:left w:val="single" w:sz="6" w:space="0" w:color="auto"/>
              <w:bottom w:val="single" w:sz="6" w:space="0" w:color="auto"/>
              <w:right w:val="single" w:sz="6" w:space="0" w:color="auto"/>
            </w:tcBorders>
          </w:tcPr>
          <w:p w14:paraId="335EF013"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727</w:t>
            </w:r>
          </w:p>
        </w:tc>
        <w:tc>
          <w:tcPr>
            <w:tcW w:w="461" w:type="pct"/>
            <w:tcBorders>
              <w:top w:val="nil"/>
              <w:left w:val="single" w:sz="6" w:space="0" w:color="auto"/>
              <w:bottom w:val="single" w:sz="6" w:space="0" w:color="auto"/>
              <w:right w:val="single" w:sz="6" w:space="0" w:color="auto"/>
            </w:tcBorders>
          </w:tcPr>
          <w:p w14:paraId="5C2CCC30"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1.393</w:t>
            </w:r>
          </w:p>
        </w:tc>
        <w:tc>
          <w:tcPr>
            <w:tcW w:w="461" w:type="pct"/>
            <w:tcBorders>
              <w:top w:val="nil"/>
              <w:left w:val="single" w:sz="6" w:space="0" w:color="auto"/>
              <w:bottom w:val="single" w:sz="6" w:space="0" w:color="auto"/>
              <w:right w:val="single" w:sz="6" w:space="0" w:color="auto"/>
            </w:tcBorders>
          </w:tcPr>
          <w:p w14:paraId="3DA22B9F"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33</w:t>
            </w:r>
          </w:p>
        </w:tc>
        <w:tc>
          <w:tcPr>
            <w:tcW w:w="461" w:type="pct"/>
            <w:tcBorders>
              <w:top w:val="nil"/>
              <w:left w:val="single" w:sz="6" w:space="0" w:color="auto"/>
              <w:bottom w:val="single" w:sz="6" w:space="0" w:color="auto"/>
              <w:right w:val="single" w:sz="12" w:space="0" w:color="auto"/>
            </w:tcBorders>
          </w:tcPr>
          <w:p w14:paraId="117058F8"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129</w:t>
            </w:r>
          </w:p>
        </w:tc>
      </w:tr>
      <w:tr w:rsidR="00D046EB" w:rsidRPr="00AC42C1" w14:paraId="52CAAD29" w14:textId="77777777" w:rsidTr="00D046EB">
        <w:trPr>
          <w:trHeight w:val="288"/>
        </w:trPr>
        <w:tc>
          <w:tcPr>
            <w:tcW w:w="1265" w:type="pct"/>
            <w:tcBorders>
              <w:top w:val="single" w:sz="6" w:space="0" w:color="auto"/>
              <w:left w:val="single" w:sz="12" w:space="0" w:color="auto"/>
              <w:bottom w:val="single" w:sz="6" w:space="0" w:color="auto"/>
              <w:right w:val="single" w:sz="12" w:space="0" w:color="auto"/>
            </w:tcBorders>
            <w:shd w:val="solid" w:color="99CC00" w:fill="auto"/>
          </w:tcPr>
          <w:p w14:paraId="2BD6A3C0"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Alde Feanen</w:t>
            </w:r>
          </w:p>
        </w:tc>
        <w:tc>
          <w:tcPr>
            <w:tcW w:w="461" w:type="pct"/>
            <w:tcBorders>
              <w:top w:val="single" w:sz="6" w:space="0" w:color="auto"/>
              <w:left w:val="nil"/>
              <w:bottom w:val="single" w:sz="6" w:space="0" w:color="auto"/>
              <w:right w:val="single" w:sz="6" w:space="0" w:color="auto"/>
            </w:tcBorders>
          </w:tcPr>
          <w:p w14:paraId="6454BC10"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133</w:t>
            </w:r>
          </w:p>
        </w:tc>
        <w:tc>
          <w:tcPr>
            <w:tcW w:w="461" w:type="pct"/>
            <w:tcBorders>
              <w:top w:val="single" w:sz="6" w:space="0" w:color="auto"/>
              <w:left w:val="single" w:sz="6" w:space="0" w:color="auto"/>
              <w:bottom w:val="single" w:sz="6" w:space="0" w:color="auto"/>
              <w:right w:val="single" w:sz="6" w:space="0" w:color="auto"/>
            </w:tcBorders>
          </w:tcPr>
          <w:p w14:paraId="21BF9E50"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507" w:type="pct"/>
            <w:tcBorders>
              <w:top w:val="single" w:sz="6" w:space="0" w:color="auto"/>
              <w:left w:val="single" w:sz="6" w:space="0" w:color="auto"/>
              <w:bottom w:val="single" w:sz="6" w:space="0" w:color="auto"/>
              <w:right w:val="single" w:sz="6" w:space="0" w:color="auto"/>
            </w:tcBorders>
          </w:tcPr>
          <w:p w14:paraId="4F291723"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91</w:t>
            </w:r>
          </w:p>
        </w:tc>
        <w:tc>
          <w:tcPr>
            <w:tcW w:w="461" w:type="pct"/>
            <w:tcBorders>
              <w:top w:val="single" w:sz="6" w:space="0" w:color="auto"/>
              <w:left w:val="single" w:sz="6" w:space="0" w:color="auto"/>
              <w:bottom w:val="single" w:sz="6" w:space="0" w:color="auto"/>
              <w:right w:val="single" w:sz="6" w:space="0" w:color="auto"/>
            </w:tcBorders>
          </w:tcPr>
          <w:p w14:paraId="76697CC4"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6" w:space="0" w:color="auto"/>
            </w:tcBorders>
          </w:tcPr>
          <w:p w14:paraId="47E4705A"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21</w:t>
            </w:r>
          </w:p>
        </w:tc>
        <w:tc>
          <w:tcPr>
            <w:tcW w:w="461" w:type="pct"/>
            <w:tcBorders>
              <w:top w:val="single" w:sz="6" w:space="0" w:color="auto"/>
              <w:left w:val="single" w:sz="6" w:space="0" w:color="auto"/>
              <w:bottom w:val="single" w:sz="6" w:space="0" w:color="auto"/>
              <w:right w:val="single" w:sz="6" w:space="0" w:color="auto"/>
            </w:tcBorders>
          </w:tcPr>
          <w:p w14:paraId="21B6FDFF"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10</w:t>
            </w:r>
          </w:p>
        </w:tc>
        <w:tc>
          <w:tcPr>
            <w:tcW w:w="461" w:type="pct"/>
            <w:tcBorders>
              <w:top w:val="single" w:sz="6" w:space="0" w:color="auto"/>
              <w:left w:val="single" w:sz="6" w:space="0" w:color="auto"/>
              <w:bottom w:val="single" w:sz="6" w:space="0" w:color="auto"/>
              <w:right w:val="single" w:sz="6" w:space="0" w:color="auto"/>
            </w:tcBorders>
          </w:tcPr>
          <w:p w14:paraId="043AD630"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12" w:space="0" w:color="auto"/>
            </w:tcBorders>
          </w:tcPr>
          <w:p w14:paraId="6037ABE7"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11</w:t>
            </w:r>
          </w:p>
        </w:tc>
      </w:tr>
      <w:tr w:rsidR="00D046EB" w:rsidRPr="00AC42C1" w14:paraId="4ABFA832" w14:textId="77777777" w:rsidTr="00D046EB">
        <w:trPr>
          <w:trHeight w:val="288"/>
        </w:trPr>
        <w:tc>
          <w:tcPr>
            <w:tcW w:w="1265" w:type="pct"/>
            <w:tcBorders>
              <w:top w:val="single" w:sz="6" w:space="0" w:color="auto"/>
              <w:left w:val="single" w:sz="12" w:space="0" w:color="auto"/>
              <w:bottom w:val="single" w:sz="6" w:space="0" w:color="auto"/>
              <w:right w:val="single" w:sz="12" w:space="0" w:color="auto"/>
            </w:tcBorders>
            <w:shd w:val="solid" w:color="99CC00" w:fill="auto"/>
          </w:tcPr>
          <w:p w14:paraId="4461DB7B"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De Fluezen en Morra</w:t>
            </w:r>
          </w:p>
        </w:tc>
        <w:tc>
          <w:tcPr>
            <w:tcW w:w="461" w:type="pct"/>
            <w:tcBorders>
              <w:top w:val="single" w:sz="6" w:space="0" w:color="auto"/>
              <w:left w:val="nil"/>
              <w:bottom w:val="single" w:sz="6" w:space="0" w:color="auto"/>
              <w:right w:val="single" w:sz="6" w:space="0" w:color="auto"/>
            </w:tcBorders>
          </w:tcPr>
          <w:p w14:paraId="792DD280"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114</w:t>
            </w:r>
          </w:p>
        </w:tc>
        <w:tc>
          <w:tcPr>
            <w:tcW w:w="461" w:type="pct"/>
            <w:tcBorders>
              <w:top w:val="single" w:sz="6" w:space="0" w:color="auto"/>
              <w:left w:val="single" w:sz="6" w:space="0" w:color="auto"/>
              <w:bottom w:val="single" w:sz="6" w:space="0" w:color="auto"/>
              <w:right w:val="single" w:sz="6" w:space="0" w:color="auto"/>
            </w:tcBorders>
          </w:tcPr>
          <w:p w14:paraId="6DF16A04"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507" w:type="pct"/>
            <w:tcBorders>
              <w:top w:val="single" w:sz="6" w:space="0" w:color="auto"/>
              <w:left w:val="single" w:sz="6" w:space="0" w:color="auto"/>
              <w:bottom w:val="single" w:sz="6" w:space="0" w:color="auto"/>
              <w:right w:val="single" w:sz="6" w:space="0" w:color="auto"/>
            </w:tcBorders>
          </w:tcPr>
          <w:p w14:paraId="617CFC7C"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2</w:t>
            </w:r>
          </w:p>
        </w:tc>
        <w:tc>
          <w:tcPr>
            <w:tcW w:w="461" w:type="pct"/>
            <w:tcBorders>
              <w:top w:val="single" w:sz="6" w:space="0" w:color="auto"/>
              <w:left w:val="single" w:sz="6" w:space="0" w:color="auto"/>
              <w:bottom w:val="single" w:sz="6" w:space="0" w:color="auto"/>
              <w:right w:val="single" w:sz="6" w:space="0" w:color="auto"/>
            </w:tcBorders>
          </w:tcPr>
          <w:p w14:paraId="12EF0395"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6" w:space="0" w:color="auto"/>
            </w:tcBorders>
          </w:tcPr>
          <w:p w14:paraId="76691922"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6" w:space="0" w:color="auto"/>
            </w:tcBorders>
          </w:tcPr>
          <w:p w14:paraId="38F61B6C"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111</w:t>
            </w:r>
          </w:p>
        </w:tc>
        <w:tc>
          <w:tcPr>
            <w:tcW w:w="461" w:type="pct"/>
            <w:tcBorders>
              <w:top w:val="single" w:sz="6" w:space="0" w:color="auto"/>
              <w:left w:val="single" w:sz="6" w:space="0" w:color="auto"/>
              <w:bottom w:val="single" w:sz="6" w:space="0" w:color="auto"/>
              <w:right w:val="single" w:sz="6" w:space="0" w:color="auto"/>
            </w:tcBorders>
          </w:tcPr>
          <w:p w14:paraId="5486D1A1"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12" w:space="0" w:color="auto"/>
            </w:tcBorders>
          </w:tcPr>
          <w:p w14:paraId="5324EDB2"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r>
      <w:tr w:rsidR="00D046EB" w:rsidRPr="00AC42C1" w14:paraId="39510BD2" w14:textId="77777777" w:rsidTr="00D046EB">
        <w:trPr>
          <w:trHeight w:val="288"/>
        </w:trPr>
        <w:tc>
          <w:tcPr>
            <w:tcW w:w="1265" w:type="pct"/>
            <w:tcBorders>
              <w:top w:val="single" w:sz="6" w:space="0" w:color="auto"/>
              <w:left w:val="single" w:sz="12" w:space="0" w:color="auto"/>
              <w:bottom w:val="single" w:sz="6" w:space="0" w:color="auto"/>
              <w:right w:val="single" w:sz="12" w:space="0" w:color="auto"/>
            </w:tcBorders>
            <w:shd w:val="solid" w:color="99CC00" w:fill="auto"/>
          </w:tcPr>
          <w:p w14:paraId="35A45A89"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Gaasterlân</w:t>
            </w:r>
          </w:p>
        </w:tc>
        <w:tc>
          <w:tcPr>
            <w:tcW w:w="461" w:type="pct"/>
            <w:tcBorders>
              <w:top w:val="single" w:sz="6" w:space="0" w:color="auto"/>
              <w:left w:val="nil"/>
              <w:bottom w:val="single" w:sz="6" w:space="0" w:color="auto"/>
              <w:right w:val="single" w:sz="6" w:space="0" w:color="auto"/>
            </w:tcBorders>
          </w:tcPr>
          <w:p w14:paraId="7D320179"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113</w:t>
            </w:r>
          </w:p>
        </w:tc>
        <w:tc>
          <w:tcPr>
            <w:tcW w:w="461" w:type="pct"/>
            <w:tcBorders>
              <w:top w:val="single" w:sz="6" w:space="0" w:color="auto"/>
              <w:left w:val="single" w:sz="6" w:space="0" w:color="auto"/>
              <w:bottom w:val="single" w:sz="6" w:space="0" w:color="auto"/>
              <w:right w:val="single" w:sz="6" w:space="0" w:color="auto"/>
            </w:tcBorders>
          </w:tcPr>
          <w:p w14:paraId="026F78A5"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507" w:type="pct"/>
            <w:tcBorders>
              <w:top w:val="single" w:sz="6" w:space="0" w:color="auto"/>
              <w:left w:val="single" w:sz="6" w:space="0" w:color="auto"/>
              <w:bottom w:val="single" w:sz="6" w:space="0" w:color="auto"/>
              <w:right w:val="single" w:sz="6" w:space="0" w:color="auto"/>
            </w:tcBorders>
          </w:tcPr>
          <w:p w14:paraId="097404D2"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77</w:t>
            </w:r>
          </w:p>
        </w:tc>
        <w:tc>
          <w:tcPr>
            <w:tcW w:w="461" w:type="pct"/>
            <w:tcBorders>
              <w:top w:val="single" w:sz="6" w:space="0" w:color="auto"/>
              <w:left w:val="single" w:sz="6" w:space="0" w:color="auto"/>
              <w:bottom w:val="single" w:sz="6" w:space="0" w:color="auto"/>
              <w:right w:val="single" w:sz="6" w:space="0" w:color="auto"/>
            </w:tcBorders>
          </w:tcPr>
          <w:p w14:paraId="42E9AC94"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6" w:space="0" w:color="auto"/>
            </w:tcBorders>
          </w:tcPr>
          <w:p w14:paraId="198E94C2"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6" w:space="0" w:color="auto"/>
            </w:tcBorders>
          </w:tcPr>
          <w:p w14:paraId="0DED895B"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36</w:t>
            </w:r>
          </w:p>
        </w:tc>
        <w:tc>
          <w:tcPr>
            <w:tcW w:w="461" w:type="pct"/>
            <w:tcBorders>
              <w:top w:val="single" w:sz="6" w:space="0" w:color="auto"/>
              <w:left w:val="single" w:sz="6" w:space="0" w:color="auto"/>
              <w:bottom w:val="single" w:sz="6" w:space="0" w:color="auto"/>
              <w:right w:val="single" w:sz="6" w:space="0" w:color="auto"/>
            </w:tcBorders>
          </w:tcPr>
          <w:p w14:paraId="6CBB2858"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12" w:space="0" w:color="auto"/>
            </w:tcBorders>
          </w:tcPr>
          <w:p w14:paraId="6307B253"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1</w:t>
            </w:r>
          </w:p>
        </w:tc>
      </w:tr>
      <w:tr w:rsidR="00D046EB" w:rsidRPr="00AC42C1" w14:paraId="241F74A3" w14:textId="77777777" w:rsidTr="00D046EB">
        <w:trPr>
          <w:trHeight w:val="288"/>
        </w:trPr>
        <w:tc>
          <w:tcPr>
            <w:tcW w:w="1265" w:type="pct"/>
            <w:tcBorders>
              <w:top w:val="single" w:sz="6" w:space="0" w:color="auto"/>
              <w:left w:val="single" w:sz="12" w:space="0" w:color="auto"/>
              <w:bottom w:val="single" w:sz="6" w:space="0" w:color="auto"/>
              <w:right w:val="single" w:sz="12" w:space="0" w:color="auto"/>
            </w:tcBorders>
            <w:shd w:val="solid" w:color="99CC00" w:fill="auto"/>
          </w:tcPr>
          <w:p w14:paraId="753F3FD1"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Brandemeer, Rottige meenthe, Easter Skar</w:t>
            </w:r>
          </w:p>
        </w:tc>
        <w:tc>
          <w:tcPr>
            <w:tcW w:w="461" w:type="pct"/>
            <w:tcBorders>
              <w:top w:val="single" w:sz="6" w:space="0" w:color="auto"/>
              <w:left w:val="nil"/>
              <w:bottom w:val="single" w:sz="6" w:space="0" w:color="auto"/>
              <w:right w:val="single" w:sz="6" w:space="0" w:color="auto"/>
            </w:tcBorders>
          </w:tcPr>
          <w:p w14:paraId="16802E8A"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117</w:t>
            </w:r>
          </w:p>
        </w:tc>
        <w:tc>
          <w:tcPr>
            <w:tcW w:w="461" w:type="pct"/>
            <w:tcBorders>
              <w:top w:val="single" w:sz="6" w:space="0" w:color="auto"/>
              <w:left w:val="single" w:sz="6" w:space="0" w:color="auto"/>
              <w:bottom w:val="single" w:sz="6" w:space="0" w:color="auto"/>
              <w:right w:val="single" w:sz="6" w:space="0" w:color="auto"/>
            </w:tcBorders>
          </w:tcPr>
          <w:p w14:paraId="4E86101D"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507" w:type="pct"/>
            <w:tcBorders>
              <w:top w:val="single" w:sz="6" w:space="0" w:color="auto"/>
              <w:left w:val="single" w:sz="6" w:space="0" w:color="auto"/>
              <w:bottom w:val="single" w:sz="6" w:space="0" w:color="auto"/>
              <w:right w:val="single" w:sz="6" w:space="0" w:color="auto"/>
            </w:tcBorders>
          </w:tcPr>
          <w:p w14:paraId="08251A48"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6" w:space="0" w:color="auto"/>
            </w:tcBorders>
          </w:tcPr>
          <w:p w14:paraId="126DE54C"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6" w:space="0" w:color="auto"/>
            </w:tcBorders>
          </w:tcPr>
          <w:p w14:paraId="1D023D5F"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24</w:t>
            </w:r>
          </w:p>
        </w:tc>
        <w:tc>
          <w:tcPr>
            <w:tcW w:w="461" w:type="pct"/>
            <w:tcBorders>
              <w:top w:val="single" w:sz="6" w:space="0" w:color="auto"/>
              <w:left w:val="single" w:sz="6" w:space="0" w:color="auto"/>
              <w:bottom w:val="single" w:sz="6" w:space="0" w:color="auto"/>
              <w:right w:val="single" w:sz="6" w:space="0" w:color="auto"/>
            </w:tcBorders>
          </w:tcPr>
          <w:p w14:paraId="79F93828"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65</w:t>
            </w:r>
          </w:p>
        </w:tc>
        <w:tc>
          <w:tcPr>
            <w:tcW w:w="461" w:type="pct"/>
            <w:tcBorders>
              <w:top w:val="single" w:sz="6" w:space="0" w:color="auto"/>
              <w:left w:val="single" w:sz="6" w:space="0" w:color="auto"/>
              <w:bottom w:val="single" w:sz="6" w:space="0" w:color="auto"/>
              <w:right w:val="single" w:sz="6" w:space="0" w:color="auto"/>
            </w:tcBorders>
          </w:tcPr>
          <w:p w14:paraId="68EC3DC8"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12" w:space="0" w:color="auto"/>
            </w:tcBorders>
          </w:tcPr>
          <w:p w14:paraId="4A0B072F"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28</w:t>
            </w:r>
          </w:p>
        </w:tc>
      </w:tr>
      <w:tr w:rsidR="00D046EB" w:rsidRPr="00AC42C1" w14:paraId="635BF6F1" w14:textId="77777777" w:rsidTr="00D046EB">
        <w:trPr>
          <w:trHeight w:val="288"/>
        </w:trPr>
        <w:tc>
          <w:tcPr>
            <w:tcW w:w="1265" w:type="pct"/>
            <w:tcBorders>
              <w:top w:val="single" w:sz="6" w:space="0" w:color="auto"/>
              <w:left w:val="single" w:sz="12" w:space="0" w:color="auto"/>
              <w:bottom w:val="single" w:sz="6" w:space="0" w:color="auto"/>
              <w:right w:val="single" w:sz="12" w:space="0" w:color="auto"/>
            </w:tcBorders>
            <w:shd w:val="solid" w:color="99CC00" w:fill="auto"/>
          </w:tcPr>
          <w:p w14:paraId="65CA4D88"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De Lende</w:t>
            </w:r>
          </w:p>
        </w:tc>
        <w:tc>
          <w:tcPr>
            <w:tcW w:w="461" w:type="pct"/>
            <w:tcBorders>
              <w:top w:val="single" w:sz="6" w:space="0" w:color="auto"/>
              <w:left w:val="nil"/>
              <w:bottom w:val="single" w:sz="6" w:space="0" w:color="auto"/>
              <w:right w:val="single" w:sz="6" w:space="0" w:color="auto"/>
            </w:tcBorders>
          </w:tcPr>
          <w:p w14:paraId="1D0D3CB7"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383</w:t>
            </w:r>
          </w:p>
        </w:tc>
        <w:tc>
          <w:tcPr>
            <w:tcW w:w="461" w:type="pct"/>
            <w:tcBorders>
              <w:top w:val="single" w:sz="6" w:space="0" w:color="auto"/>
              <w:left w:val="single" w:sz="6" w:space="0" w:color="auto"/>
              <w:bottom w:val="single" w:sz="6" w:space="0" w:color="auto"/>
              <w:right w:val="single" w:sz="6" w:space="0" w:color="auto"/>
            </w:tcBorders>
          </w:tcPr>
          <w:p w14:paraId="1FDEF7F2"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507" w:type="pct"/>
            <w:tcBorders>
              <w:top w:val="single" w:sz="6" w:space="0" w:color="auto"/>
              <w:left w:val="single" w:sz="6" w:space="0" w:color="auto"/>
              <w:bottom w:val="single" w:sz="6" w:space="0" w:color="auto"/>
              <w:right w:val="single" w:sz="6" w:space="0" w:color="auto"/>
            </w:tcBorders>
          </w:tcPr>
          <w:p w14:paraId="47DAD2FC"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99</w:t>
            </w:r>
          </w:p>
        </w:tc>
        <w:tc>
          <w:tcPr>
            <w:tcW w:w="461" w:type="pct"/>
            <w:tcBorders>
              <w:top w:val="single" w:sz="6" w:space="0" w:color="auto"/>
              <w:left w:val="single" w:sz="6" w:space="0" w:color="auto"/>
              <w:bottom w:val="single" w:sz="6" w:space="0" w:color="auto"/>
              <w:right w:val="single" w:sz="6" w:space="0" w:color="auto"/>
            </w:tcBorders>
          </w:tcPr>
          <w:p w14:paraId="30DCDFBF"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41</w:t>
            </w:r>
          </w:p>
        </w:tc>
        <w:tc>
          <w:tcPr>
            <w:tcW w:w="461" w:type="pct"/>
            <w:tcBorders>
              <w:top w:val="single" w:sz="6" w:space="0" w:color="auto"/>
              <w:left w:val="single" w:sz="6" w:space="0" w:color="auto"/>
              <w:bottom w:val="single" w:sz="6" w:space="0" w:color="auto"/>
              <w:right w:val="single" w:sz="6" w:space="0" w:color="auto"/>
            </w:tcBorders>
          </w:tcPr>
          <w:p w14:paraId="24805FD4"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116</w:t>
            </w:r>
          </w:p>
        </w:tc>
        <w:tc>
          <w:tcPr>
            <w:tcW w:w="461" w:type="pct"/>
            <w:tcBorders>
              <w:top w:val="single" w:sz="6" w:space="0" w:color="auto"/>
              <w:left w:val="single" w:sz="6" w:space="0" w:color="auto"/>
              <w:bottom w:val="single" w:sz="6" w:space="0" w:color="auto"/>
              <w:right w:val="single" w:sz="6" w:space="0" w:color="auto"/>
            </w:tcBorders>
          </w:tcPr>
          <w:p w14:paraId="6BE91FC1"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115</w:t>
            </w:r>
          </w:p>
        </w:tc>
        <w:tc>
          <w:tcPr>
            <w:tcW w:w="461" w:type="pct"/>
            <w:tcBorders>
              <w:top w:val="single" w:sz="6" w:space="0" w:color="auto"/>
              <w:left w:val="single" w:sz="6" w:space="0" w:color="auto"/>
              <w:bottom w:val="single" w:sz="6" w:space="0" w:color="auto"/>
              <w:right w:val="single" w:sz="6" w:space="0" w:color="auto"/>
            </w:tcBorders>
          </w:tcPr>
          <w:p w14:paraId="697423D9"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4</w:t>
            </w:r>
          </w:p>
        </w:tc>
        <w:tc>
          <w:tcPr>
            <w:tcW w:w="461" w:type="pct"/>
            <w:tcBorders>
              <w:top w:val="single" w:sz="6" w:space="0" w:color="auto"/>
              <w:left w:val="single" w:sz="6" w:space="0" w:color="auto"/>
              <w:bottom w:val="single" w:sz="6" w:space="0" w:color="auto"/>
              <w:right w:val="single" w:sz="12" w:space="0" w:color="auto"/>
            </w:tcBorders>
          </w:tcPr>
          <w:p w14:paraId="27903C09"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7</w:t>
            </w:r>
          </w:p>
        </w:tc>
      </w:tr>
      <w:tr w:rsidR="00D046EB" w:rsidRPr="00AC42C1" w14:paraId="768D22B5" w14:textId="77777777" w:rsidTr="00D046EB">
        <w:trPr>
          <w:trHeight w:val="288"/>
        </w:trPr>
        <w:tc>
          <w:tcPr>
            <w:tcW w:w="1265" w:type="pct"/>
            <w:tcBorders>
              <w:top w:val="single" w:sz="6" w:space="0" w:color="auto"/>
              <w:left w:val="single" w:sz="12" w:space="0" w:color="auto"/>
              <w:bottom w:val="single" w:sz="6" w:space="0" w:color="auto"/>
              <w:right w:val="single" w:sz="12" w:space="0" w:color="auto"/>
            </w:tcBorders>
            <w:shd w:val="solid" w:color="99CC00" w:fill="auto"/>
          </w:tcPr>
          <w:p w14:paraId="5A1D54F0"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Tjonger</w:t>
            </w:r>
          </w:p>
        </w:tc>
        <w:tc>
          <w:tcPr>
            <w:tcW w:w="461" w:type="pct"/>
            <w:tcBorders>
              <w:top w:val="single" w:sz="6" w:space="0" w:color="auto"/>
              <w:left w:val="nil"/>
              <w:bottom w:val="single" w:sz="6" w:space="0" w:color="auto"/>
              <w:right w:val="single" w:sz="6" w:space="0" w:color="auto"/>
            </w:tcBorders>
          </w:tcPr>
          <w:p w14:paraId="32506FC7"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85</w:t>
            </w:r>
          </w:p>
        </w:tc>
        <w:tc>
          <w:tcPr>
            <w:tcW w:w="461" w:type="pct"/>
            <w:tcBorders>
              <w:top w:val="single" w:sz="6" w:space="0" w:color="auto"/>
              <w:left w:val="single" w:sz="6" w:space="0" w:color="auto"/>
              <w:bottom w:val="single" w:sz="6" w:space="0" w:color="auto"/>
              <w:right w:val="single" w:sz="6" w:space="0" w:color="auto"/>
            </w:tcBorders>
          </w:tcPr>
          <w:p w14:paraId="52DCF10B"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507" w:type="pct"/>
            <w:tcBorders>
              <w:top w:val="single" w:sz="6" w:space="0" w:color="auto"/>
              <w:left w:val="single" w:sz="6" w:space="0" w:color="auto"/>
              <w:bottom w:val="single" w:sz="6" w:space="0" w:color="auto"/>
              <w:right w:val="single" w:sz="6" w:space="0" w:color="auto"/>
            </w:tcBorders>
          </w:tcPr>
          <w:p w14:paraId="01182557"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6" w:space="0" w:color="auto"/>
            </w:tcBorders>
          </w:tcPr>
          <w:p w14:paraId="165D3521"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23</w:t>
            </w:r>
          </w:p>
        </w:tc>
        <w:tc>
          <w:tcPr>
            <w:tcW w:w="461" w:type="pct"/>
            <w:tcBorders>
              <w:top w:val="single" w:sz="6" w:space="0" w:color="auto"/>
              <w:left w:val="single" w:sz="6" w:space="0" w:color="auto"/>
              <w:bottom w:val="single" w:sz="6" w:space="0" w:color="auto"/>
              <w:right w:val="single" w:sz="6" w:space="0" w:color="auto"/>
            </w:tcBorders>
          </w:tcPr>
          <w:p w14:paraId="10CBE126"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19</w:t>
            </w:r>
          </w:p>
        </w:tc>
        <w:tc>
          <w:tcPr>
            <w:tcW w:w="461" w:type="pct"/>
            <w:tcBorders>
              <w:top w:val="single" w:sz="6" w:space="0" w:color="auto"/>
              <w:left w:val="single" w:sz="6" w:space="0" w:color="auto"/>
              <w:bottom w:val="single" w:sz="6" w:space="0" w:color="auto"/>
              <w:right w:val="single" w:sz="6" w:space="0" w:color="auto"/>
            </w:tcBorders>
          </w:tcPr>
          <w:p w14:paraId="78892995"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37</w:t>
            </w:r>
          </w:p>
        </w:tc>
        <w:tc>
          <w:tcPr>
            <w:tcW w:w="461" w:type="pct"/>
            <w:tcBorders>
              <w:top w:val="single" w:sz="6" w:space="0" w:color="auto"/>
              <w:left w:val="single" w:sz="6" w:space="0" w:color="auto"/>
              <w:bottom w:val="single" w:sz="6" w:space="0" w:color="auto"/>
              <w:right w:val="single" w:sz="6" w:space="0" w:color="auto"/>
            </w:tcBorders>
          </w:tcPr>
          <w:p w14:paraId="410D3938"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7</w:t>
            </w:r>
          </w:p>
        </w:tc>
        <w:tc>
          <w:tcPr>
            <w:tcW w:w="461" w:type="pct"/>
            <w:tcBorders>
              <w:top w:val="single" w:sz="6" w:space="0" w:color="auto"/>
              <w:left w:val="single" w:sz="6" w:space="0" w:color="auto"/>
              <w:bottom w:val="single" w:sz="6" w:space="0" w:color="auto"/>
              <w:right w:val="single" w:sz="12" w:space="0" w:color="auto"/>
            </w:tcBorders>
          </w:tcPr>
          <w:p w14:paraId="3358F3C9"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r>
      <w:tr w:rsidR="00D046EB" w:rsidRPr="00AC42C1" w14:paraId="1047E58C" w14:textId="77777777" w:rsidTr="00D046EB">
        <w:trPr>
          <w:trHeight w:val="288"/>
        </w:trPr>
        <w:tc>
          <w:tcPr>
            <w:tcW w:w="1265" w:type="pct"/>
            <w:tcBorders>
              <w:top w:val="single" w:sz="6" w:space="0" w:color="auto"/>
              <w:left w:val="single" w:sz="12" w:space="0" w:color="auto"/>
              <w:bottom w:val="single" w:sz="6" w:space="0" w:color="auto"/>
              <w:right w:val="single" w:sz="12" w:space="0" w:color="auto"/>
            </w:tcBorders>
            <w:shd w:val="solid" w:color="99CC00" w:fill="auto"/>
          </w:tcPr>
          <w:p w14:paraId="1F797EE7"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De Boarn, Koningsdiep</w:t>
            </w:r>
          </w:p>
        </w:tc>
        <w:tc>
          <w:tcPr>
            <w:tcW w:w="461" w:type="pct"/>
            <w:tcBorders>
              <w:top w:val="single" w:sz="6" w:space="0" w:color="auto"/>
              <w:left w:val="nil"/>
              <w:bottom w:val="single" w:sz="6" w:space="0" w:color="auto"/>
              <w:right w:val="single" w:sz="6" w:space="0" w:color="auto"/>
            </w:tcBorders>
          </w:tcPr>
          <w:p w14:paraId="13063538"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608</w:t>
            </w:r>
          </w:p>
        </w:tc>
        <w:tc>
          <w:tcPr>
            <w:tcW w:w="461" w:type="pct"/>
            <w:tcBorders>
              <w:top w:val="single" w:sz="6" w:space="0" w:color="auto"/>
              <w:left w:val="single" w:sz="6" w:space="0" w:color="auto"/>
              <w:bottom w:val="single" w:sz="6" w:space="0" w:color="auto"/>
              <w:right w:val="single" w:sz="6" w:space="0" w:color="auto"/>
            </w:tcBorders>
          </w:tcPr>
          <w:p w14:paraId="70345BE4"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507" w:type="pct"/>
            <w:tcBorders>
              <w:top w:val="single" w:sz="6" w:space="0" w:color="auto"/>
              <w:left w:val="single" w:sz="6" w:space="0" w:color="auto"/>
              <w:bottom w:val="single" w:sz="6" w:space="0" w:color="auto"/>
              <w:right w:val="single" w:sz="6" w:space="0" w:color="auto"/>
            </w:tcBorders>
          </w:tcPr>
          <w:p w14:paraId="23B61CA9"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29</w:t>
            </w:r>
          </w:p>
        </w:tc>
        <w:tc>
          <w:tcPr>
            <w:tcW w:w="461" w:type="pct"/>
            <w:tcBorders>
              <w:top w:val="single" w:sz="6" w:space="0" w:color="auto"/>
              <w:left w:val="single" w:sz="6" w:space="0" w:color="auto"/>
              <w:bottom w:val="single" w:sz="6" w:space="0" w:color="auto"/>
              <w:right w:val="single" w:sz="6" w:space="0" w:color="auto"/>
            </w:tcBorders>
          </w:tcPr>
          <w:p w14:paraId="1C76495A"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8</w:t>
            </w:r>
          </w:p>
        </w:tc>
        <w:tc>
          <w:tcPr>
            <w:tcW w:w="461" w:type="pct"/>
            <w:tcBorders>
              <w:top w:val="single" w:sz="6" w:space="0" w:color="auto"/>
              <w:left w:val="single" w:sz="6" w:space="0" w:color="auto"/>
              <w:bottom w:val="single" w:sz="6" w:space="0" w:color="auto"/>
              <w:right w:val="single" w:sz="6" w:space="0" w:color="auto"/>
            </w:tcBorders>
          </w:tcPr>
          <w:p w14:paraId="00E8BFE4"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355</w:t>
            </w:r>
          </w:p>
        </w:tc>
        <w:tc>
          <w:tcPr>
            <w:tcW w:w="461" w:type="pct"/>
            <w:tcBorders>
              <w:top w:val="single" w:sz="6" w:space="0" w:color="auto"/>
              <w:left w:val="single" w:sz="6" w:space="0" w:color="auto"/>
              <w:bottom w:val="single" w:sz="6" w:space="0" w:color="auto"/>
              <w:right w:val="single" w:sz="6" w:space="0" w:color="auto"/>
            </w:tcBorders>
          </w:tcPr>
          <w:p w14:paraId="7C163829"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180</w:t>
            </w:r>
          </w:p>
        </w:tc>
        <w:tc>
          <w:tcPr>
            <w:tcW w:w="461" w:type="pct"/>
            <w:tcBorders>
              <w:top w:val="single" w:sz="6" w:space="0" w:color="auto"/>
              <w:left w:val="single" w:sz="6" w:space="0" w:color="auto"/>
              <w:bottom w:val="single" w:sz="6" w:space="0" w:color="auto"/>
              <w:right w:val="single" w:sz="6" w:space="0" w:color="auto"/>
            </w:tcBorders>
          </w:tcPr>
          <w:p w14:paraId="7B756EC9"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9</w:t>
            </w:r>
          </w:p>
        </w:tc>
        <w:tc>
          <w:tcPr>
            <w:tcW w:w="461" w:type="pct"/>
            <w:tcBorders>
              <w:top w:val="single" w:sz="6" w:space="0" w:color="auto"/>
              <w:left w:val="single" w:sz="6" w:space="0" w:color="auto"/>
              <w:bottom w:val="single" w:sz="6" w:space="0" w:color="auto"/>
              <w:right w:val="single" w:sz="12" w:space="0" w:color="auto"/>
            </w:tcBorders>
          </w:tcPr>
          <w:p w14:paraId="6327FDFE"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28</w:t>
            </w:r>
          </w:p>
        </w:tc>
      </w:tr>
      <w:tr w:rsidR="00D046EB" w:rsidRPr="00AC42C1" w14:paraId="770CF03D" w14:textId="77777777" w:rsidTr="00D046EB">
        <w:trPr>
          <w:trHeight w:val="288"/>
        </w:trPr>
        <w:tc>
          <w:tcPr>
            <w:tcW w:w="1265" w:type="pct"/>
            <w:tcBorders>
              <w:top w:val="single" w:sz="6" w:space="0" w:color="auto"/>
              <w:left w:val="single" w:sz="12" w:space="0" w:color="auto"/>
              <w:bottom w:val="single" w:sz="6" w:space="0" w:color="auto"/>
              <w:right w:val="single" w:sz="12" w:space="0" w:color="auto"/>
            </w:tcBorders>
            <w:shd w:val="solid" w:color="99CC00" w:fill="auto"/>
          </w:tcPr>
          <w:p w14:paraId="313DF165"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Snitser Mar e.o.</w:t>
            </w:r>
          </w:p>
        </w:tc>
        <w:tc>
          <w:tcPr>
            <w:tcW w:w="461" w:type="pct"/>
            <w:tcBorders>
              <w:top w:val="single" w:sz="6" w:space="0" w:color="auto"/>
              <w:left w:val="nil"/>
              <w:bottom w:val="single" w:sz="6" w:space="0" w:color="auto"/>
              <w:right w:val="single" w:sz="6" w:space="0" w:color="auto"/>
            </w:tcBorders>
          </w:tcPr>
          <w:p w14:paraId="306278BF"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118</w:t>
            </w:r>
          </w:p>
        </w:tc>
        <w:tc>
          <w:tcPr>
            <w:tcW w:w="461" w:type="pct"/>
            <w:tcBorders>
              <w:top w:val="single" w:sz="6" w:space="0" w:color="auto"/>
              <w:left w:val="single" w:sz="6" w:space="0" w:color="auto"/>
              <w:bottom w:val="single" w:sz="6" w:space="0" w:color="auto"/>
              <w:right w:val="single" w:sz="6" w:space="0" w:color="auto"/>
            </w:tcBorders>
          </w:tcPr>
          <w:p w14:paraId="4CBF150C"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507" w:type="pct"/>
            <w:tcBorders>
              <w:top w:val="single" w:sz="6" w:space="0" w:color="auto"/>
              <w:left w:val="single" w:sz="6" w:space="0" w:color="auto"/>
              <w:bottom w:val="single" w:sz="6" w:space="0" w:color="auto"/>
              <w:right w:val="single" w:sz="6" w:space="0" w:color="auto"/>
            </w:tcBorders>
          </w:tcPr>
          <w:p w14:paraId="59974925"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8</w:t>
            </w:r>
          </w:p>
        </w:tc>
        <w:tc>
          <w:tcPr>
            <w:tcW w:w="461" w:type="pct"/>
            <w:tcBorders>
              <w:top w:val="single" w:sz="6" w:space="0" w:color="auto"/>
              <w:left w:val="single" w:sz="6" w:space="0" w:color="auto"/>
              <w:bottom w:val="single" w:sz="6" w:space="0" w:color="auto"/>
              <w:right w:val="single" w:sz="6" w:space="0" w:color="auto"/>
            </w:tcBorders>
          </w:tcPr>
          <w:p w14:paraId="1BDDFDD7"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6" w:space="0" w:color="auto"/>
            </w:tcBorders>
          </w:tcPr>
          <w:p w14:paraId="2E5FDC13"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19</w:t>
            </w:r>
          </w:p>
        </w:tc>
        <w:tc>
          <w:tcPr>
            <w:tcW w:w="461" w:type="pct"/>
            <w:tcBorders>
              <w:top w:val="single" w:sz="6" w:space="0" w:color="auto"/>
              <w:left w:val="single" w:sz="6" w:space="0" w:color="auto"/>
              <w:bottom w:val="single" w:sz="6" w:space="0" w:color="auto"/>
              <w:right w:val="single" w:sz="6" w:space="0" w:color="auto"/>
            </w:tcBorders>
          </w:tcPr>
          <w:p w14:paraId="2E8A9CDF"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91</w:t>
            </w:r>
          </w:p>
        </w:tc>
        <w:tc>
          <w:tcPr>
            <w:tcW w:w="461" w:type="pct"/>
            <w:tcBorders>
              <w:top w:val="single" w:sz="6" w:space="0" w:color="auto"/>
              <w:left w:val="single" w:sz="6" w:space="0" w:color="auto"/>
              <w:bottom w:val="single" w:sz="6" w:space="0" w:color="auto"/>
              <w:right w:val="single" w:sz="6" w:space="0" w:color="auto"/>
            </w:tcBorders>
          </w:tcPr>
          <w:p w14:paraId="16B0D3EE"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1</w:t>
            </w:r>
          </w:p>
        </w:tc>
        <w:tc>
          <w:tcPr>
            <w:tcW w:w="461" w:type="pct"/>
            <w:tcBorders>
              <w:top w:val="single" w:sz="6" w:space="0" w:color="auto"/>
              <w:left w:val="single" w:sz="6" w:space="0" w:color="auto"/>
              <w:bottom w:val="single" w:sz="6" w:space="0" w:color="auto"/>
              <w:right w:val="single" w:sz="12" w:space="0" w:color="auto"/>
            </w:tcBorders>
          </w:tcPr>
          <w:p w14:paraId="18BF1ECA"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r>
      <w:tr w:rsidR="00D046EB" w:rsidRPr="00AC42C1" w14:paraId="0CB3AF42" w14:textId="77777777" w:rsidTr="00D046EB">
        <w:trPr>
          <w:trHeight w:val="288"/>
        </w:trPr>
        <w:tc>
          <w:tcPr>
            <w:tcW w:w="1265" w:type="pct"/>
            <w:tcBorders>
              <w:top w:val="single" w:sz="6" w:space="0" w:color="auto"/>
              <w:left w:val="single" w:sz="12" w:space="0" w:color="auto"/>
              <w:bottom w:val="single" w:sz="6" w:space="0" w:color="auto"/>
              <w:right w:val="single" w:sz="12" w:space="0" w:color="auto"/>
            </w:tcBorders>
            <w:shd w:val="solid" w:color="99CC00" w:fill="auto"/>
          </w:tcPr>
          <w:p w14:paraId="46695197"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Ameland</w:t>
            </w:r>
          </w:p>
        </w:tc>
        <w:tc>
          <w:tcPr>
            <w:tcW w:w="461" w:type="pct"/>
            <w:tcBorders>
              <w:top w:val="single" w:sz="6" w:space="0" w:color="auto"/>
              <w:left w:val="nil"/>
              <w:bottom w:val="single" w:sz="6" w:space="0" w:color="auto"/>
              <w:right w:val="single" w:sz="6" w:space="0" w:color="auto"/>
            </w:tcBorders>
          </w:tcPr>
          <w:p w14:paraId="516BEA64"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105</w:t>
            </w:r>
          </w:p>
        </w:tc>
        <w:tc>
          <w:tcPr>
            <w:tcW w:w="461" w:type="pct"/>
            <w:tcBorders>
              <w:top w:val="single" w:sz="6" w:space="0" w:color="auto"/>
              <w:left w:val="single" w:sz="6" w:space="0" w:color="auto"/>
              <w:bottom w:val="single" w:sz="6" w:space="0" w:color="auto"/>
              <w:right w:val="single" w:sz="6" w:space="0" w:color="auto"/>
            </w:tcBorders>
          </w:tcPr>
          <w:p w14:paraId="340BE4AE"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64</w:t>
            </w:r>
          </w:p>
        </w:tc>
        <w:tc>
          <w:tcPr>
            <w:tcW w:w="507" w:type="pct"/>
            <w:tcBorders>
              <w:top w:val="single" w:sz="6" w:space="0" w:color="auto"/>
              <w:left w:val="single" w:sz="6" w:space="0" w:color="auto"/>
              <w:bottom w:val="single" w:sz="6" w:space="0" w:color="auto"/>
              <w:right w:val="single" w:sz="6" w:space="0" w:color="auto"/>
            </w:tcBorders>
          </w:tcPr>
          <w:p w14:paraId="4750C5B2"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6" w:space="0" w:color="auto"/>
            </w:tcBorders>
          </w:tcPr>
          <w:p w14:paraId="00BD1961"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6" w:space="0" w:color="auto"/>
            </w:tcBorders>
          </w:tcPr>
          <w:p w14:paraId="71835E4D"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25</w:t>
            </w:r>
          </w:p>
        </w:tc>
        <w:tc>
          <w:tcPr>
            <w:tcW w:w="461" w:type="pct"/>
            <w:tcBorders>
              <w:top w:val="single" w:sz="6" w:space="0" w:color="auto"/>
              <w:left w:val="single" w:sz="6" w:space="0" w:color="auto"/>
              <w:bottom w:val="single" w:sz="6" w:space="0" w:color="auto"/>
              <w:right w:val="single" w:sz="6" w:space="0" w:color="auto"/>
            </w:tcBorders>
          </w:tcPr>
          <w:p w14:paraId="57C5956D"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16</w:t>
            </w:r>
          </w:p>
        </w:tc>
        <w:tc>
          <w:tcPr>
            <w:tcW w:w="461" w:type="pct"/>
            <w:tcBorders>
              <w:top w:val="single" w:sz="6" w:space="0" w:color="auto"/>
              <w:left w:val="single" w:sz="6" w:space="0" w:color="auto"/>
              <w:bottom w:val="single" w:sz="6" w:space="0" w:color="auto"/>
              <w:right w:val="single" w:sz="6" w:space="0" w:color="auto"/>
            </w:tcBorders>
          </w:tcPr>
          <w:p w14:paraId="520259BA"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12" w:space="0" w:color="auto"/>
            </w:tcBorders>
          </w:tcPr>
          <w:p w14:paraId="3F391A53"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r>
      <w:tr w:rsidR="00D046EB" w:rsidRPr="00AC42C1" w14:paraId="4CADE548" w14:textId="77777777" w:rsidTr="00D046EB">
        <w:trPr>
          <w:trHeight w:val="288"/>
        </w:trPr>
        <w:tc>
          <w:tcPr>
            <w:tcW w:w="1265" w:type="pct"/>
            <w:tcBorders>
              <w:top w:val="single" w:sz="6" w:space="0" w:color="auto"/>
              <w:left w:val="single" w:sz="12" w:space="0" w:color="auto"/>
              <w:bottom w:val="single" w:sz="6" w:space="0" w:color="auto"/>
              <w:right w:val="single" w:sz="12" w:space="0" w:color="auto"/>
            </w:tcBorders>
            <w:shd w:val="solid" w:color="99CC00" w:fill="auto"/>
          </w:tcPr>
          <w:p w14:paraId="645726EE"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Noard-Fryslân Bûtendyks</w:t>
            </w:r>
          </w:p>
        </w:tc>
        <w:tc>
          <w:tcPr>
            <w:tcW w:w="461" w:type="pct"/>
            <w:tcBorders>
              <w:top w:val="single" w:sz="6" w:space="0" w:color="auto"/>
              <w:left w:val="nil"/>
              <w:bottom w:val="single" w:sz="6" w:space="0" w:color="auto"/>
              <w:right w:val="single" w:sz="6" w:space="0" w:color="auto"/>
            </w:tcBorders>
          </w:tcPr>
          <w:p w14:paraId="7E7D5BE3"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349</w:t>
            </w:r>
          </w:p>
        </w:tc>
        <w:tc>
          <w:tcPr>
            <w:tcW w:w="461" w:type="pct"/>
            <w:tcBorders>
              <w:top w:val="single" w:sz="6" w:space="0" w:color="auto"/>
              <w:left w:val="single" w:sz="6" w:space="0" w:color="auto"/>
              <w:bottom w:val="single" w:sz="6" w:space="0" w:color="auto"/>
              <w:right w:val="single" w:sz="6" w:space="0" w:color="auto"/>
            </w:tcBorders>
          </w:tcPr>
          <w:p w14:paraId="2A3B1518"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163</w:t>
            </w:r>
          </w:p>
        </w:tc>
        <w:tc>
          <w:tcPr>
            <w:tcW w:w="507" w:type="pct"/>
            <w:tcBorders>
              <w:top w:val="single" w:sz="6" w:space="0" w:color="auto"/>
              <w:left w:val="single" w:sz="6" w:space="0" w:color="auto"/>
              <w:bottom w:val="single" w:sz="6" w:space="0" w:color="auto"/>
              <w:right w:val="single" w:sz="6" w:space="0" w:color="auto"/>
            </w:tcBorders>
          </w:tcPr>
          <w:p w14:paraId="37A4F67D"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6" w:space="0" w:color="auto"/>
            </w:tcBorders>
          </w:tcPr>
          <w:p w14:paraId="4E90D8CD"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6" w:space="0" w:color="auto"/>
            </w:tcBorders>
          </w:tcPr>
          <w:p w14:paraId="25D9FD93"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6" w:space="0" w:color="auto"/>
            </w:tcBorders>
          </w:tcPr>
          <w:p w14:paraId="36E1C6B8"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183</w:t>
            </w:r>
          </w:p>
        </w:tc>
        <w:tc>
          <w:tcPr>
            <w:tcW w:w="461" w:type="pct"/>
            <w:tcBorders>
              <w:top w:val="single" w:sz="6" w:space="0" w:color="auto"/>
              <w:left w:val="single" w:sz="6" w:space="0" w:color="auto"/>
              <w:bottom w:val="single" w:sz="6" w:space="0" w:color="auto"/>
              <w:right w:val="single" w:sz="6" w:space="0" w:color="auto"/>
            </w:tcBorders>
          </w:tcPr>
          <w:p w14:paraId="0E916447"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12" w:space="0" w:color="auto"/>
            </w:tcBorders>
          </w:tcPr>
          <w:p w14:paraId="7AC0ACB0"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3</w:t>
            </w:r>
          </w:p>
        </w:tc>
      </w:tr>
      <w:tr w:rsidR="00D046EB" w:rsidRPr="00AC42C1" w14:paraId="1B9CF8D4" w14:textId="77777777" w:rsidTr="00D046EB">
        <w:trPr>
          <w:trHeight w:val="288"/>
        </w:trPr>
        <w:tc>
          <w:tcPr>
            <w:tcW w:w="1265" w:type="pct"/>
            <w:tcBorders>
              <w:top w:val="single" w:sz="6" w:space="0" w:color="auto"/>
              <w:left w:val="single" w:sz="12" w:space="0" w:color="auto"/>
              <w:bottom w:val="single" w:sz="6" w:space="0" w:color="auto"/>
              <w:right w:val="single" w:sz="12" w:space="0" w:color="auto"/>
            </w:tcBorders>
            <w:shd w:val="solid" w:color="99CC00" w:fill="auto"/>
          </w:tcPr>
          <w:p w14:paraId="4641D30C"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Lauwersmeer</w:t>
            </w:r>
          </w:p>
        </w:tc>
        <w:tc>
          <w:tcPr>
            <w:tcW w:w="461" w:type="pct"/>
            <w:tcBorders>
              <w:top w:val="single" w:sz="6" w:space="0" w:color="auto"/>
              <w:left w:val="nil"/>
              <w:bottom w:val="single" w:sz="6" w:space="0" w:color="auto"/>
              <w:right w:val="single" w:sz="6" w:space="0" w:color="auto"/>
            </w:tcBorders>
          </w:tcPr>
          <w:p w14:paraId="664A4FAB"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87</w:t>
            </w:r>
          </w:p>
        </w:tc>
        <w:tc>
          <w:tcPr>
            <w:tcW w:w="461" w:type="pct"/>
            <w:tcBorders>
              <w:top w:val="single" w:sz="6" w:space="0" w:color="auto"/>
              <w:left w:val="single" w:sz="6" w:space="0" w:color="auto"/>
              <w:bottom w:val="single" w:sz="6" w:space="0" w:color="auto"/>
              <w:right w:val="single" w:sz="6" w:space="0" w:color="auto"/>
            </w:tcBorders>
          </w:tcPr>
          <w:p w14:paraId="4BDF4AEE"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507" w:type="pct"/>
            <w:tcBorders>
              <w:top w:val="single" w:sz="6" w:space="0" w:color="auto"/>
              <w:left w:val="single" w:sz="6" w:space="0" w:color="auto"/>
              <w:bottom w:val="single" w:sz="6" w:space="0" w:color="auto"/>
              <w:right w:val="single" w:sz="6" w:space="0" w:color="auto"/>
            </w:tcBorders>
          </w:tcPr>
          <w:p w14:paraId="504A774F"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87</w:t>
            </w:r>
          </w:p>
        </w:tc>
        <w:tc>
          <w:tcPr>
            <w:tcW w:w="461" w:type="pct"/>
            <w:tcBorders>
              <w:top w:val="single" w:sz="6" w:space="0" w:color="auto"/>
              <w:left w:val="single" w:sz="6" w:space="0" w:color="auto"/>
              <w:bottom w:val="single" w:sz="6" w:space="0" w:color="auto"/>
              <w:right w:val="single" w:sz="6" w:space="0" w:color="auto"/>
            </w:tcBorders>
          </w:tcPr>
          <w:p w14:paraId="53CFEC49"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6" w:space="0" w:color="auto"/>
            </w:tcBorders>
          </w:tcPr>
          <w:p w14:paraId="6AA89D82"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6" w:space="0" w:color="auto"/>
            </w:tcBorders>
          </w:tcPr>
          <w:p w14:paraId="61AF8121"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6" w:space="0" w:color="auto"/>
            </w:tcBorders>
          </w:tcPr>
          <w:p w14:paraId="24F9C753"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12" w:space="0" w:color="auto"/>
            </w:tcBorders>
          </w:tcPr>
          <w:p w14:paraId="1D608A0E"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r>
      <w:tr w:rsidR="00D046EB" w:rsidRPr="00AC42C1" w14:paraId="44C1610D" w14:textId="77777777" w:rsidTr="00D046EB">
        <w:trPr>
          <w:trHeight w:val="288"/>
        </w:trPr>
        <w:tc>
          <w:tcPr>
            <w:tcW w:w="1265" w:type="pct"/>
            <w:tcBorders>
              <w:top w:val="single" w:sz="6" w:space="0" w:color="auto"/>
              <w:left w:val="single" w:sz="12" w:space="0" w:color="auto"/>
              <w:bottom w:val="single" w:sz="6" w:space="0" w:color="auto"/>
              <w:right w:val="single" w:sz="12" w:space="0" w:color="auto"/>
            </w:tcBorders>
            <w:shd w:val="solid" w:color="99CC00" w:fill="auto"/>
          </w:tcPr>
          <w:p w14:paraId="7002AA44"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Natte As</w:t>
            </w:r>
          </w:p>
        </w:tc>
        <w:tc>
          <w:tcPr>
            <w:tcW w:w="461" w:type="pct"/>
            <w:tcBorders>
              <w:top w:val="single" w:sz="6" w:space="0" w:color="auto"/>
              <w:left w:val="nil"/>
              <w:bottom w:val="single" w:sz="6" w:space="0" w:color="auto"/>
              <w:right w:val="single" w:sz="6" w:space="0" w:color="auto"/>
            </w:tcBorders>
          </w:tcPr>
          <w:p w14:paraId="314AD6F5"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67</w:t>
            </w:r>
          </w:p>
        </w:tc>
        <w:tc>
          <w:tcPr>
            <w:tcW w:w="461" w:type="pct"/>
            <w:tcBorders>
              <w:top w:val="single" w:sz="6" w:space="0" w:color="auto"/>
              <w:left w:val="single" w:sz="6" w:space="0" w:color="auto"/>
              <w:bottom w:val="single" w:sz="6" w:space="0" w:color="auto"/>
              <w:right w:val="single" w:sz="6" w:space="0" w:color="auto"/>
            </w:tcBorders>
          </w:tcPr>
          <w:p w14:paraId="1F255058"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507" w:type="pct"/>
            <w:tcBorders>
              <w:top w:val="single" w:sz="6" w:space="0" w:color="auto"/>
              <w:left w:val="single" w:sz="6" w:space="0" w:color="auto"/>
              <w:bottom w:val="single" w:sz="6" w:space="0" w:color="auto"/>
              <w:right w:val="single" w:sz="6" w:space="0" w:color="auto"/>
            </w:tcBorders>
          </w:tcPr>
          <w:p w14:paraId="7588038D"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3</w:t>
            </w:r>
          </w:p>
        </w:tc>
        <w:tc>
          <w:tcPr>
            <w:tcW w:w="461" w:type="pct"/>
            <w:tcBorders>
              <w:top w:val="single" w:sz="6" w:space="0" w:color="auto"/>
              <w:left w:val="single" w:sz="6" w:space="0" w:color="auto"/>
              <w:bottom w:val="single" w:sz="6" w:space="0" w:color="auto"/>
              <w:right w:val="single" w:sz="6" w:space="0" w:color="auto"/>
            </w:tcBorders>
          </w:tcPr>
          <w:p w14:paraId="7DFD3247"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6" w:space="0" w:color="auto"/>
            </w:tcBorders>
          </w:tcPr>
          <w:p w14:paraId="757EC9F2"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12</w:t>
            </w:r>
          </w:p>
        </w:tc>
        <w:tc>
          <w:tcPr>
            <w:tcW w:w="461" w:type="pct"/>
            <w:tcBorders>
              <w:top w:val="single" w:sz="6" w:space="0" w:color="auto"/>
              <w:left w:val="single" w:sz="6" w:space="0" w:color="auto"/>
              <w:bottom w:val="single" w:sz="6" w:space="0" w:color="auto"/>
              <w:right w:val="single" w:sz="6" w:space="0" w:color="auto"/>
            </w:tcBorders>
          </w:tcPr>
          <w:p w14:paraId="1C16485F"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43</w:t>
            </w:r>
          </w:p>
        </w:tc>
        <w:tc>
          <w:tcPr>
            <w:tcW w:w="461" w:type="pct"/>
            <w:tcBorders>
              <w:top w:val="single" w:sz="6" w:space="0" w:color="auto"/>
              <w:left w:val="single" w:sz="6" w:space="0" w:color="auto"/>
              <w:bottom w:val="single" w:sz="6" w:space="0" w:color="auto"/>
              <w:right w:val="single" w:sz="6" w:space="0" w:color="auto"/>
            </w:tcBorders>
          </w:tcPr>
          <w:p w14:paraId="1DE316F1"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12" w:space="0" w:color="auto"/>
            </w:tcBorders>
          </w:tcPr>
          <w:p w14:paraId="2BF3D865"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9</w:t>
            </w:r>
          </w:p>
        </w:tc>
      </w:tr>
      <w:tr w:rsidR="00D046EB" w:rsidRPr="00AC42C1" w14:paraId="34015715" w14:textId="77777777" w:rsidTr="00D046EB">
        <w:trPr>
          <w:trHeight w:val="288"/>
        </w:trPr>
        <w:tc>
          <w:tcPr>
            <w:tcW w:w="1265" w:type="pct"/>
            <w:tcBorders>
              <w:top w:val="single" w:sz="6" w:space="0" w:color="auto"/>
              <w:left w:val="single" w:sz="12" w:space="0" w:color="auto"/>
              <w:bottom w:val="single" w:sz="6" w:space="0" w:color="auto"/>
              <w:right w:val="single" w:sz="12" w:space="0" w:color="auto"/>
            </w:tcBorders>
            <w:shd w:val="solid" w:color="99CC00" w:fill="auto"/>
          </w:tcPr>
          <w:p w14:paraId="49B4F8B4"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De Mieden</w:t>
            </w:r>
          </w:p>
        </w:tc>
        <w:tc>
          <w:tcPr>
            <w:tcW w:w="461" w:type="pct"/>
            <w:tcBorders>
              <w:top w:val="single" w:sz="6" w:space="0" w:color="auto"/>
              <w:left w:val="nil"/>
              <w:bottom w:val="single" w:sz="6" w:space="0" w:color="auto"/>
              <w:right w:val="single" w:sz="6" w:space="0" w:color="auto"/>
            </w:tcBorders>
          </w:tcPr>
          <w:p w14:paraId="3EB5E815"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333</w:t>
            </w:r>
          </w:p>
        </w:tc>
        <w:tc>
          <w:tcPr>
            <w:tcW w:w="461" w:type="pct"/>
            <w:tcBorders>
              <w:top w:val="single" w:sz="6" w:space="0" w:color="auto"/>
              <w:left w:val="single" w:sz="6" w:space="0" w:color="auto"/>
              <w:bottom w:val="single" w:sz="6" w:space="0" w:color="auto"/>
              <w:right w:val="single" w:sz="6" w:space="0" w:color="auto"/>
            </w:tcBorders>
          </w:tcPr>
          <w:p w14:paraId="63954D89"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507" w:type="pct"/>
            <w:tcBorders>
              <w:top w:val="single" w:sz="6" w:space="0" w:color="auto"/>
              <w:left w:val="single" w:sz="6" w:space="0" w:color="auto"/>
              <w:bottom w:val="single" w:sz="6" w:space="0" w:color="auto"/>
              <w:right w:val="single" w:sz="6" w:space="0" w:color="auto"/>
            </w:tcBorders>
          </w:tcPr>
          <w:p w14:paraId="71CC6DCA"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40</w:t>
            </w:r>
          </w:p>
        </w:tc>
        <w:tc>
          <w:tcPr>
            <w:tcW w:w="461" w:type="pct"/>
            <w:tcBorders>
              <w:top w:val="single" w:sz="6" w:space="0" w:color="auto"/>
              <w:left w:val="single" w:sz="6" w:space="0" w:color="auto"/>
              <w:bottom w:val="single" w:sz="6" w:space="0" w:color="auto"/>
              <w:right w:val="single" w:sz="6" w:space="0" w:color="auto"/>
            </w:tcBorders>
          </w:tcPr>
          <w:p w14:paraId="4A9CC33C"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6" w:space="0" w:color="auto"/>
            </w:tcBorders>
          </w:tcPr>
          <w:p w14:paraId="7AFAC184"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48</w:t>
            </w:r>
          </w:p>
        </w:tc>
        <w:tc>
          <w:tcPr>
            <w:tcW w:w="461" w:type="pct"/>
            <w:tcBorders>
              <w:top w:val="single" w:sz="6" w:space="0" w:color="auto"/>
              <w:left w:val="single" w:sz="6" w:space="0" w:color="auto"/>
              <w:bottom w:val="single" w:sz="6" w:space="0" w:color="auto"/>
              <w:right w:val="single" w:sz="6" w:space="0" w:color="auto"/>
            </w:tcBorders>
          </w:tcPr>
          <w:p w14:paraId="00DED44D"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217</w:t>
            </w:r>
          </w:p>
        </w:tc>
        <w:tc>
          <w:tcPr>
            <w:tcW w:w="461" w:type="pct"/>
            <w:tcBorders>
              <w:top w:val="single" w:sz="6" w:space="0" w:color="auto"/>
              <w:left w:val="single" w:sz="6" w:space="0" w:color="auto"/>
              <w:bottom w:val="single" w:sz="6" w:space="0" w:color="auto"/>
              <w:right w:val="single" w:sz="6" w:space="0" w:color="auto"/>
            </w:tcBorders>
          </w:tcPr>
          <w:p w14:paraId="7F833E73"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1</w:t>
            </w:r>
          </w:p>
        </w:tc>
        <w:tc>
          <w:tcPr>
            <w:tcW w:w="461" w:type="pct"/>
            <w:tcBorders>
              <w:top w:val="single" w:sz="6" w:space="0" w:color="auto"/>
              <w:left w:val="single" w:sz="6" w:space="0" w:color="auto"/>
              <w:bottom w:val="single" w:sz="6" w:space="0" w:color="auto"/>
              <w:right w:val="single" w:sz="12" w:space="0" w:color="auto"/>
            </w:tcBorders>
          </w:tcPr>
          <w:p w14:paraId="68FFAF9F"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26</w:t>
            </w:r>
          </w:p>
        </w:tc>
      </w:tr>
      <w:tr w:rsidR="00D046EB" w:rsidRPr="00AC42C1" w14:paraId="431825B7" w14:textId="77777777" w:rsidTr="00D046EB">
        <w:trPr>
          <w:trHeight w:val="288"/>
        </w:trPr>
        <w:tc>
          <w:tcPr>
            <w:tcW w:w="1265" w:type="pct"/>
            <w:tcBorders>
              <w:top w:val="single" w:sz="6" w:space="0" w:color="auto"/>
              <w:left w:val="single" w:sz="12" w:space="0" w:color="auto"/>
              <w:bottom w:val="single" w:sz="6" w:space="0" w:color="auto"/>
              <w:right w:val="single" w:sz="12" w:space="0" w:color="auto"/>
            </w:tcBorders>
            <w:shd w:val="solid" w:color="99CC00" w:fill="auto"/>
          </w:tcPr>
          <w:p w14:paraId="32767ED2"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Burgumer Mar en De Leien</w:t>
            </w:r>
          </w:p>
        </w:tc>
        <w:tc>
          <w:tcPr>
            <w:tcW w:w="461" w:type="pct"/>
            <w:tcBorders>
              <w:top w:val="single" w:sz="6" w:space="0" w:color="auto"/>
              <w:left w:val="nil"/>
              <w:bottom w:val="single" w:sz="6" w:space="0" w:color="auto"/>
              <w:right w:val="single" w:sz="6" w:space="0" w:color="auto"/>
            </w:tcBorders>
          </w:tcPr>
          <w:p w14:paraId="06EC0EFE"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268</w:t>
            </w:r>
          </w:p>
        </w:tc>
        <w:tc>
          <w:tcPr>
            <w:tcW w:w="461" w:type="pct"/>
            <w:tcBorders>
              <w:top w:val="single" w:sz="6" w:space="0" w:color="auto"/>
              <w:left w:val="single" w:sz="6" w:space="0" w:color="auto"/>
              <w:bottom w:val="single" w:sz="6" w:space="0" w:color="auto"/>
              <w:right w:val="single" w:sz="6" w:space="0" w:color="auto"/>
            </w:tcBorders>
          </w:tcPr>
          <w:p w14:paraId="2907CB71"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507" w:type="pct"/>
            <w:tcBorders>
              <w:top w:val="single" w:sz="6" w:space="0" w:color="auto"/>
              <w:left w:val="single" w:sz="6" w:space="0" w:color="auto"/>
              <w:bottom w:val="single" w:sz="6" w:space="0" w:color="auto"/>
              <w:right w:val="single" w:sz="6" w:space="0" w:color="auto"/>
            </w:tcBorders>
          </w:tcPr>
          <w:p w14:paraId="2B146520"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82</w:t>
            </w:r>
          </w:p>
        </w:tc>
        <w:tc>
          <w:tcPr>
            <w:tcW w:w="461" w:type="pct"/>
            <w:tcBorders>
              <w:top w:val="single" w:sz="6" w:space="0" w:color="auto"/>
              <w:left w:val="single" w:sz="6" w:space="0" w:color="auto"/>
              <w:bottom w:val="single" w:sz="6" w:space="0" w:color="auto"/>
              <w:right w:val="single" w:sz="6" w:space="0" w:color="auto"/>
            </w:tcBorders>
          </w:tcPr>
          <w:p w14:paraId="48784382"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6" w:space="0" w:color="auto"/>
            </w:tcBorders>
          </w:tcPr>
          <w:p w14:paraId="48C2A59F"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66</w:t>
            </w:r>
          </w:p>
        </w:tc>
        <w:tc>
          <w:tcPr>
            <w:tcW w:w="461" w:type="pct"/>
            <w:tcBorders>
              <w:top w:val="single" w:sz="6" w:space="0" w:color="auto"/>
              <w:left w:val="single" w:sz="6" w:space="0" w:color="auto"/>
              <w:bottom w:val="single" w:sz="6" w:space="0" w:color="auto"/>
              <w:right w:val="single" w:sz="6" w:space="0" w:color="auto"/>
            </w:tcBorders>
          </w:tcPr>
          <w:p w14:paraId="6E58A4F8"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111</w:t>
            </w:r>
          </w:p>
        </w:tc>
        <w:tc>
          <w:tcPr>
            <w:tcW w:w="461" w:type="pct"/>
            <w:tcBorders>
              <w:top w:val="single" w:sz="6" w:space="0" w:color="auto"/>
              <w:left w:val="single" w:sz="6" w:space="0" w:color="auto"/>
              <w:bottom w:val="single" w:sz="6" w:space="0" w:color="auto"/>
              <w:right w:val="single" w:sz="6" w:space="0" w:color="auto"/>
            </w:tcBorders>
          </w:tcPr>
          <w:p w14:paraId="59BDA0A0"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6" w:space="0" w:color="auto"/>
              <w:right w:val="single" w:sz="12" w:space="0" w:color="auto"/>
            </w:tcBorders>
          </w:tcPr>
          <w:p w14:paraId="5AC7EE91"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9</w:t>
            </w:r>
          </w:p>
        </w:tc>
      </w:tr>
      <w:tr w:rsidR="00D046EB" w:rsidRPr="00AC42C1" w14:paraId="6CAD135A" w14:textId="77777777" w:rsidTr="00D046EB">
        <w:trPr>
          <w:trHeight w:val="302"/>
        </w:trPr>
        <w:tc>
          <w:tcPr>
            <w:tcW w:w="1265" w:type="pct"/>
            <w:tcBorders>
              <w:top w:val="single" w:sz="6" w:space="0" w:color="auto"/>
              <w:left w:val="single" w:sz="12" w:space="0" w:color="auto"/>
              <w:bottom w:val="single" w:sz="12" w:space="0" w:color="auto"/>
              <w:right w:val="single" w:sz="12" w:space="0" w:color="auto"/>
            </w:tcBorders>
            <w:shd w:val="solid" w:color="99CC00" w:fill="auto"/>
          </w:tcPr>
          <w:p w14:paraId="106BACAF"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Arial Unicode MS" w:hAnsi="Calibri" w:cs="Calibri"/>
                <w:bCs/>
                <w:sz w:val="20"/>
                <w:szCs w:val="20"/>
              </w:rPr>
            </w:pPr>
            <w:r w:rsidRPr="00AC42C1">
              <w:rPr>
                <w:rFonts w:ascii="Calibri" w:eastAsia="Arial Unicode MS" w:hAnsi="Calibri" w:cs="Calibri"/>
                <w:bCs/>
                <w:sz w:val="20"/>
                <w:szCs w:val="20"/>
              </w:rPr>
              <w:t>Overig</w:t>
            </w:r>
          </w:p>
        </w:tc>
        <w:tc>
          <w:tcPr>
            <w:tcW w:w="461" w:type="pct"/>
            <w:tcBorders>
              <w:top w:val="single" w:sz="6" w:space="0" w:color="auto"/>
              <w:left w:val="nil"/>
              <w:bottom w:val="single" w:sz="12" w:space="0" w:color="auto"/>
              <w:right w:val="single" w:sz="6" w:space="0" w:color="auto"/>
            </w:tcBorders>
          </w:tcPr>
          <w:p w14:paraId="0DCC68D4"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251</w:t>
            </w:r>
          </w:p>
        </w:tc>
        <w:tc>
          <w:tcPr>
            <w:tcW w:w="461" w:type="pct"/>
            <w:tcBorders>
              <w:top w:val="single" w:sz="6" w:space="0" w:color="auto"/>
              <w:left w:val="single" w:sz="6" w:space="0" w:color="auto"/>
              <w:bottom w:val="single" w:sz="12" w:space="0" w:color="auto"/>
              <w:right w:val="single" w:sz="6" w:space="0" w:color="auto"/>
            </w:tcBorders>
          </w:tcPr>
          <w:p w14:paraId="75DE49C8"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507" w:type="pct"/>
            <w:tcBorders>
              <w:top w:val="single" w:sz="6" w:space="0" w:color="auto"/>
              <w:left w:val="single" w:sz="6" w:space="0" w:color="auto"/>
              <w:bottom w:val="single" w:sz="12" w:space="0" w:color="auto"/>
              <w:right w:val="single" w:sz="6" w:space="0" w:color="auto"/>
            </w:tcBorders>
          </w:tcPr>
          <w:p w14:paraId="6BC16368"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32</w:t>
            </w:r>
          </w:p>
        </w:tc>
        <w:tc>
          <w:tcPr>
            <w:tcW w:w="461" w:type="pct"/>
            <w:tcBorders>
              <w:top w:val="single" w:sz="6" w:space="0" w:color="auto"/>
              <w:left w:val="single" w:sz="6" w:space="0" w:color="auto"/>
              <w:bottom w:val="single" w:sz="12" w:space="0" w:color="auto"/>
              <w:right w:val="single" w:sz="6" w:space="0" w:color="auto"/>
            </w:tcBorders>
          </w:tcPr>
          <w:p w14:paraId="750F8065"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0</w:t>
            </w:r>
          </w:p>
        </w:tc>
        <w:tc>
          <w:tcPr>
            <w:tcW w:w="461" w:type="pct"/>
            <w:tcBorders>
              <w:top w:val="single" w:sz="6" w:space="0" w:color="auto"/>
              <w:left w:val="single" w:sz="6" w:space="0" w:color="auto"/>
              <w:bottom w:val="single" w:sz="12" w:space="0" w:color="auto"/>
              <w:right w:val="single" w:sz="6" w:space="0" w:color="auto"/>
            </w:tcBorders>
          </w:tcPr>
          <w:p w14:paraId="6EBD8705"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23</w:t>
            </w:r>
          </w:p>
        </w:tc>
        <w:tc>
          <w:tcPr>
            <w:tcW w:w="461" w:type="pct"/>
            <w:tcBorders>
              <w:top w:val="single" w:sz="6" w:space="0" w:color="auto"/>
              <w:left w:val="single" w:sz="6" w:space="0" w:color="auto"/>
              <w:bottom w:val="single" w:sz="12" w:space="0" w:color="auto"/>
              <w:right w:val="single" w:sz="6" w:space="0" w:color="auto"/>
            </w:tcBorders>
          </w:tcPr>
          <w:p w14:paraId="77F1AD0B"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180</w:t>
            </w:r>
          </w:p>
        </w:tc>
        <w:tc>
          <w:tcPr>
            <w:tcW w:w="461" w:type="pct"/>
            <w:tcBorders>
              <w:top w:val="single" w:sz="6" w:space="0" w:color="auto"/>
              <w:left w:val="single" w:sz="6" w:space="0" w:color="auto"/>
              <w:bottom w:val="single" w:sz="12" w:space="0" w:color="auto"/>
              <w:right w:val="single" w:sz="6" w:space="0" w:color="auto"/>
            </w:tcBorders>
          </w:tcPr>
          <w:p w14:paraId="0D88844C"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11</w:t>
            </w:r>
          </w:p>
        </w:tc>
        <w:tc>
          <w:tcPr>
            <w:tcW w:w="461" w:type="pct"/>
            <w:tcBorders>
              <w:top w:val="single" w:sz="6" w:space="0" w:color="auto"/>
              <w:left w:val="single" w:sz="6" w:space="0" w:color="auto"/>
              <w:bottom w:val="single" w:sz="12" w:space="0" w:color="auto"/>
              <w:right w:val="single" w:sz="12" w:space="0" w:color="auto"/>
            </w:tcBorders>
          </w:tcPr>
          <w:p w14:paraId="4948107B" w14:textId="77777777" w:rsidR="00D046EB" w:rsidRPr="00AC42C1" w:rsidRDefault="00D046E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Calibri" w:eastAsia="Arial Unicode MS" w:hAnsi="Calibri" w:cs="Calibri"/>
                <w:sz w:val="20"/>
                <w:szCs w:val="20"/>
              </w:rPr>
            </w:pPr>
            <w:r w:rsidRPr="00AC42C1">
              <w:rPr>
                <w:rFonts w:ascii="Calibri" w:eastAsia="Arial Unicode MS" w:hAnsi="Calibri" w:cs="Calibri"/>
                <w:sz w:val="20"/>
                <w:szCs w:val="20"/>
              </w:rPr>
              <w:t>6</w:t>
            </w:r>
          </w:p>
        </w:tc>
      </w:tr>
    </w:tbl>
    <w:p w14:paraId="46CC4746" w14:textId="77777777" w:rsidR="00D046EB" w:rsidRPr="002C3F6B" w:rsidRDefault="00D046EB">
      <w:pPr>
        <w:rPr>
          <w:rFonts w:ascii="Calibri" w:eastAsia="Calibri" w:hAnsi="Calibri" w:cs="Calibri"/>
          <w:b/>
          <w:bCs/>
          <w:color w:val="4F81BD" w:themeColor="accent1"/>
          <w:sz w:val="20"/>
          <w:szCs w:val="20"/>
          <w:u w:color="365F91"/>
        </w:rPr>
      </w:pPr>
      <w:r w:rsidRPr="002C3F6B">
        <w:rPr>
          <w:rFonts w:ascii="Calibri" w:eastAsia="Calibri" w:hAnsi="Calibri" w:cs="Calibri"/>
          <w:sz w:val="20"/>
          <w:szCs w:val="20"/>
          <w:u w:color="365F91"/>
        </w:rPr>
        <w:t xml:space="preserve"> </w:t>
      </w:r>
      <w:r w:rsidRPr="002C3F6B">
        <w:rPr>
          <w:rFonts w:ascii="Calibri" w:eastAsia="Calibri" w:hAnsi="Calibri" w:cs="Calibri"/>
          <w:sz w:val="20"/>
          <w:szCs w:val="20"/>
          <w:u w:color="365F91"/>
        </w:rPr>
        <w:br w:type="page"/>
      </w:r>
    </w:p>
    <w:p w14:paraId="25D731B5" w14:textId="77777777" w:rsidR="00C45A36" w:rsidRPr="00CF3B9F" w:rsidRDefault="00E06D0A" w:rsidP="00E81A9A">
      <w:pPr>
        <w:pStyle w:val="Kop2"/>
        <w:rPr>
          <w:rFonts w:ascii="Calibri" w:eastAsia="Calibri" w:hAnsi="Calibri" w:cs="Calibri"/>
          <w:sz w:val="28"/>
          <w:szCs w:val="28"/>
          <w:u w:color="365F91"/>
        </w:rPr>
      </w:pPr>
      <w:bookmarkStart w:id="22" w:name="_Toc9060056"/>
      <w:r w:rsidRPr="00CF3B9F">
        <w:rPr>
          <w:rFonts w:ascii="Calibri" w:eastAsia="Calibri" w:hAnsi="Calibri" w:cs="Calibri"/>
          <w:sz w:val="28"/>
          <w:szCs w:val="28"/>
          <w:u w:color="365F91"/>
        </w:rPr>
        <w:lastRenderedPageBreak/>
        <w:t>Bijlage 3</w:t>
      </w:r>
      <w:r w:rsidR="00C45A36" w:rsidRPr="00CF3B9F">
        <w:rPr>
          <w:rFonts w:ascii="Calibri" w:eastAsia="Calibri" w:hAnsi="Calibri" w:cs="Calibri"/>
          <w:sz w:val="28"/>
          <w:szCs w:val="28"/>
          <w:u w:color="365F91"/>
        </w:rPr>
        <w:t>. Agrarische bedrijfsvoering en verdienmodel</w:t>
      </w:r>
      <w:bookmarkEnd w:id="22"/>
    </w:p>
    <w:p w14:paraId="4B9AA819" w14:textId="77777777" w:rsidR="00E81A9A" w:rsidRPr="002C3F6B" w:rsidRDefault="00E81A9A" w:rsidP="00E81A9A">
      <w:pPr>
        <w:rPr>
          <w:rFonts w:eastAsia="Calibri"/>
          <w:sz w:val="20"/>
          <w:szCs w:val="20"/>
        </w:rPr>
      </w:pPr>
    </w:p>
    <w:p w14:paraId="072F9B88" w14:textId="77777777" w:rsidR="00C45A36" w:rsidRPr="002C3F6B" w:rsidRDefault="00C45A36" w:rsidP="00C45A36">
      <w:pPr>
        <w:rPr>
          <w:rFonts w:ascii="Calibri" w:eastAsia="Calibri" w:hAnsi="Calibri" w:cs="Calibri"/>
          <w:sz w:val="20"/>
          <w:szCs w:val="20"/>
        </w:rPr>
      </w:pPr>
      <w:r w:rsidRPr="002C3F6B">
        <w:rPr>
          <w:rFonts w:ascii="Calibri" w:eastAsia="Calibri" w:hAnsi="Calibri" w:cs="Calibri"/>
          <w:i/>
          <w:iCs/>
          <w:sz w:val="20"/>
          <w:szCs w:val="20"/>
        </w:rPr>
        <w:t>Tabel 2. Rekenvoorbeeld. In het voorbeeld hieronder een melkveehouderij die van de aanwezige 59 ha 10 ha omvormt tot weidevogelgrasland en met de afwaardering 7 ha grond bijkoopt.</w:t>
      </w:r>
    </w:p>
    <w:p w14:paraId="486E58B8" w14:textId="77777777" w:rsidR="00C45A36" w:rsidRPr="002C3F6B" w:rsidRDefault="00C45A36" w:rsidP="00C45A36">
      <w:pPr>
        <w:rPr>
          <w:rFonts w:ascii="Calibri" w:eastAsia="Calibri" w:hAnsi="Calibri" w:cs="Calibri"/>
          <w:sz w:val="20"/>
          <w:szCs w:val="20"/>
        </w:rPr>
      </w:pPr>
      <w:r w:rsidRPr="002C3F6B">
        <w:rPr>
          <w:rFonts w:ascii="Calibri" w:eastAsia="Calibri" w:hAnsi="Calibri" w:cs="Calibri"/>
          <w:noProof/>
          <w:sz w:val="20"/>
          <w:szCs w:val="20"/>
        </w:rPr>
        <w:drawing>
          <wp:inline distT="0" distB="0" distL="0" distR="0" wp14:anchorId="42EFFB62" wp14:editId="0B8BC089">
            <wp:extent cx="5756911" cy="3331278"/>
            <wp:effectExtent l="0" t="0" r="0" b="0"/>
            <wp:docPr id="24" name="officeArt object"/>
            <wp:cNvGraphicFramePr/>
            <a:graphic xmlns:a="http://schemas.openxmlformats.org/drawingml/2006/main">
              <a:graphicData uri="http://schemas.openxmlformats.org/drawingml/2006/picture">
                <pic:pic xmlns:pic="http://schemas.openxmlformats.org/drawingml/2006/picture">
                  <pic:nvPicPr>
                    <pic:cNvPr id="1073741855" name="image15.png"/>
                    <pic:cNvPicPr>
                      <a:picLocks noChangeAspect="1"/>
                    </pic:cNvPicPr>
                  </pic:nvPicPr>
                  <pic:blipFill>
                    <a:blip r:embed="rId22">
                      <a:extLst/>
                    </a:blip>
                    <a:stretch>
                      <a:fillRect/>
                    </a:stretch>
                  </pic:blipFill>
                  <pic:spPr>
                    <a:xfrm>
                      <a:off x="0" y="0"/>
                      <a:ext cx="5756911" cy="3331278"/>
                    </a:xfrm>
                    <a:prstGeom prst="rect">
                      <a:avLst/>
                    </a:prstGeom>
                    <a:ln w="12700" cap="flat">
                      <a:noFill/>
                      <a:miter lim="400000"/>
                    </a:ln>
                    <a:effectLst/>
                  </pic:spPr>
                </pic:pic>
              </a:graphicData>
            </a:graphic>
          </wp:inline>
        </w:drawing>
      </w:r>
    </w:p>
    <w:p w14:paraId="4C4E5A0B" w14:textId="77777777" w:rsidR="00C45A36" w:rsidRPr="002C3F6B" w:rsidRDefault="00C45A36" w:rsidP="00C45A36">
      <w:pPr>
        <w:rPr>
          <w:rFonts w:ascii="Calibri" w:eastAsia="Calibri" w:hAnsi="Calibri" w:cs="Calibri"/>
          <w:sz w:val="20"/>
          <w:szCs w:val="20"/>
        </w:rPr>
      </w:pPr>
      <w:r w:rsidRPr="002C3F6B">
        <w:rPr>
          <w:rFonts w:ascii="Calibri" w:eastAsia="Calibri" w:hAnsi="Calibri" w:cs="Calibri"/>
          <w:noProof/>
          <w:sz w:val="20"/>
          <w:szCs w:val="20"/>
        </w:rPr>
        <w:drawing>
          <wp:inline distT="0" distB="0" distL="0" distR="0" wp14:anchorId="0B660AC2" wp14:editId="64B776C9">
            <wp:extent cx="5756911" cy="1775117"/>
            <wp:effectExtent l="0" t="0" r="0" b="0"/>
            <wp:docPr id="25" name="officeArt object"/>
            <wp:cNvGraphicFramePr/>
            <a:graphic xmlns:a="http://schemas.openxmlformats.org/drawingml/2006/main">
              <a:graphicData uri="http://schemas.openxmlformats.org/drawingml/2006/picture">
                <pic:pic xmlns:pic="http://schemas.openxmlformats.org/drawingml/2006/picture">
                  <pic:nvPicPr>
                    <pic:cNvPr id="1073741856" name="image16.png"/>
                    <pic:cNvPicPr>
                      <a:picLocks noChangeAspect="1"/>
                    </pic:cNvPicPr>
                  </pic:nvPicPr>
                  <pic:blipFill>
                    <a:blip r:embed="rId23">
                      <a:extLst/>
                    </a:blip>
                    <a:stretch>
                      <a:fillRect/>
                    </a:stretch>
                  </pic:blipFill>
                  <pic:spPr>
                    <a:xfrm>
                      <a:off x="0" y="0"/>
                      <a:ext cx="5756911" cy="1775117"/>
                    </a:xfrm>
                    <a:prstGeom prst="rect">
                      <a:avLst/>
                    </a:prstGeom>
                    <a:ln w="12700" cap="flat">
                      <a:noFill/>
                      <a:miter lim="400000"/>
                    </a:ln>
                    <a:effectLst/>
                  </pic:spPr>
                </pic:pic>
              </a:graphicData>
            </a:graphic>
          </wp:inline>
        </w:drawing>
      </w:r>
    </w:p>
    <w:p w14:paraId="74E1319C" w14:textId="77777777" w:rsidR="00C45A36" w:rsidRPr="002C3F6B" w:rsidRDefault="00C45A36" w:rsidP="00C45A36">
      <w:pPr>
        <w:rPr>
          <w:rFonts w:ascii="Calibri" w:eastAsia="Calibri" w:hAnsi="Calibri" w:cs="Calibri"/>
          <w:sz w:val="20"/>
          <w:szCs w:val="20"/>
        </w:rPr>
      </w:pPr>
      <w:r w:rsidRPr="002C3F6B">
        <w:rPr>
          <w:rFonts w:ascii="Calibri" w:eastAsia="Calibri" w:hAnsi="Calibri" w:cs="Calibri"/>
          <w:noProof/>
          <w:sz w:val="20"/>
          <w:szCs w:val="20"/>
        </w:rPr>
        <w:drawing>
          <wp:inline distT="0" distB="0" distL="0" distR="0" wp14:anchorId="6D54F3B4" wp14:editId="6F1635CD">
            <wp:extent cx="5756911" cy="3060917"/>
            <wp:effectExtent l="0" t="0" r="0" b="0"/>
            <wp:docPr id="28" name="officeArt object"/>
            <wp:cNvGraphicFramePr/>
            <a:graphic xmlns:a="http://schemas.openxmlformats.org/drawingml/2006/main">
              <a:graphicData uri="http://schemas.openxmlformats.org/drawingml/2006/picture">
                <pic:pic xmlns:pic="http://schemas.openxmlformats.org/drawingml/2006/picture">
                  <pic:nvPicPr>
                    <pic:cNvPr id="1073741857" name="image17.png"/>
                    <pic:cNvPicPr>
                      <a:picLocks noChangeAspect="1"/>
                    </pic:cNvPicPr>
                  </pic:nvPicPr>
                  <pic:blipFill>
                    <a:blip r:embed="rId24">
                      <a:extLst/>
                    </a:blip>
                    <a:stretch>
                      <a:fillRect/>
                    </a:stretch>
                  </pic:blipFill>
                  <pic:spPr>
                    <a:xfrm>
                      <a:off x="0" y="0"/>
                      <a:ext cx="5756911" cy="3060917"/>
                    </a:xfrm>
                    <a:prstGeom prst="rect">
                      <a:avLst/>
                    </a:prstGeom>
                    <a:ln w="12700" cap="flat">
                      <a:noFill/>
                      <a:miter lim="400000"/>
                    </a:ln>
                    <a:effectLst/>
                  </pic:spPr>
                </pic:pic>
              </a:graphicData>
            </a:graphic>
          </wp:inline>
        </w:drawing>
      </w:r>
    </w:p>
    <w:p w14:paraId="1F02541F" w14:textId="77777777" w:rsidR="00145B12" w:rsidRPr="00CF3B9F" w:rsidRDefault="00E06D0A" w:rsidP="00E81A9A">
      <w:pPr>
        <w:pStyle w:val="Kop2"/>
        <w:rPr>
          <w:rFonts w:ascii="Calibri" w:eastAsia="Calibri" w:hAnsi="Calibri" w:cs="Calibri"/>
          <w:sz w:val="28"/>
          <w:szCs w:val="28"/>
          <w:u w:color="365F91"/>
        </w:rPr>
      </w:pPr>
      <w:bookmarkStart w:id="23" w:name="_Toc9060057"/>
      <w:r w:rsidRPr="00CF3B9F">
        <w:rPr>
          <w:rFonts w:ascii="Calibri" w:eastAsia="Calibri" w:hAnsi="Calibri" w:cs="Calibri"/>
          <w:sz w:val="28"/>
          <w:szCs w:val="28"/>
          <w:u w:color="365F91"/>
        </w:rPr>
        <w:lastRenderedPageBreak/>
        <w:t>Bijlage 4</w:t>
      </w:r>
      <w:r w:rsidR="00145B12" w:rsidRPr="00CF3B9F">
        <w:rPr>
          <w:rFonts w:ascii="Calibri" w:eastAsia="Calibri" w:hAnsi="Calibri" w:cs="Calibri"/>
          <w:sz w:val="28"/>
          <w:szCs w:val="28"/>
          <w:u w:color="365F91"/>
        </w:rPr>
        <w:t>. Aanbod partners aan GS</w:t>
      </w:r>
      <w:bookmarkEnd w:id="23"/>
    </w:p>
    <w:p w14:paraId="3761DC24" w14:textId="77777777" w:rsidR="00E81A9A" w:rsidRPr="002C3F6B" w:rsidRDefault="00E81A9A" w:rsidP="00E81A9A">
      <w:pPr>
        <w:rPr>
          <w:rFonts w:eastAsia="Calibri"/>
          <w:sz w:val="20"/>
          <w:szCs w:val="20"/>
        </w:rPr>
      </w:pPr>
    </w:p>
    <w:p w14:paraId="4047115E" w14:textId="77777777" w:rsidR="00E81A9A" w:rsidRPr="002C3F6B" w:rsidRDefault="00E81A9A" w:rsidP="00E81A9A">
      <w:pPr>
        <w:rPr>
          <w:rFonts w:eastAsia="Calibri"/>
          <w:sz w:val="20"/>
          <w:szCs w:val="20"/>
        </w:rPr>
      </w:pPr>
    </w:p>
    <w:p w14:paraId="01721726" w14:textId="77777777" w:rsidR="00E81A9A" w:rsidRPr="002C3F6B" w:rsidRDefault="00E81A9A" w:rsidP="00E81A9A">
      <w:pPr>
        <w:rPr>
          <w:rFonts w:eastAsia="Calibri"/>
          <w:sz w:val="20"/>
          <w:szCs w:val="20"/>
        </w:rPr>
      </w:pPr>
    </w:p>
    <w:p w14:paraId="10EEB1AC" w14:textId="77777777" w:rsidR="00E81A9A" w:rsidRPr="002C3F6B" w:rsidRDefault="00E81A9A" w:rsidP="00E81A9A">
      <w:pPr>
        <w:rPr>
          <w:rFonts w:eastAsia="Calibri"/>
          <w:sz w:val="20"/>
          <w:szCs w:val="20"/>
        </w:rPr>
      </w:pPr>
    </w:p>
    <w:p w14:paraId="3022D50D" w14:textId="77777777" w:rsidR="00E81A9A" w:rsidRPr="002C3F6B" w:rsidRDefault="00E81A9A" w:rsidP="00E81A9A">
      <w:pPr>
        <w:rPr>
          <w:rFonts w:eastAsia="Calibri"/>
          <w:sz w:val="20"/>
          <w:szCs w:val="20"/>
        </w:rPr>
      </w:pPr>
    </w:p>
    <w:p w14:paraId="4354103A" w14:textId="77777777" w:rsidR="00145B12" w:rsidRPr="002C3F6B" w:rsidRDefault="00145B12">
      <w:pPr>
        <w:rPr>
          <w:sz w:val="20"/>
          <w:szCs w:val="20"/>
        </w:rPr>
      </w:pPr>
      <w:r w:rsidRPr="002C3F6B">
        <w:rPr>
          <w:sz w:val="20"/>
          <w:szCs w:val="20"/>
        </w:rPr>
        <w:t xml:space="preserve">   </w:t>
      </w:r>
      <w:r w:rsidRPr="002C3F6B">
        <w:rPr>
          <w:noProof/>
          <w:sz w:val="20"/>
          <w:szCs w:val="20"/>
        </w:rPr>
        <w:drawing>
          <wp:inline distT="0" distB="0" distL="0" distR="0" wp14:anchorId="421AEB97" wp14:editId="1DCCCBE9">
            <wp:extent cx="5620534" cy="5001323"/>
            <wp:effectExtent l="0" t="0" r="0" b="889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20534" cy="5001323"/>
                    </a:xfrm>
                    <a:prstGeom prst="rect">
                      <a:avLst/>
                    </a:prstGeom>
                  </pic:spPr>
                </pic:pic>
              </a:graphicData>
            </a:graphic>
          </wp:inline>
        </w:drawing>
      </w:r>
    </w:p>
    <w:p w14:paraId="0AFF619E" w14:textId="77777777" w:rsidR="00E06D0A" w:rsidRPr="002C3F6B" w:rsidRDefault="00E06D0A">
      <w:pPr>
        <w:rPr>
          <w:sz w:val="20"/>
          <w:szCs w:val="20"/>
        </w:rPr>
      </w:pPr>
    </w:p>
    <w:p w14:paraId="0250B2C9" w14:textId="77777777" w:rsidR="00145B12" w:rsidRPr="002C3F6B" w:rsidRDefault="00145B12">
      <w:pPr>
        <w:rPr>
          <w:sz w:val="20"/>
          <w:szCs w:val="20"/>
        </w:rPr>
      </w:pPr>
      <w:r w:rsidRPr="002C3F6B">
        <w:rPr>
          <w:noProof/>
          <w:sz w:val="20"/>
          <w:szCs w:val="20"/>
        </w:rPr>
        <w:lastRenderedPageBreak/>
        <w:drawing>
          <wp:inline distT="0" distB="0" distL="0" distR="0" wp14:anchorId="54B76B22" wp14:editId="1B95C7C1">
            <wp:extent cx="5677692" cy="3315163"/>
            <wp:effectExtent l="0" t="0" r="0"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77692" cy="3315163"/>
                    </a:xfrm>
                    <a:prstGeom prst="rect">
                      <a:avLst/>
                    </a:prstGeom>
                  </pic:spPr>
                </pic:pic>
              </a:graphicData>
            </a:graphic>
          </wp:inline>
        </w:drawing>
      </w:r>
    </w:p>
    <w:p w14:paraId="6CE767F6" w14:textId="77777777" w:rsidR="00145B12" w:rsidRPr="002C3F6B" w:rsidRDefault="00145B12">
      <w:pPr>
        <w:rPr>
          <w:sz w:val="20"/>
          <w:szCs w:val="20"/>
        </w:rPr>
        <w:sectPr w:rsidR="00145B12" w:rsidRPr="002C3F6B" w:rsidSect="00F521EF">
          <w:headerReference w:type="default" r:id="rId27"/>
          <w:footerReference w:type="default" r:id="rId28"/>
          <w:pgSz w:w="11900" w:h="16840"/>
          <w:pgMar w:top="1417" w:right="1417" w:bottom="1417" w:left="1417" w:header="708" w:footer="708" w:gutter="0"/>
          <w:cols w:space="708"/>
          <w:titlePg/>
          <w:docGrid w:linePitch="326"/>
        </w:sectPr>
      </w:pPr>
      <w:r w:rsidRPr="002C3F6B">
        <w:rPr>
          <w:noProof/>
          <w:sz w:val="20"/>
          <w:szCs w:val="20"/>
        </w:rPr>
        <w:drawing>
          <wp:inline distT="0" distB="0" distL="0" distR="0" wp14:anchorId="5C1CE6C4" wp14:editId="5BCDDB1F">
            <wp:extent cx="5696745" cy="3467584"/>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696745" cy="3467584"/>
                    </a:xfrm>
                    <a:prstGeom prst="rect">
                      <a:avLst/>
                    </a:prstGeom>
                  </pic:spPr>
                </pic:pic>
              </a:graphicData>
            </a:graphic>
          </wp:inline>
        </w:drawing>
      </w:r>
    </w:p>
    <w:tbl>
      <w:tblPr>
        <w:tblStyle w:val="TableNormal"/>
        <w:tblW w:w="975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464"/>
        <w:gridCol w:w="160"/>
        <w:gridCol w:w="2938"/>
        <w:gridCol w:w="181"/>
        <w:gridCol w:w="3505"/>
        <w:gridCol w:w="504"/>
      </w:tblGrid>
      <w:tr w:rsidR="008921B8" w:rsidRPr="00CF3B9F" w14:paraId="7858EE99" w14:textId="77777777" w:rsidTr="00CF3B9F">
        <w:trPr>
          <w:gridAfter w:val="1"/>
          <w:wAfter w:w="504" w:type="dxa"/>
          <w:trHeight w:val="895"/>
        </w:trPr>
        <w:tc>
          <w:tcPr>
            <w:tcW w:w="9248" w:type="dxa"/>
            <w:gridSpan w:val="5"/>
            <w:tcBorders>
              <w:top w:val="nil"/>
              <w:left w:val="nil"/>
              <w:bottom w:val="single" w:sz="4" w:space="0" w:color="00000A"/>
              <w:right w:val="nil"/>
            </w:tcBorders>
            <w:shd w:val="clear" w:color="auto" w:fill="auto"/>
            <w:tcMar>
              <w:top w:w="80" w:type="dxa"/>
              <w:left w:w="80" w:type="dxa"/>
              <w:bottom w:w="80" w:type="dxa"/>
              <w:right w:w="80" w:type="dxa"/>
            </w:tcMar>
          </w:tcPr>
          <w:p w14:paraId="048C4940" w14:textId="77777777" w:rsidR="008921B8" w:rsidRPr="00CF3B9F" w:rsidRDefault="00E446E3" w:rsidP="00E81A9A">
            <w:pPr>
              <w:pStyle w:val="Kop2"/>
              <w:rPr>
                <w:rFonts w:ascii="Calibri" w:eastAsia="Calibri" w:hAnsi="Calibri" w:cs="Calibri"/>
                <w:sz w:val="28"/>
                <w:szCs w:val="28"/>
              </w:rPr>
            </w:pPr>
            <w:bookmarkStart w:id="24" w:name="_Toc9060058"/>
            <w:r w:rsidRPr="00CF3B9F">
              <w:rPr>
                <w:rFonts w:ascii="Calibri" w:eastAsia="Cambria" w:hAnsi="Calibri" w:cs="Calibri"/>
                <w:sz w:val="28"/>
                <w:szCs w:val="28"/>
                <w:u w:color="365F91"/>
              </w:rPr>
              <w:lastRenderedPageBreak/>
              <w:t xml:space="preserve">Bijlage </w:t>
            </w:r>
            <w:r w:rsidR="00E06D0A" w:rsidRPr="00CF3B9F">
              <w:rPr>
                <w:rFonts w:ascii="Calibri" w:eastAsia="Cambria" w:hAnsi="Calibri" w:cs="Calibri"/>
                <w:sz w:val="28"/>
                <w:szCs w:val="28"/>
                <w:u w:color="365F91"/>
              </w:rPr>
              <w:t>5</w:t>
            </w:r>
            <w:r w:rsidRPr="00CF3B9F">
              <w:rPr>
                <w:rFonts w:ascii="Calibri" w:eastAsia="Cambria" w:hAnsi="Calibri" w:cs="Calibri"/>
                <w:sz w:val="28"/>
                <w:szCs w:val="28"/>
                <w:u w:color="365F91"/>
              </w:rPr>
              <w:t>. Tools</w:t>
            </w:r>
            <w:bookmarkEnd w:id="24"/>
            <w:r w:rsidRPr="00CF3B9F">
              <w:rPr>
                <w:rFonts w:ascii="Calibri" w:eastAsia="Cambria" w:hAnsi="Calibri" w:cs="Calibri"/>
                <w:sz w:val="28"/>
                <w:szCs w:val="28"/>
                <w:u w:color="365F91"/>
              </w:rPr>
              <w:t xml:space="preserve"> </w:t>
            </w:r>
          </w:p>
          <w:p w14:paraId="14E2D0A1" w14:textId="77777777" w:rsidR="008921B8" w:rsidRPr="00CF3B9F" w:rsidRDefault="008921B8">
            <w:pPr>
              <w:widowControl w:val="0"/>
              <w:rPr>
                <w:rFonts w:ascii="Calibri" w:eastAsia="Calibri" w:hAnsi="Calibri" w:cs="Calibri"/>
                <w:sz w:val="28"/>
                <w:szCs w:val="28"/>
              </w:rPr>
            </w:pPr>
          </w:p>
          <w:p w14:paraId="5C6A62B0" w14:textId="77777777" w:rsidR="008921B8" w:rsidRPr="00CF3B9F" w:rsidRDefault="00E446E3">
            <w:pPr>
              <w:widowControl w:val="0"/>
              <w:rPr>
                <w:rFonts w:ascii="Calibri" w:hAnsi="Calibri" w:cs="Calibri"/>
                <w:sz w:val="28"/>
                <w:szCs w:val="28"/>
              </w:rPr>
            </w:pPr>
            <w:r w:rsidRPr="00CF3B9F">
              <w:rPr>
                <w:rFonts w:ascii="Calibri" w:eastAsia="Calibri" w:hAnsi="Calibri" w:cs="Calibri"/>
                <w:b/>
                <w:bCs/>
                <w:color w:val="4F6228"/>
                <w:sz w:val="28"/>
                <w:szCs w:val="28"/>
                <w:u w:color="4F6228"/>
              </w:rPr>
              <w:t>Grond</w:t>
            </w:r>
          </w:p>
        </w:tc>
      </w:tr>
      <w:tr w:rsidR="008921B8" w:rsidRPr="002C3F6B" w14:paraId="675B7343" w14:textId="77777777" w:rsidTr="00CF3B9F">
        <w:trPr>
          <w:gridAfter w:val="1"/>
          <w:wAfter w:w="504" w:type="dxa"/>
          <w:trHeight w:val="570"/>
        </w:trPr>
        <w:tc>
          <w:tcPr>
            <w:tcW w:w="2624" w:type="dxa"/>
            <w:gridSpan w:val="2"/>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06C65CAC" w14:textId="77777777" w:rsidR="008921B8" w:rsidRPr="002C3F6B" w:rsidRDefault="00E446E3">
            <w:pPr>
              <w:widowControl w:val="0"/>
              <w:rPr>
                <w:sz w:val="20"/>
                <w:szCs w:val="20"/>
              </w:rPr>
            </w:pPr>
            <w:r w:rsidRPr="002C3F6B">
              <w:rPr>
                <w:rFonts w:ascii="Calibri" w:eastAsia="Calibri" w:hAnsi="Calibri" w:cs="Calibri"/>
                <w:b/>
                <w:bCs/>
                <w:color w:val="4F6228"/>
                <w:sz w:val="20"/>
                <w:szCs w:val="20"/>
                <w:u w:color="4F6228"/>
              </w:rPr>
              <w:t>Tool</w:t>
            </w:r>
          </w:p>
        </w:tc>
        <w:tc>
          <w:tcPr>
            <w:tcW w:w="2938"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02DDD3FB" w14:textId="77777777" w:rsidR="008921B8" w:rsidRPr="002C3F6B" w:rsidRDefault="00E446E3">
            <w:pPr>
              <w:widowControl w:val="0"/>
              <w:rPr>
                <w:sz w:val="20"/>
                <w:szCs w:val="20"/>
              </w:rPr>
            </w:pPr>
            <w:r w:rsidRPr="002C3F6B">
              <w:rPr>
                <w:rFonts w:ascii="Calibri" w:eastAsia="Calibri" w:hAnsi="Calibri" w:cs="Calibri"/>
                <w:b/>
                <w:bCs/>
                <w:color w:val="4F6228"/>
                <w:sz w:val="20"/>
                <w:szCs w:val="20"/>
                <w:u w:color="4F6228"/>
              </w:rPr>
              <w:t>Wanneer toepasbaar</w:t>
            </w:r>
          </w:p>
        </w:tc>
        <w:tc>
          <w:tcPr>
            <w:tcW w:w="3686" w:type="dxa"/>
            <w:gridSpan w:val="2"/>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1319FF15" w14:textId="77777777" w:rsidR="008921B8" w:rsidRPr="002C3F6B" w:rsidRDefault="00E446E3">
            <w:pPr>
              <w:widowControl w:val="0"/>
              <w:rPr>
                <w:sz w:val="20"/>
                <w:szCs w:val="20"/>
              </w:rPr>
            </w:pPr>
            <w:r w:rsidRPr="002C3F6B">
              <w:rPr>
                <w:rFonts w:ascii="Calibri" w:eastAsia="Calibri" w:hAnsi="Calibri" w:cs="Calibri"/>
                <w:b/>
                <w:bCs/>
                <w:color w:val="4F6228"/>
                <w:sz w:val="20"/>
                <w:szCs w:val="20"/>
                <w:u w:color="4F6228"/>
              </w:rPr>
              <w:t>Achtergrondinformatie/voorbeeld</w:t>
            </w:r>
          </w:p>
        </w:tc>
      </w:tr>
      <w:tr w:rsidR="008921B8" w:rsidRPr="002C3F6B" w14:paraId="2DB0C0EF" w14:textId="77777777" w:rsidTr="00CF3B9F">
        <w:trPr>
          <w:gridAfter w:val="1"/>
          <w:wAfter w:w="504" w:type="dxa"/>
          <w:trHeight w:val="850"/>
        </w:trPr>
        <w:tc>
          <w:tcPr>
            <w:tcW w:w="2624" w:type="dxa"/>
            <w:gridSpan w:val="2"/>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3A61CFBF" w14:textId="77777777" w:rsidR="008921B8" w:rsidRPr="002C3F6B" w:rsidRDefault="00E446E3">
            <w:pPr>
              <w:widowControl w:val="0"/>
              <w:rPr>
                <w:rFonts w:ascii="Calibri" w:eastAsia="Calibri" w:hAnsi="Calibri" w:cs="Calibri"/>
                <w:sz w:val="20"/>
                <w:szCs w:val="20"/>
              </w:rPr>
            </w:pPr>
            <w:r w:rsidRPr="002C3F6B">
              <w:rPr>
                <w:rFonts w:ascii="Calibri" w:eastAsia="Calibri" w:hAnsi="Calibri" w:cs="Calibri"/>
                <w:color w:val="4F6228"/>
                <w:sz w:val="20"/>
                <w:szCs w:val="20"/>
                <w:u w:color="4F6228"/>
              </w:rPr>
              <w:t>Kavelruil</w:t>
            </w:r>
          </w:p>
          <w:p w14:paraId="556B9645" w14:textId="77777777" w:rsidR="008921B8" w:rsidRPr="002C3F6B" w:rsidRDefault="00E446E3">
            <w:pPr>
              <w:widowControl w:val="0"/>
              <w:rPr>
                <w:rFonts w:ascii="Calibri" w:eastAsia="Calibri" w:hAnsi="Calibri" w:cs="Calibri"/>
                <w:sz w:val="20"/>
                <w:szCs w:val="20"/>
              </w:rPr>
            </w:pPr>
            <w:r w:rsidRPr="002C3F6B">
              <w:rPr>
                <w:rFonts w:ascii="Calibri" w:eastAsia="Calibri" w:hAnsi="Calibri" w:cs="Calibri"/>
                <w:i/>
                <w:iCs/>
                <w:color w:val="4F6228"/>
                <w:sz w:val="20"/>
                <w:szCs w:val="20"/>
                <w:u w:color="4F6228"/>
              </w:rPr>
              <w:t>Traditioneel,</w:t>
            </w:r>
          </w:p>
          <w:p w14:paraId="1B70C4A3" w14:textId="77777777" w:rsidR="008921B8" w:rsidRPr="002C3F6B" w:rsidRDefault="00E446E3">
            <w:pPr>
              <w:widowControl w:val="0"/>
              <w:rPr>
                <w:sz w:val="20"/>
                <w:szCs w:val="20"/>
              </w:rPr>
            </w:pPr>
            <w:r w:rsidRPr="002C3F6B">
              <w:rPr>
                <w:rFonts w:ascii="Calibri" w:eastAsia="Calibri" w:hAnsi="Calibri" w:cs="Calibri"/>
                <w:i/>
                <w:iCs/>
                <w:color w:val="4F6228"/>
                <w:sz w:val="20"/>
                <w:szCs w:val="20"/>
                <w:u w:color="4F6228"/>
              </w:rPr>
              <w:t>Grote schaal</w:t>
            </w:r>
          </w:p>
        </w:tc>
        <w:tc>
          <w:tcPr>
            <w:tcW w:w="2938"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50346673" w14:textId="77777777" w:rsidR="008921B8" w:rsidRPr="002C3F6B" w:rsidRDefault="00E446E3">
            <w:pPr>
              <w:widowControl w:val="0"/>
              <w:rPr>
                <w:sz w:val="20"/>
                <w:szCs w:val="20"/>
              </w:rPr>
            </w:pPr>
            <w:r w:rsidRPr="002C3F6B">
              <w:rPr>
                <w:rFonts w:ascii="Calibri" w:eastAsia="Calibri" w:hAnsi="Calibri" w:cs="Calibri"/>
                <w:color w:val="4F6228"/>
                <w:sz w:val="20"/>
                <w:szCs w:val="20"/>
                <w:u w:color="4F6228"/>
              </w:rPr>
              <w:t>Wanneer ruilgrond beschikbaar is</w:t>
            </w:r>
          </w:p>
        </w:tc>
        <w:tc>
          <w:tcPr>
            <w:tcW w:w="3686" w:type="dxa"/>
            <w:gridSpan w:val="2"/>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054B1D54" w14:textId="77777777" w:rsidR="008921B8" w:rsidRPr="002C3F6B" w:rsidRDefault="00E446E3">
            <w:pPr>
              <w:widowControl w:val="0"/>
              <w:rPr>
                <w:sz w:val="20"/>
                <w:szCs w:val="20"/>
              </w:rPr>
            </w:pPr>
            <w:r w:rsidRPr="002C3F6B">
              <w:rPr>
                <w:rFonts w:ascii="Calibri" w:eastAsia="Calibri" w:hAnsi="Calibri" w:cs="Calibri"/>
                <w:color w:val="4F6228"/>
                <w:sz w:val="20"/>
                <w:szCs w:val="20"/>
                <w:u w:color="4F6228"/>
              </w:rPr>
              <w:t>Provincie heeft ruim 800 hectare ruilgrond. De kaart hiervan is beschikbaar.</w:t>
            </w:r>
          </w:p>
        </w:tc>
      </w:tr>
      <w:tr w:rsidR="008921B8" w:rsidRPr="002C3F6B" w14:paraId="163D8C00" w14:textId="77777777" w:rsidTr="00CF3B9F">
        <w:trPr>
          <w:gridAfter w:val="1"/>
          <w:wAfter w:w="504" w:type="dxa"/>
          <w:trHeight w:val="1690"/>
        </w:trPr>
        <w:tc>
          <w:tcPr>
            <w:tcW w:w="2624" w:type="dxa"/>
            <w:gridSpan w:val="2"/>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70E66B1C" w14:textId="77777777" w:rsidR="008921B8" w:rsidRPr="002C3F6B" w:rsidRDefault="00E446E3">
            <w:pPr>
              <w:widowControl w:val="0"/>
              <w:rPr>
                <w:rFonts w:ascii="Calibri" w:eastAsia="Calibri" w:hAnsi="Calibri" w:cs="Calibri"/>
                <w:sz w:val="20"/>
                <w:szCs w:val="20"/>
              </w:rPr>
            </w:pPr>
            <w:r w:rsidRPr="002C3F6B">
              <w:rPr>
                <w:rFonts w:ascii="Calibri" w:eastAsia="Calibri" w:hAnsi="Calibri" w:cs="Calibri"/>
                <w:color w:val="4F6228"/>
                <w:sz w:val="20"/>
                <w:szCs w:val="20"/>
                <w:u w:color="4F6228"/>
              </w:rPr>
              <w:t>Grondruil tussen eindbeheerders</w:t>
            </w:r>
          </w:p>
          <w:p w14:paraId="52A80CA7" w14:textId="77777777" w:rsidR="008921B8" w:rsidRPr="002C3F6B" w:rsidRDefault="008921B8">
            <w:pPr>
              <w:widowControl w:val="0"/>
              <w:rPr>
                <w:rFonts w:ascii="Calibri" w:eastAsia="Calibri" w:hAnsi="Calibri" w:cs="Calibri"/>
                <w:sz w:val="20"/>
                <w:szCs w:val="20"/>
              </w:rPr>
            </w:pPr>
          </w:p>
          <w:p w14:paraId="13FA49B3" w14:textId="77777777" w:rsidR="008921B8" w:rsidRPr="002C3F6B" w:rsidRDefault="00E446E3">
            <w:pPr>
              <w:widowControl w:val="0"/>
              <w:rPr>
                <w:rFonts w:ascii="Calibri" w:eastAsia="Calibri" w:hAnsi="Calibri" w:cs="Calibri"/>
                <w:sz w:val="20"/>
                <w:szCs w:val="20"/>
              </w:rPr>
            </w:pPr>
            <w:r w:rsidRPr="002C3F6B">
              <w:rPr>
                <w:rFonts w:ascii="Calibri" w:eastAsia="Calibri" w:hAnsi="Calibri" w:cs="Calibri"/>
                <w:i/>
                <w:iCs/>
                <w:color w:val="4F6228"/>
                <w:sz w:val="20"/>
                <w:szCs w:val="20"/>
                <w:u w:color="4F6228"/>
              </w:rPr>
              <w:t>Vernieuwend,</w:t>
            </w:r>
          </w:p>
          <w:p w14:paraId="03EA0224" w14:textId="77777777" w:rsidR="008921B8" w:rsidRPr="002C3F6B" w:rsidRDefault="00E446E3">
            <w:pPr>
              <w:widowControl w:val="0"/>
              <w:rPr>
                <w:sz w:val="20"/>
                <w:szCs w:val="20"/>
              </w:rPr>
            </w:pPr>
            <w:r w:rsidRPr="002C3F6B">
              <w:rPr>
                <w:rFonts w:ascii="Calibri" w:eastAsia="Calibri" w:hAnsi="Calibri" w:cs="Calibri"/>
                <w:i/>
                <w:iCs/>
                <w:color w:val="4F6228"/>
                <w:sz w:val="20"/>
                <w:szCs w:val="20"/>
                <w:u w:color="4F6228"/>
              </w:rPr>
              <w:t>Grote schaal</w:t>
            </w:r>
          </w:p>
        </w:tc>
        <w:tc>
          <w:tcPr>
            <w:tcW w:w="2938"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4360D5B3" w14:textId="77777777" w:rsidR="008921B8" w:rsidRPr="002C3F6B" w:rsidRDefault="00E446E3">
            <w:pPr>
              <w:widowControl w:val="0"/>
              <w:rPr>
                <w:rFonts w:ascii="Calibri" w:eastAsia="Calibri" w:hAnsi="Calibri" w:cs="Calibri"/>
                <w:sz w:val="20"/>
                <w:szCs w:val="20"/>
              </w:rPr>
            </w:pPr>
            <w:r w:rsidRPr="002C3F6B">
              <w:rPr>
                <w:rFonts w:ascii="Calibri" w:eastAsia="Calibri" w:hAnsi="Calibri" w:cs="Calibri"/>
                <w:color w:val="4F6228"/>
                <w:sz w:val="20"/>
                <w:szCs w:val="20"/>
                <w:u w:color="4F6228"/>
              </w:rPr>
              <w:t>Om een landgoed af te ronden</w:t>
            </w:r>
          </w:p>
          <w:p w14:paraId="74F31DD3" w14:textId="77777777" w:rsidR="008921B8" w:rsidRPr="002C3F6B" w:rsidRDefault="00E446E3">
            <w:pPr>
              <w:widowControl w:val="0"/>
              <w:rPr>
                <w:rFonts w:ascii="Calibri" w:eastAsia="Calibri" w:hAnsi="Calibri" w:cs="Calibri"/>
                <w:sz w:val="20"/>
                <w:szCs w:val="20"/>
              </w:rPr>
            </w:pPr>
            <w:r w:rsidRPr="002C3F6B">
              <w:rPr>
                <w:rFonts w:ascii="Calibri" w:eastAsia="Calibri" w:hAnsi="Calibri" w:cs="Calibri"/>
                <w:color w:val="4F6228"/>
                <w:sz w:val="20"/>
                <w:szCs w:val="20"/>
                <w:u w:color="4F6228"/>
              </w:rPr>
              <w:t>Om efficiënter in te richten/te beheren</w:t>
            </w:r>
          </w:p>
          <w:p w14:paraId="2DCC13C6" w14:textId="77777777" w:rsidR="008921B8" w:rsidRPr="002C3F6B" w:rsidRDefault="00E446E3">
            <w:pPr>
              <w:widowControl w:val="0"/>
              <w:rPr>
                <w:sz w:val="20"/>
                <w:szCs w:val="20"/>
              </w:rPr>
            </w:pPr>
            <w:r w:rsidRPr="002C3F6B">
              <w:rPr>
                <w:rFonts w:ascii="Calibri" w:eastAsia="Calibri" w:hAnsi="Calibri" w:cs="Calibri"/>
                <w:color w:val="4F6228"/>
                <w:sz w:val="20"/>
                <w:szCs w:val="20"/>
                <w:u w:color="4F6228"/>
              </w:rPr>
              <w:t>Om andere dan natuurdoelen te dienen</w:t>
            </w:r>
          </w:p>
        </w:tc>
        <w:tc>
          <w:tcPr>
            <w:tcW w:w="3686" w:type="dxa"/>
            <w:gridSpan w:val="2"/>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091F70F8" w14:textId="77777777" w:rsidR="008921B8" w:rsidRPr="002C3F6B" w:rsidRDefault="00E446E3">
            <w:pPr>
              <w:widowControl w:val="0"/>
              <w:rPr>
                <w:sz w:val="20"/>
                <w:szCs w:val="20"/>
              </w:rPr>
            </w:pPr>
            <w:r w:rsidRPr="002C3F6B">
              <w:rPr>
                <w:rFonts w:ascii="Calibri" w:eastAsia="Calibri" w:hAnsi="Calibri" w:cs="Calibri"/>
                <w:color w:val="4F6228"/>
                <w:sz w:val="20"/>
                <w:szCs w:val="20"/>
                <w:u w:color="4F6228"/>
              </w:rPr>
              <w:t>Staatsbosbeheer oriënteert zich op de mogelijkheden om grondruil in te zetten voor realisatie van natuur en andere maatschappelijke doelen.</w:t>
            </w:r>
          </w:p>
        </w:tc>
      </w:tr>
      <w:tr w:rsidR="008921B8" w:rsidRPr="002C3F6B" w14:paraId="2E63A900" w14:textId="77777777" w:rsidTr="00CF3B9F">
        <w:trPr>
          <w:gridAfter w:val="1"/>
          <w:wAfter w:w="504" w:type="dxa"/>
          <w:trHeight w:val="1965"/>
        </w:trPr>
        <w:tc>
          <w:tcPr>
            <w:tcW w:w="2624" w:type="dxa"/>
            <w:gridSpan w:val="2"/>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2308E6D" w14:textId="77777777" w:rsidR="008921B8" w:rsidRPr="002C3F6B" w:rsidRDefault="00E446E3">
            <w:pPr>
              <w:widowControl w:val="0"/>
              <w:rPr>
                <w:rFonts w:ascii="Calibri" w:eastAsia="Calibri" w:hAnsi="Calibri" w:cs="Calibri"/>
                <w:sz w:val="20"/>
                <w:szCs w:val="20"/>
              </w:rPr>
            </w:pPr>
            <w:r w:rsidRPr="002C3F6B">
              <w:rPr>
                <w:rFonts w:ascii="Calibri" w:eastAsia="Calibri" w:hAnsi="Calibri" w:cs="Calibri"/>
                <w:color w:val="4F6228"/>
                <w:sz w:val="20"/>
                <w:szCs w:val="20"/>
                <w:u w:color="4F6228"/>
              </w:rPr>
              <w:t>Functies ruilen</w:t>
            </w:r>
          </w:p>
          <w:p w14:paraId="2BD4CECE" w14:textId="77777777" w:rsidR="008921B8" w:rsidRPr="002C3F6B" w:rsidRDefault="008921B8">
            <w:pPr>
              <w:widowControl w:val="0"/>
              <w:rPr>
                <w:rFonts w:ascii="Calibri" w:eastAsia="Calibri" w:hAnsi="Calibri" w:cs="Calibri"/>
                <w:sz w:val="20"/>
                <w:szCs w:val="20"/>
              </w:rPr>
            </w:pPr>
          </w:p>
          <w:p w14:paraId="1E0E7B32" w14:textId="77777777" w:rsidR="008921B8" w:rsidRPr="002C3F6B" w:rsidRDefault="00E446E3">
            <w:pPr>
              <w:widowControl w:val="0"/>
              <w:rPr>
                <w:rFonts w:ascii="Calibri" w:eastAsia="Calibri" w:hAnsi="Calibri" w:cs="Calibri"/>
                <w:sz w:val="20"/>
                <w:szCs w:val="20"/>
              </w:rPr>
            </w:pPr>
            <w:r w:rsidRPr="002C3F6B">
              <w:rPr>
                <w:rFonts w:ascii="Calibri" w:eastAsia="Calibri" w:hAnsi="Calibri" w:cs="Calibri"/>
                <w:i/>
                <w:iCs/>
                <w:color w:val="4F6228"/>
                <w:sz w:val="20"/>
                <w:szCs w:val="20"/>
                <w:u w:color="4F6228"/>
              </w:rPr>
              <w:t>Vernieuwend,</w:t>
            </w:r>
          </w:p>
          <w:p w14:paraId="2C98F625" w14:textId="77777777" w:rsidR="008921B8" w:rsidRPr="002C3F6B" w:rsidRDefault="00E446E3">
            <w:pPr>
              <w:widowControl w:val="0"/>
              <w:rPr>
                <w:sz w:val="20"/>
                <w:szCs w:val="20"/>
              </w:rPr>
            </w:pPr>
            <w:r w:rsidRPr="002C3F6B">
              <w:rPr>
                <w:rFonts w:ascii="Calibri" w:eastAsia="Calibri" w:hAnsi="Calibri" w:cs="Calibri"/>
                <w:i/>
                <w:iCs/>
                <w:color w:val="4F6228"/>
                <w:sz w:val="20"/>
                <w:szCs w:val="20"/>
                <w:u w:color="4F6228"/>
              </w:rPr>
              <w:t>Kleine schaal</w:t>
            </w:r>
          </w:p>
        </w:tc>
        <w:tc>
          <w:tcPr>
            <w:tcW w:w="293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327C023" w14:textId="77777777" w:rsidR="008921B8" w:rsidRPr="002C3F6B" w:rsidRDefault="00E446E3">
            <w:pPr>
              <w:widowControl w:val="0"/>
              <w:rPr>
                <w:sz w:val="20"/>
                <w:szCs w:val="20"/>
              </w:rPr>
            </w:pPr>
            <w:r w:rsidRPr="002C3F6B">
              <w:rPr>
                <w:rFonts w:ascii="Calibri" w:eastAsia="Calibri" w:hAnsi="Calibri" w:cs="Calibri"/>
                <w:color w:val="4F6228"/>
                <w:sz w:val="20"/>
                <w:szCs w:val="20"/>
                <w:u w:color="4F6228"/>
              </w:rPr>
              <w:t>Wanneer enclaves natuur in landbouwgebied weinig perspectief bieden en landbouwenclave in natuurgebied doelrealisatie verhindert</w:t>
            </w:r>
          </w:p>
        </w:tc>
        <w:tc>
          <w:tcPr>
            <w:tcW w:w="3686" w:type="dxa"/>
            <w:gridSpan w:val="2"/>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702B843" w14:textId="77777777" w:rsidR="008921B8" w:rsidRPr="002C3F6B" w:rsidRDefault="00E446E3">
            <w:pPr>
              <w:widowControl w:val="0"/>
              <w:rPr>
                <w:sz w:val="20"/>
                <w:szCs w:val="20"/>
              </w:rPr>
            </w:pPr>
            <w:r w:rsidRPr="002C3F6B">
              <w:rPr>
                <w:rFonts w:ascii="Calibri" w:eastAsia="Calibri" w:hAnsi="Calibri" w:cs="Calibri"/>
                <w:color w:val="4F6228"/>
                <w:sz w:val="20"/>
                <w:szCs w:val="20"/>
                <w:u w:color="4F6228"/>
              </w:rPr>
              <w:t>Een stuk natuur uit de ruilverkaveling omzetten in landbouw en tegelijkertijd een landbouwenclave in natuur omzetten – tegelijk met grondruil tussen eindbeheerders</w:t>
            </w:r>
          </w:p>
        </w:tc>
      </w:tr>
      <w:tr w:rsidR="008921B8" w:rsidRPr="002C3F6B" w14:paraId="71B2A27C" w14:textId="77777777" w:rsidTr="00CF3B9F">
        <w:trPr>
          <w:gridAfter w:val="1"/>
          <w:wAfter w:w="504" w:type="dxa"/>
          <w:trHeight w:val="1410"/>
        </w:trPr>
        <w:tc>
          <w:tcPr>
            <w:tcW w:w="2624" w:type="dxa"/>
            <w:gridSpan w:val="2"/>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40573A7E" w14:textId="77777777" w:rsidR="008921B8" w:rsidRPr="002C3F6B" w:rsidRDefault="00E446E3">
            <w:pPr>
              <w:widowControl w:val="0"/>
              <w:rPr>
                <w:rFonts w:ascii="Calibri" w:eastAsia="Calibri" w:hAnsi="Calibri" w:cs="Calibri"/>
                <w:sz w:val="20"/>
                <w:szCs w:val="20"/>
              </w:rPr>
            </w:pPr>
            <w:r w:rsidRPr="002C3F6B">
              <w:rPr>
                <w:rFonts w:ascii="Calibri" w:eastAsia="Calibri" w:hAnsi="Calibri" w:cs="Calibri"/>
                <w:color w:val="4F6228"/>
                <w:sz w:val="20"/>
                <w:szCs w:val="20"/>
                <w:u w:color="4F6228"/>
              </w:rPr>
              <w:t>Functiewijziging</w:t>
            </w:r>
          </w:p>
          <w:p w14:paraId="6D6BD747" w14:textId="77777777" w:rsidR="008921B8" w:rsidRPr="002C3F6B" w:rsidRDefault="008921B8">
            <w:pPr>
              <w:widowControl w:val="0"/>
              <w:rPr>
                <w:rFonts w:ascii="Calibri" w:eastAsia="Calibri" w:hAnsi="Calibri" w:cs="Calibri"/>
                <w:sz w:val="20"/>
                <w:szCs w:val="20"/>
              </w:rPr>
            </w:pPr>
          </w:p>
          <w:p w14:paraId="5D2EA106" w14:textId="77777777" w:rsidR="008921B8" w:rsidRPr="002C3F6B" w:rsidRDefault="00E446E3">
            <w:pPr>
              <w:widowControl w:val="0"/>
              <w:rPr>
                <w:rFonts w:ascii="Calibri" w:eastAsia="Calibri" w:hAnsi="Calibri" w:cs="Calibri"/>
                <w:sz w:val="20"/>
                <w:szCs w:val="20"/>
              </w:rPr>
            </w:pPr>
            <w:r w:rsidRPr="002C3F6B">
              <w:rPr>
                <w:rFonts w:ascii="Calibri" w:eastAsia="Calibri" w:hAnsi="Calibri" w:cs="Calibri"/>
                <w:i/>
                <w:iCs/>
                <w:color w:val="4F6228"/>
                <w:sz w:val="20"/>
                <w:szCs w:val="20"/>
                <w:u w:color="4F6228"/>
              </w:rPr>
              <w:t>Traditioneel,</w:t>
            </w:r>
          </w:p>
          <w:p w14:paraId="60E4421D" w14:textId="77777777" w:rsidR="008921B8" w:rsidRPr="002C3F6B" w:rsidRDefault="00E446E3">
            <w:pPr>
              <w:widowControl w:val="0"/>
              <w:rPr>
                <w:sz w:val="20"/>
                <w:szCs w:val="20"/>
              </w:rPr>
            </w:pPr>
            <w:r w:rsidRPr="002C3F6B">
              <w:rPr>
                <w:rFonts w:ascii="Calibri" w:eastAsia="Calibri" w:hAnsi="Calibri" w:cs="Calibri"/>
                <w:i/>
                <w:iCs/>
                <w:color w:val="4F6228"/>
                <w:sz w:val="20"/>
                <w:szCs w:val="20"/>
                <w:u w:color="4F6228"/>
              </w:rPr>
              <w:t>Grote schaal</w:t>
            </w:r>
          </w:p>
        </w:tc>
        <w:tc>
          <w:tcPr>
            <w:tcW w:w="2938"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2FC931B2" w14:textId="77777777" w:rsidR="008921B8" w:rsidRPr="002C3F6B" w:rsidRDefault="00E446E3">
            <w:pPr>
              <w:widowControl w:val="0"/>
              <w:rPr>
                <w:sz w:val="20"/>
                <w:szCs w:val="20"/>
              </w:rPr>
            </w:pPr>
            <w:r w:rsidRPr="002C3F6B">
              <w:rPr>
                <w:rFonts w:ascii="Calibri" w:eastAsia="Calibri" w:hAnsi="Calibri" w:cs="Calibri"/>
                <w:color w:val="4F6228"/>
                <w:sz w:val="20"/>
                <w:szCs w:val="20"/>
                <w:u w:color="4F6228"/>
              </w:rPr>
              <w:t>Wanneer eigenaar eindbeheerder kan en wil worden van het natuurdoel dat op zijn perceel ligt</w:t>
            </w:r>
          </w:p>
        </w:tc>
        <w:tc>
          <w:tcPr>
            <w:tcW w:w="3686" w:type="dxa"/>
            <w:gridSpan w:val="2"/>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5484475D" w14:textId="77777777" w:rsidR="008921B8" w:rsidRPr="002C3F6B" w:rsidRDefault="00E446E3">
            <w:pPr>
              <w:widowControl w:val="0"/>
              <w:rPr>
                <w:sz w:val="20"/>
                <w:szCs w:val="20"/>
              </w:rPr>
            </w:pPr>
            <w:r w:rsidRPr="002C3F6B">
              <w:rPr>
                <w:rFonts w:ascii="Calibri" w:eastAsia="Calibri" w:hAnsi="Calibri" w:cs="Calibri"/>
                <w:color w:val="4F6228"/>
                <w:sz w:val="20"/>
                <w:szCs w:val="20"/>
                <w:u w:color="4F6228"/>
              </w:rPr>
              <w:t>Kaarten ontwikkelopgave en natuurdoelen zijn beschikbaar</w:t>
            </w:r>
          </w:p>
        </w:tc>
      </w:tr>
      <w:tr w:rsidR="008921B8" w:rsidRPr="002C3F6B" w14:paraId="72ACC691" w14:textId="77777777" w:rsidTr="00CF3B9F">
        <w:trPr>
          <w:gridAfter w:val="1"/>
          <w:wAfter w:w="504" w:type="dxa"/>
          <w:trHeight w:val="2530"/>
        </w:trPr>
        <w:tc>
          <w:tcPr>
            <w:tcW w:w="2624" w:type="dxa"/>
            <w:gridSpan w:val="2"/>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6D1057DE" w14:textId="77777777" w:rsidR="008921B8" w:rsidRPr="002C3F6B" w:rsidRDefault="00E446E3">
            <w:pPr>
              <w:widowControl w:val="0"/>
              <w:rPr>
                <w:rFonts w:ascii="Calibri" w:eastAsia="Calibri" w:hAnsi="Calibri" w:cs="Calibri"/>
                <w:sz w:val="20"/>
                <w:szCs w:val="20"/>
              </w:rPr>
            </w:pPr>
            <w:r w:rsidRPr="002C3F6B">
              <w:rPr>
                <w:rFonts w:ascii="Calibri" w:eastAsia="Calibri" w:hAnsi="Calibri" w:cs="Calibri"/>
                <w:color w:val="4F6228"/>
                <w:sz w:val="20"/>
                <w:szCs w:val="20"/>
                <w:u w:color="4F6228"/>
              </w:rPr>
              <w:t>Bedrijfsverplaatsing</w:t>
            </w:r>
          </w:p>
          <w:p w14:paraId="2707E459" w14:textId="77777777" w:rsidR="008921B8" w:rsidRPr="002C3F6B" w:rsidRDefault="008921B8">
            <w:pPr>
              <w:widowControl w:val="0"/>
              <w:rPr>
                <w:rFonts w:ascii="Calibri" w:eastAsia="Calibri" w:hAnsi="Calibri" w:cs="Calibri"/>
                <w:sz w:val="20"/>
                <w:szCs w:val="20"/>
              </w:rPr>
            </w:pPr>
          </w:p>
          <w:p w14:paraId="74CFF82E" w14:textId="77777777" w:rsidR="008921B8" w:rsidRPr="002C3F6B" w:rsidRDefault="00E446E3">
            <w:pPr>
              <w:widowControl w:val="0"/>
              <w:rPr>
                <w:rFonts w:ascii="Calibri" w:eastAsia="Calibri" w:hAnsi="Calibri" w:cs="Calibri"/>
                <w:sz w:val="20"/>
                <w:szCs w:val="20"/>
              </w:rPr>
            </w:pPr>
            <w:r w:rsidRPr="002C3F6B">
              <w:rPr>
                <w:rFonts w:ascii="Calibri" w:eastAsia="Calibri" w:hAnsi="Calibri" w:cs="Calibri"/>
                <w:i/>
                <w:iCs/>
                <w:color w:val="4F6228"/>
                <w:sz w:val="20"/>
                <w:szCs w:val="20"/>
                <w:u w:color="4F6228"/>
              </w:rPr>
              <w:t>Traditioneel,</w:t>
            </w:r>
          </w:p>
          <w:p w14:paraId="6970F259" w14:textId="77777777" w:rsidR="008921B8" w:rsidRPr="002C3F6B" w:rsidRDefault="00E446E3">
            <w:pPr>
              <w:widowControl w:val="0"/>
              <w:rPr>
                <w:sz w:val="20"/>
                <w:szCs w:val="20"/>
              </w:rPr>
            </w:pPr>
            <w:r w:rsidRPr="002C3F6B">
              <w:rPr>
                <w:rFonts w:ascii="Calibri" w:eastAsia="Calibri" w:hAnsi="Calibri" w:cs="Calibri"/>
                <w:i/>
                <w:iCs/>
                <w:color w:val="4F6228"/>
                <w:sz w:val="20"/>
                <w:szCs w:val="20"/>
                <w:u w:color="4F6228"/>
              </w:rPr>
              <w:t>Grote schaal</w:t>
            </w:r>
          </w:p>
        </w:tc>
        <w:tc>
          <w:tcPr>
            <w:tcW w:w="2938"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2D0E2111" w14:textId="77777777" w:rsidR="008921B8" w:rsidRPr="002C3F6B" w:rsidRDefault="00E446E3">
            <w:pPr>
              <w:widowControl w:val="0"/>
              <w:rPr>
                <w:sz w:val="20"/>
                <w:szCs w:val="20"/>
              </w:rPr>
            </w:pPr>
            <w:r w:rsidRPr="002C3F6B">
              <w:rPr>
                <w:rFonts w:ascii="Calibri" w:eastAsia="Calibri" w:hAnsi="Calibri" w:cs="Calibri"/>
                <w:color w:val="4F6228"/>
                <w:sz w:val="20"/>
                <w:szCs w:val="20"/>
                <w:u w:color="4F6228"/>
              </w:rPr>
              <w:t>Wanneer een groot deel van de grond van een agrarisch bedrijf in natuur wordt omgezet en te weinig ruilgrond beschikbaar is. Kan i.c.m. Ruimte voor Ruimte om bedrijfsgebouwen te herbestemmen.</w:t>
            </w:r>
          </w:p>
        </w:tc>
        <w:tc>
          <w:tcPr>
            <w:tcW w:w="3686" w:type="dxa"/>
            <w:gridSpan w:val="2"/>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12174FC3" w14:textId="77777777" w:rsidR="008921B8" w:rsidRPr="002C3F6B" w:rsidRDefault="00E446E3">
            <w:pPr>
              <w:widowControl w:val="0"/>
              <w:rPr>
                <w:rFonts w:ascii="Calibri" w:eastAsia="Calibri" w:hAnsi="Calibri" w:cs="Calibri"/>
                <w:sz w:val="20"/>
                <w:szCs w:val="20"/>
              </w:rPr>
            </w:pPr>
            <w:r w:rsidRPr="002C3F6B">
              <w:rPr>
                <w:rFonts w:ascii="Calibri" w:eastAsia="Calibri" w:hAnsi="Calibri" w:cs="Calibri"/>
                <w:color w:val="4F6228"/>
                <w:sz w:val="20"/>
                <w:szCs w:val="20"/>
                <w:u w:color="4F6228"/>
              </w:rPr>
              <w:t>Randvoorwaarden niet te strak: net als in Drenthe 2 modellen:</w:t>
            </w:r>
          </w:p>
          <w:p w14:paraId="235BA35D" w14:textId="77777777" w:rsidR="008921B8" w:rsidRPr="002C3F6B" w:rsidRDefault="00E446E3">
            <w:pPr>
              <w:widowControl w:val="0"/>
              <w:rPr>
                <w:rFonts w:ascii="Calibri" w:eastAsia="Calibri" w:hAnsi="Calibri" w:cs="Calibri"/>
                <w:sz w:val="20"/>
                <w:szCs w:val="20"/>
              </w:rPr>
            </w:pPr>
            <w:r w:rsidRPr="002C3F6B">
              <w:rPr>
                <w:rFonts w:ascii="Calibri" w:eastAsia="Calibri" w:hAnsi="Calibri" w:cs="Calibri"/>
                <w:color w:val="4F6228"/>
                <w:sz w:val="20"/>
                <w:szCs w:val="20"/>
                <w:u w:color="4F6228"/>
              </w:rPr>
              <w:t>1. Natuur direct realiseren in bedrijf dat verplaatst wordt</w:t>
            </w:r>
          </w:p>
          <w:p w14:paraId="0D96F11E" w14:textId="77777777" w:rsidR="008921B8" w:rsidRPr="002C3F6B" w:rsidRDefault="00E446E3">
            <w:pPr>
              <w:widowControl w:val="0"/>
              <w:rPr>
                <w:sz w:val="20"/>
                <w:szCs w:val="20"/>
              </w:rPr>
            </w:pPr>
            <w:r w:rsidRPr="002C3F6B">
              <w:rPr>
                <w:rFonts w:ascii="Calibri" w:eastAsia="Calibri" w:hAnsi="Calibri" w:cs="Calibri"/>
                <w:color w:val="4F6228"/>
                <w:sz w:val="20"/>
                <w:szCs w:val="20"/>
                <w:u w:color="4F6228"/>
              </w:rPr>
              <w:t>2. Natuur in ruilproces realiseren waarbij ook landbouwstructuur-verbetering wordt gerealiseerd</w:t>
            </w:r>
          </w:p>
        </w:tc>
      </w:tr>
      <w:tr w:rsidR="008921B8" w:rsidRPr="002C3F6B" w14:paraId="61E2F76A" w14:textId="77777777" w:rsidTr="00CF3B9F">
        <w:trPr>
          <w:gridAfter w:val="1"/>
          <w:wAfter w:w="504" w:type="dxa"/>
          <w:trHeight w:val="1685"/>
        </w:trPr>
        <w:tc>
          <w:tcPr>
            <w:tcW w:w="2624" w:type="dxa"/>
            <w:gridSpan w:val="2"/>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94A8B21" w14:textId="77777777" w:rsidR="008921B8" w:rsidRPr="002C3F6B" w:rsidRDefault="00E446E3">
            <w:pPr>
              <w:widowControl w:val="0"/>
              <w:rPr>
                <w:rFonts w:ascii="Calibri" w:eastAsia="Calibri" w:hAnsi="Calibri" w:cs="Calibri"/>
                <w:sz w:val="20"/>
                <w:szCs w:val="20"/>
              </w:rPr>
            </w:pPr>
            <w:r w:rsidRPr="002C3F6B">
              <w:rPr>
                <w:rFonts w:ascii="Calibri" w:eastAsia="Calibri" w:hAnsi="Calibri" w:cs="Calibri"/>
                <w:color w:val="4F6228"/>
                <w:sz w:val="20"/>
                <w:szCs w:val="20"/>
                <w:u w:color="4F6228"/>
              </w:rPr>
              <w:t>Afwaardering in natura</w:t>
            </w:r>
          </w:p>
          <w:p w14:paraId="6BC864E6" w14:textId="77777777" w:rsidR="008921B8" w:rsidRPr="002C3F6B" w:rsidRDefault="008921B8">
            <w:pPr>
              <w:widowControl w:val="0"/>
              <w:rPr>
                <w:rFonts w:ascii="Calibri" w:eastAsia="Calibri" w:hAnsi="Calibri" w:cs="Calibri"/>
                <w:sz w:val="20"/>
                <w:szCs w:val="20"/>
              </w:rPr>
            </w:pPr>
          </w:p>
          <w:p w14:paraId="01D3CBB0" w14:textId="77777777" w:rsidR="008921B8" w:rsidRPr="002C3F6B" w:rsidRDefault="00E446E3">
            <w:pPr>
              <w:widowControl w:val="0"/>
              <w:rPr>
                <w:rFonts w:ascii="Calibri" w:eastAsia="Calibri" w:hAnsi="Calibri" w:cs="Calibri"/>
                <w:sz w:val="20"/>
                <w:szCs w:val="20"/>
              </w:rPr>
            </w:pPr>
            <w:r w:rsidRPr="002C3F6B">
              <w:rPr>
                <w:rFonts w:ascii="Calibri" w:eastAsia="Calibri" w:hAnsi="Calibri" w:cs="Calibri"/>
                <w:i/>
                <w:iCs/>
                <w:color w:val="4F6228"/>
                <w:sz w:val="20"/>
                <w:szCs w:val="20"/>
                <w:u w:color="4F6228"/>
              </w:rPr>
              <w:t>Vernieuwend,</w:t>
            </w:r>
          </w:p>
          <w:p w14:paraId="3539C36E" w14:textId="77777777" w:rsidR="008921B8" w:rsidRPr="002C3F6B" w:rsidRDefault="00E446E3">
            <w:pPr>
              <w:widowControl w:val="0"/>
              <w:rPr>
                <w:sz w:val="20"/>
                <w:szCs w:val="20"/>
              </w:rPr>
            </w:pPr>
            <w:r w:rsidRPr="002C3F6B">
              <w:rPr>
                <w:rFonts w:ascii="Calibri" w:eastAsia="Calibri" w:hAnsi="Calibri" w:cs="Calibri"/>
                <w:i/>
                <w:iCs/>
                <w:color w:val="4F6228"/>
                <w:sz w:val="20"/>
                <w:szCs w:val="20"/>
                <w:u w:color="4F6228"/>
              </w:rPr>
              <w:t>Grote schaal</w:t>
            </w:r>
          </w:p>
        </w:tc>
        <w:tc>
          <w:tcPr>
            <w:tcW w:w="293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40B180D" w14:textId="77777777" w:rsidR="008921B8" w:rsidRPr="002C3F6B" w:rsidRDefault="00E446E3">
            <w:pPr>
              <w:widowControl w:val="0"/>
              <w:rPr>
                <w:sz w:val="20"/>
                <w:szCs w:val="20"/>
              </w:rPr>
            </w:pPr>
            <w:r w:rsidRPr="002C3F6B">
              <w:rPr>
                <w:rFonts w:ascii="Calibri" w:eastAsia="Calibri" w:hAnsi="Calibri" w:cs="Calibri"/>
                <w:color w:val="4F6228"/>
                <w:sz w:val="20"/>
                <w:szCs w:val="20"/>
                <w:u w:color="4F6228"/>
              </w:rPr>
              <w:t>Wanneer eindbeheerder grond nodig heeft om te kunnen extensiveren: geen afwaardering in geld maar door extra grond aan te bieden.</w:t>
            </w:r>
          </w:p>
        </w:tc>
        <w:tc>
          <w:tcPr>
            <w:tcW w:w="3686" w:type="dxa"/>
            <w:gridSpan w:val="2"/>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8A660F9" w14:textId="77777777" w:rsidR="008921B8" w:rsidRPr="002C3F6B" w:rsidRDefault="00E446E3">
            <w:pPr>
              <w:widowControl w:val="0"/>
              <w:rPr>
                <w:sz w:val="20"/>
                <w:szCs w:val="20"/>
              </w:rPr>
            </w:pPr>
            <w:r w:rsidRPr="002C3F6B">
              <w:rPr>
                <w:rFonts w:ascii="Calibri" w:eastAsia="Calibri" w:hAnsi="Calibri" w:cs="Calibri"/>
                <w:color w:val="4F6228"/>
                <w:sz w:val="20"/>
                <w:szCs w:val="20"/>
                <w:u w:color="4F6228"/>
              </w:rPr>
              <w:t>Beschikbaarheid van grond is één van de grootste obstakels voor boeren die willen extensiveren.</w:t>
            </w:r>
          </w:p>
        </w:tc>
      </w:tr>
      <w:tr w:rsidR="008921B8" w:rsidRPr="002C3F6B" w14:paraId="3F1A7104" w14:textId="77777777" w:rsidTr="00CF3B9F">
        <w:trPr>
          <w:trHeight w:val="297"/>
        </w:trPr>
        <w:tc>
          <w:tcPr>
            <w:tcW w:w="2464" w:type="dxa"/>
            <w:tcBorders>
              <w:top w:val="single" w:sz="2" w:space="0" w:color="000000"/>
              <w:left w:val="nil"/>
              <w:bottom w:val="single" w:sz="4" w:space="0" w:color="00000A"/>
              <w:right w:val="nil"/>
            </w:tcBorders>
            <w:shd w:val="clear" w:color="auto" w:fill="auto"/>
            <w:tcMar>
              <w:top w:w="80" w:type="dxa"/>
              <w:left w:w="80" w:type="dxa"/>
              <w:bottom w:w="80" w:type="dxa"/>
              <w:right w:w="80" w:type="dxa"/>
            </w:tcMar>
          </w:tcPr>
          <w:p w14:paraId="5B3A77DF" w14:textId="77777777" w:rsidR="008921B8" w:rsidRPr="002C3F6B" w:rsidRDefault="00E446E3">
            <w:pPr>
              <w:pageBreakBefore/>
              <w:widowControl w:val="0"/>
              <w:rPr>
                <w:sz w:val="20"/>
                <w:szCs w:val="20"/>
              </w:rPr>
            </w:pPr>
            <w:r w:rsidRPr="002C3F6B">
              <w:rPr>
                <w:rFonts w:ascii="Calibri" w:eastAsia="Calibri" w:hAnsi="Calibri" w:cs="Calibri"/>
                <w:b/>
                <w:bCs/>
                <w:color w:val="984806"/>
                <w:sz w:val="20"/>
                <w:szCs w:val="20"/>
                <w:u w:color="984806"/>
              </w:rPr>
              <w:lastRenderedPageBreak/>
              <w:t>Ecologisch</w:t>
            </w:r>
          </w:p>
        </w:tc>
        <w:tc>
          <w:tcPr>
            <w:tcW w:w="3279" w:type="dxa"/>
            <w:gridSpan w:val="3"/>
            <w:tcBorders>
              <w:top w:val="single" w:sz="2" w:space="0" w:color="000000"/>
              <w:left w:val="nil"/>
              <w:bottom w:val="single" w:sz="4" w:space="0" w:color="00000A"/>
              <w:right w:val="nil"/>
            </w:tcBorders>
            <w:shd w:val="clear" w:color="auto" w:fill="auto"/>
            <w:tcMar>
              <w:top w:w="80" w:type="dxa"/>
              <w:left w:w="80" w:type="dxa"/>
              <w:bottom w:w="80" w:type="dxa"/>
              <w:right w:w="80" w:type="dxa"/>
            </w:tcMar>
          </w:tcPr>
          <w:p w14:paraId="6D158219" w14:textId="77777777" w:rsidR="008921B8" w:rsidRPr="002C3F6B" w:rsidRDefault="008921B8">
            <w:pPr>
              <w:rPr>
                <w:sz w:val="20"/>
                <w:szCs w:val="20"/>
              </w:rPr>
            </w:pPr>
          </w:p>
        </w:tc>
        <w:tc>
          <w:tcPr>
            <w:tcW w:w="3505" w:type="dxa"/>
            <w:tcBorders>
              <w:top w:val="single" w:sz="2" w:space="0" w:color="000000"/>
              <w:left w:val="nil"/>
              <w:bottom w:val="single" w:sz="4" w:space="0" w:color="00000A"/>
              <w:right w:val="nil"/>
            </w:tcBorders>
            <w:shd w:val="clear" w:color="auto" w:fill="auto"/>
            <w:tcMar>
              <w:top w:w="80" w:type="dxa"/>
              <w:left w:w="80" w:type="dxa"/>
              <w:bottom w:w="80" w:type="dxa"/>
              <w:right w:w="80" w:type="dxa"/>
            </w:tcMar>
          </w:tcPr>
          <w:p w14:paraId="6D2CDBFC" w14:textId="77777777" w:rsidR="008921B8" w:rsidRPr="002C3F6B" w:rsidRDefault="008921B8">
            <w:pPr>
              <w:rPr>
                <w:sz w:val="20"/>
                <w:szCs w:val="20"/>
              </w:rPr>
            </w:pPr>
          </w:p>
        </w:tc>
        <w:tc>
          <w:tcPr>
            <w:tcW w:w="504" w:type="dxa"/>
            <w:tcBorders>
              <w:top w:val="single" w:sz="2" w:space="0" w:color="000000"/>
              <w:left w:val="nil"/>
              <w:bottom w:val="nil"/>
              <w:right w:val="nil"/>
            </w:tcBorders>
            <w:shd w:val="clear" w:color="auto" w:fill="auto"/>
            <w:tcMar>
              <w:top w:w="80" w:type="dxa"/>
              <w:left w:w="80" w:type="dxa"/>
              <w:bottom w:w="80" w:type="dxa"/>
              <w:right w:w="80" w:type="dxa"/>
            </w:tcMar>
          </w:tcPr>
          <w:p w14:paraId="6D0049C1" w14:textId="77777777" w:rsidR="008921B8" w:rsidRPr="002C3F6B" w:rsidRDefault="008921B8">
            <w:pPr>
              <w:rPr>
                <w:sz w:val="20"/>
                <w:szCs w:val="20"/>
              </w:rPr>
            </w:pPr>
          </w:p>
        </w:tc>
      </w:tr>
      <w:tr w:rsidR="008921B8" w:rsidRPr="002C3F6B" w14:paraId="0BB0F885" w14:textId="77777777" w:rsidTr="00CF3B9F">
        <w:trPr>
          <w:trHeight w:val="570"/>
        </w:trPr>
        <w:tc>
          <w:tcPr>
            <w:tcW w:w="2464"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746E82B0" w14:textId="77777777" w:rsidR="008921B8" w:rsidRPr="002C3F6B" w:rsidRDefault="00E446E3">
            <w:pPr>
              <w:widowControl w:val="0"/>
              <w:rPr>
                <w:sz w:val="20"/>
                <w:szCs w:val="20"/>
              </w:rPr>
            </w:pPr>
            <w:r w:rsidRPr="002C3F6B">
              <w:rPr>
                <w:rFonts w:ascii="Calibri" w:eastAsia="Calibri" w:hAnsi="Calibri" w:cs="Calibri"/>
                <w:b/>
                <w:bCs/>
                <w:color w:val="984806"/>
                <w:sz w:val="20"/>
                <w:szCs w:val="20"/>
                <w:u w:color="984806"/>
              </w:rPr>
              <w:t>Tool</w:t>
            </w:r>
          </w:p>
        </w:tc>
        <w:tc>
          <w:tcPr>
            <w:tcW w:w="3279" w:type="dxa"/>
            <w:gridSpan w:val="3"/>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4E988AC7" w14:textId="77777777" w:rsidR="008921B8" w:rsidRPr="002C3F6B" w:rsidRDefault="00E446E3">
            <w:pPr>
              <w:widowControl w:val="0"/>
              <w:rPr>
                <w:sz w:val="20"/>
                <w:szCs w:val="20"/>
              </w:rPr>
            </w:pPr>
            <w:r w:rsidRPr="002C3F6B">
              <w:rPr>
                <w:rFonts w:ascii="Calibri" w:eastAsia="Calibri" w:hAnsi="Calibri" w:cs="Calibri"/>
                <w:b/>
                <w:bCs/>
                <w:color w:val="984806"/>
                <w:sz w:val="20"/>
                <w:szCs w:val="20"/>
                <w:u w:color="984806"/>
              </w:rPr>
              <w:t>Wanneer toepasbaar</w:t>
            </w:r>
          </w:p>
        </w:tc>
        <w:tc>
          <w:tcPr>
            <w:tcW w:w="3505"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4D10E369" w14:textId="77777777" w:rsidR="008921B8" w:rsidRPr="002C3F6B" w:rsidRDefault="00E446E3">
            <w:pPr>
              <w:widowControl w:val="0"/>
              <w:rPr>
                <w:sz w:val="20"/>
                <w:szCs w:val="20"/>
              </w:rPr>
            </w:pPr>
            <w:r w:rsidRPr="002C3F6B">
              <w:rPr>
                <w:rFonts w:ascii="Calibri" w:eastAsia="Calibri" w:hAnsi="Calibri" w:cs="Calibri"/>
                <w:b/>
                <w:bCs/>
                <w:color w:val="984806"/>
                <w:sz w:val="20"/>
                <w:szCs w:val="20"/>
                <w:u w:color="984806"/>
              </w:rPr>
              <w:t>Achtergrondinformatie/voorbeeld</w:t>
            </w:r>
          </w:p>
        </w:tc>
        <w:tc>
          <w:tcPr>
            <w:tcW w:w="504" w:type="dxa"/>
            <w:tcBorders>
              <w:top w:val="nil"/>
              <w:left w:val="single" w:sz="4" w:space="0" w:color="00000A"/>
              <w:bottom w:val="nil"/>
              <w:right w:val="nil"/>
            </w:tcBorders>
            <w:shd w:val="clear" w:color="auto" w:fill="auto"/>
            <w:tcMar>
              <w:top w:w="80" w:type="dxa"/>
              <w:left w:w="80" w:type="dxa"/>
              <w:bottom w:w="80" w:type="dxa"/>
              <w:right w:w="80" w:type="dxa"/>
            </w:tcMar>
          </w:tcPr>
          <w:p w14:paraId="1BF11B4C" w14:textId="77777777" w:rsidR="008921B8" w:rsidRPr="002C3F6B" w:rsidRDefault="008921B8">
            <w:pPr>
              <w:rPr>
                <w:sz w:val="20"/>
                <w:szCs w:val="20"/>
              </w:rPr>
            </w:pPr>
          </w:p>
        </w:tc>
      </w:tr>
      <w:tr w:rsidR="008921B8" w:rsidRPr="002C3F6B" w14:paraId="1B58DA87" w14:textId="77777777" w:rsidTr="00CF3B9F">
        <w:trPr>
          <w:trHeight w:val="1410"/>
        </w:trPr>
        <w:tc>
          <w:tcPr>
            <w:tcW w:w="2464"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1F3ACBDA" w14:textId="77777777" w:rsidR="008921B8" w:rsidRPr="002C3F6B" w:rsidRDefault="00E446E3">
            <w:pPr>
              <w:widowControl w:val="0"/>
              <w:rPr>
                <w:rFonts w:ascii="Calibri" w:eastAsia="Calibri" w:hAnsi="Calibri" w:cs="Calibri"/>
                <w:sz w:val="20"/>
                <w:szCs w:val="20"/>
              </w:rPr>
            </w:pPr>
            <w:r w:rsidRPr="002C3F6B">
              <w:rPr>
                <w:rFonts w:ascii="Calibri" w:eastAsia="Calibri" w:hAnsi="Calibri" w:cs="Calibri"/>
                <w:color w:val="984806"/>
                <w:sz w:val="20"/>
                <w:szCs w:val="20"/>
                <w:u w:color="984806"/>
              </w:rPr>
              <w:t>Natuurdoeltype verplaatsen</w:t>
            </w:r>
          </w:p>
          <w:p w14:paraId="2DAB3340" w14:textId="77777777" w:rsidR="008921B8" w:rsidRPr="002C3F6B" w:rsidRDefault="008921B8">
            <w:pPr>
              <w:widowControl w:val="0"/>
              <w:rPr>
                <w:rFonts w:ascii="Calibri" w:eastAsia="Calibri" w:hAnsi="Calibri" w:cs="Calibri"/>
                <w:sz w:val="20"/>
                <w:szCs w:val="20"/>
              </w:rPr>
            </w:pPr>
          </w:p>
          <w:p w14:paraId="1BD9FBEA" w14:textId="77777777" w:rsidR="008921B8" w:rsidRPr="002C3F6B" w:rsidRDefault="00E446E3">
            <w:pPr>
              <w:widowControl w:val="0"/>
              <w:rPr>
                <w:rFonts w:ascii="Calibri" w:eastAsia="Calibri" w:hAnsi="Calibri" w:cs="Calibri"/>
                <w:sz w:val="20"/>
                <w:szCs w:val="20"/>
              </w:rPr>
            </w:pPr>
            <w:r w:rsidRPr="002C3F6B">
              <w:rPr>
                <w:rFonts w:ascii="Calibri" w:eastAsia="Calibri" w:hAnsi="Calibri" w:cs="Calibri"/>
                <w:i/>
                <w:iCs/>
                <w:color w:val="984806"/>
                <w:sz w:val="20"/>
                <w:szCs w:val="20"/>
                <w:u w:color="984806"/>
              </w:rPr>
              <w:t xml:space="preserve">Vernieuwend, </w:t>
            </w:r>
          </w:p>
          <w:p w14:paraId="14A1F56F" w14:textId="77777777" w:rsidR="008921B8" w:rsidRPr="002C3F6B" w:rsidRDefault="00E446E3">
            <w:pPr>
              <w:widowControl w:val="0"/>
              <w:rPr>
                <w:sz w:val="20"/>
                <w:szCs w:val="20"/>
              </w:rPr>
            </w:pPr>
            <w:r w:rsidRPr="002C3F6B">
              <w:rPr>
                <w:rFonts w:ascii="Calibri" w:eastAsia="Calibri" w:hAnsi="Calibri" w:cs="Calibri"/>
                <w:i/>
                <w:iCs/>
                <w:color w:val="984806"/>
                <w:sz w:val="20"/>
                <w:szCs w:val="20"/>
                <w:u w:color="984806"/>
              </w:rPr>
              <w:t>Grote schaal</w:t>
            </w:r>
          </w:p>
        </w:tc>
        <w:tc>
          <w:tcPr>
            <w:tcW w:w="3279" w:type="dxa"/>
            <w:gridSpan w:val="3"/>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24516A5C" w14:textId="77777777" w:rsidR="008921B8" w:rsidRPr="002C3F6B" w:rsidRDefault="00E446E3">
            <w:pPr>
              <w:widowControl w:val="0"/>
              <w:rPr>
                <w:sz w:val="20"/>
                <w:szCs w:val="20"/>
              </w:rPr>
            </w:pPr>
            <w:r w:rsidRPr="002C3F6B">
              <w:rPr>
                <w:rFonts w:ascii="Calibri" w:eastAsia="Calibri" w:hAnsi="Calibri" w:cs="Calibri"/>
                <w:color w:val="984806"/>
                <w:sz w:val="20"/>
                <w:szCs w:val="20"/>
                <w:u w:color="984806"/>
              </w:rPr>
              <w:t>Wanneer zelfde biodiversiteit haalbaar is op andere locatie waar eigenaar functiewijziging wil toepassen</w:t>
            </w:r>
          </w:p>
        </w:tc>
        <w:tc>
          <w:tcPr>
            <w:tcW w:w="3505"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626A0663" w14:textId="77777777" w:rsidR="008921B8" w:rsidRPr="002C3F6B" w:rsidRDefault="00E446E3">
            <w:pPr>
              <w:widowControl w:val="0"/>
              <w:rPr>
                <w:sz w:val="20"/>
                <w:szCs w:val="20"/>
              </w:rPr>
            </w:pPr>
            <w:r w:rsidRPr="002C3F6B">
              <w:rPr>
                <w:rFonts w:ascii="Calibri" w:eastAsia="Calibri" w:hAnsi="Calibri" w:cs="Calibri"/>
                <w:color w:val="984806"/>
                <w:sz w:val="20"/>
                <w:szCs w:val="20"/>
                <w:u w:color="984806"/>
              </w:rPr>
              <w:t>Natuurdoeltypekaart, AHN en satelliet foto’s (digitaal) beschikbaar.</w:t>
            </w:r>
          </w:p>
        </w:tc>
        <w:tc>
          <w:tcPr>
            <w:tcW w:w="504" w:type="dxa"/>
            <w:tcBorders>
              <w:top w:val="nil"/>
              <w:left w:val="single" w:sz="4" w:space="0" w:color="00000A"/>
              <w:bottom w:val="nil"/>
              <w:right w:val="nil"/>
            </w:tcBorders>
            <w:shd w:val="clear" w:color="auto" w:fill="auto"/>
            <w:tcMar>
              <w:top w:w="80" w:type="dxa"/>
              <w:left w:w="80" w:type="dxa"/>
              <w:bottom w:w="80" w:type="dxa"/>
              <w:right w:w="80" w:type="dxa"/>
            </w:tcMar>
          </w:tcPr>
          <w:p w14:paraId="1884024C" w14:textId="77777777" w:rsidR="008921B8" w:rsidRPr="002C3F6B" w:rsidRDefault="008921B8">
            <w:pPr>
              <w:rPr>
                <w:sz w:val="20"/>
                <w:szCs w:val="20"/>
              </w:rPr>
            </w:pPr>
          </w:p>
        </w:tc>
      </w:tr>
      <w:tr w:rsidR="008921B8" w:rsidRPr="002C3F6B" w14:paraId="69AFEDC9" w14:textId="77777777" w:rsidTr="00CF3B9F">
        <w:trPr>
          <w:trHeight w:val="1690"/>
        </w:trPr>
        <w:tc>
          <w:tcPr>
            <w:tcW w:w="2464"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3AC43A5F" w14:textId="77777777" w:rsidR="008921B8" w:rsidRPr="002C3F6B" w:rsidRDefault="00E446E3">
            <w:pPr>
              <w:widowControl w:val="0"/>
              <w:rPr>
                <w:rFonts w:ascii="Calibri" w:eastAsia="Calibri" w:hAnsi="Calibri" w:cs="Calibri"/>
                <w:sz w:val="20"/>
                <w:szCs w:val="20"/>
              </w:rPr>
            </w:pPr>
            <w:r w:rsidRPr="002C3F6B">
              <w:rPr>
                <w:rFonts w:ascii="Calibri" w:eastAsia="Calibri" w:hAnsi="Calibri" w:cs="Calibri"/>
                <w:color w:val="984806"/>
                <w:sz w:val="20"/>
                <w:szCs w:val="20"/>
                <w:u w:color="984806"/>
              </w:rPr>
              <w:t>Lichter natuurdoel met kwalitatieve verplichting</w:t>
            </w:r>
          </w:p>
          <w:p w14:paraId="15001360" w14:textId="77777777" w:rsidR="008921B8" w:rsidRPr="002C3F6B" w:rsidRDefault="008921B8">
            <w:pPr>
              <w:widowControl w:val="0"/>
              <w:rPr>
                <w:rFonts w:ascii="Calibri" w:eastAsia="Calibri" w:hAnsi="Calibri" w:cs="Calibri"/>
                <w:sz w:val="20"/>
                <w:szCs w:val="20"/>
              </w:rPr>
            </w:pPr>
          </w:p>
          <w:p w14:paraId="3EF3FA94" w14:textId="77777777" w:rsidR="008921B8" w:rsidRPr="002C3F6B" w:rsidRDefault="00E446E3">
            <w:pPr>
              <w:widowControl w:val="0"/>
              <w:rPr>
                <w:rFonts w:ascii="Calibri" w:eastAsia="Calibri" w:hAnsi="Calibri" w:cs="Calibri"/>
                <w:sz w:val="20"/>
                <w:szCs w:val="20"/>
              </w:rPr>
            </w:pPr>
            <w:r w:rsidRPr="002C3F6B">
              <w:rPr>
                <w:rFonts w:ascii="Calibri" w:eastAsia="Calibri" w:hAnsi="Calibri" w:cs="Calibri"/>
                <w:i/>
                <w:iCs/>
                <w:color w:val="984806"/>
                <w:sz w:val="20"/>
                <w:szCs w:val="20"/>
                <w:u w:color="984806"/>
              </w:rPr>
              <w:t xml:space="preserve">Vernieuwend, </w:t>
            </w:r>
          </w:p>
          <w:p w14:paraId="30E0DC27" w14:textId="77777777" w:rsidR="008921B8" w:rsidRPr="002C3F6B" w:rsidRDefault="00E446E3">
            <w:pPr>
              <w:widowControl w:val="0"/>
              <w:rPr>
                <w:sz w:val="20"/>
                <w:szCs w:val="20"/>
              </w:rPr>
            </w:pPr>
            <w:r w:rsidRPr="002C3F6B">
              <w:rPr>
                <w:rFonts w:ascii="Calibri" w:eastAsia="Calibri" w:hAnsi="Calibri" w:cs="Calibri"/>
                <w:i/>
                <w:iCs/>
                <w:color w:val="984806"/>
                <w:sz w:val="20"/>
                <w:szCs w:val="20"/>
                <w:u w:color="984806"/>
              </w:rPr>
              <w:t>Grote schaal</w:t>
            </w:r>
          </w:p>
        </w:tc>
        <w:tc>
          <w:tcPr>
            <w:tcW w:w="3279" w:type="dxa"/>
            <w:gridSpan w:val="3"/>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3D6A9C95" w14:textId="77777777" w:rsidR="008921B8" w:rsidRPr="002C3F6B" w:rsidRDefault="00E446E3">
            <w:pPr>
              <w:widowControl w:val="0"/>
              <w:rPr>
                <w:sz w:val="20"/>
                <w:szCs w:val="20"/>
              </w:rPr>
            </w:pPr>
            <w:r w:rsidRPr="002C3F6B">
              <w:rPr>
                <w:rFonts w:ascii="Calibri" w:eastAsia="Calibri" w:hAnsi="Calibri" w:cs="Calibri"/>
                <w:color w:val="984806"/>
                <w:sz w:val="20"/>
                <w:szCs w:val="20"/>
                <w:u w:color="984806"/>
              </w:rPr>
              <w:t>Wanneer eigenaar aan deel van natuurrealisatie mee wil en kan werken (bijvoorbeeld grondwater verhogen), maar aan een deel niet.</w:t>
            </w:r>
          </w:p>
        </w:tc>
        <w:tc>
          <w:tcPr>
            <w:tcW w:w="3505"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3E05E6DB" w14:textId="77777777" w:rsidR="008921B8" w:rsidRPr="002C3F6B" w:rsidRDefault="00E446E3">
            <w:pPr>
              <w:widowControl w:val="0"/>
              <w:rPr>
                <w:sz w:val="20"/>
                <w:szCs w:val="20"/>
              </w:rPr>
            </w:pPr>
            <w:r w:rsidRPr="002C3F6B">
              <w:rPr>
                <w:rFonts w:ascii="Calibri" w:eastAsia="Calibri" w:hAnsi="Calibri" w:cs="Calibri"/>
                <w:color w:val="984806"/>
                <w:sz w:val="20"/>
                <w:szCs w:val="20"/>
                <w:u w:color="984806"/>
              </w:rPr>
              <w:t>Dit komt vooral voor wanneer het natuurdoel moeilijk inpasbaar is in een boerenbedrijf.</w:t>
            </w:r>
          </w:p>
        </w:tc>
        <w:tc>
          <w:tcPr>
            <w:tcW w:w="504" w:type="dxa"/>
            <w:tcBorders>
              <w:top w:val="nil"/>
              <w:left w:val="single" w:sz="4" w:space="0" w:color="00000A"/>
              <w:bottom w:val="nil"/>
              <w:right w:val="nil"/>
            </w:tcBorders>
            <w:shd w:val="clear" w:color="auto" w:fill="auto"/>
            <w:tcMar>
              <w:top w:w="80" w:type="dxa"/>
              <w:left w:w="80" w:type="dxa"/>
              <w:bottom w:w="80" w:type="dxa"/>
              <w:right w:w="80" w:type="dxa"/>
            </w:tcMar>
          </w:tcPr>
          <w:p w14:paraId="03763A87" w14:textId="77777777" w:rsidR="008921B8" w:rsidRPr="002C3F6B" w:rsidRDefault="008921B8">
            <w:pPr>
              <w:rPr>
                <w:sz w:val="20"/>
                <w:szCs w:val="20"/>
              </w:rPr>
            </w:pPr>
          </w:p>
        </w:tc>
      </w:tr>
      <w:tr w:rsidR="008921B8" w:rsidRPr="002C3F6B" w14:paraId="64AFE69C" w14:textId="77777777" w:rsidTr="00CF3B9F">
        <w:trPr>
          <w:trHeight w:val="2805"/>
        </w:trPr>
        <w:tc>
          <w:tcPr>
            <w:tcW w:w="246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D422052" w14:textId="77777777" w:rsidR="008921B8" w:rsidRPr="002C3F6B" w:rsidRDefault="00E446E3">
            <w:pPr>
              <w:widowControl w:val="0"/>
              <w:rPr>
                <w:rFonts w:ascii="Calibri" w:eastAsia="Calibri" w:hAnsi="Calibri" w:cs="Calibri"/>
                <w:sz w:val="20"/>
                <w:szCs w:val="20"/>
              </w:rPr>
            </w:pPr>
            <w:r w:rsidRPr="002C3F6B">
              <w:rPr>
                <w:rFonts w:ascii="Calibri" w:eastAsia="Calibri" w:hAnsi="Calibri" w:cs="Calibri"/>
                <w:color w:val="984806"/>
                <w:sz w:val="20"/>
                <w:szCs w:val="20"/>
                <w:u w:color="984806"/>
              </w:rPr>
              <w:t>Uitmijnen in plaats van afgraven</w:t>
            </w:r>
          </w:p>
          <w:p w14:paraId="0CDEBDA3" w14:textId="77777777" w:rsidR="008921B8" w:rsidRPr="002C3F6B" w:rsidRDefault="008921B8">
            <w:pPr>
              <w:widowControl w:val="0"/>
              <w:rPr>
                <w:rFonts w:ascii="Calibri" w:eastAsia="Calibri" w:hAnsi="Calibri" w:cs="Calibri"/>
                <w:sz w:val="20"/>
                <w:szCs w:val="20"/>
              </w:rPr>
            </w:pPr>
          </w:p>
          <w:p w14:paraId="581DD381" w14:textId="77777777" w:rsidR="008921B8" w:rsidRPr="002C3F6B" w:rsidRDefault="00E446E3">
            <w:pPr>
              <w:widowControl w:val="0"/>
              <w:rPr>
                <w:rFonts w:ascii="Calibri" w:eastAsia="Calibri" w:hAnsi="Calibri" w:cs="Calibri"/>
                <w:sz w:val="20"/>
                <w:szCs w:val="20"/>
              </w:rPr>
            </w:pPr>
            <w:r w:rsidRPr="002C3F6B">
              <w:rPr>
                <w:rFonts w:ascii="Calibri" w:eastAsia="Calibri" w:hAnsi="Calibri" w:cs="Calibri"/>
                <w:i/>
                <w:iCs/>
                <w:color w:val="984806"/>
                <w:sz w:val="20"/>
                <w:szCs w:val="20"/>
                <w:u w:color="984806"/>
              </w:rPr>
              <w:t xml:space="preserve">Vernieuwend, </w:t>
            </w:r>
          </w:p>
          <w:p w14:paraId="0B47EC09" w14:textId="77777777" w:rsidR="008921B8" w:rsidRPr="002C3F6B" w:rsidRDefault="00E446E3">
            <w:pPr>
              <w:widowControl w:val="0"/>
              <w:rPr>
                <w:sz w:val="20"/>
                <w:szCs w:val="20"/>
              </w:rPr>
            </w:pPr>
            <w:r w:rsidRPr="002C3F6B">
              <w:rPr>
                <w:rFonts w:ascii="Calibri" w:eastAsia="Calibri" w:hAnsi="Calibri" w:cs="Calibri"/>
                <w:i/>
                <w:iCs/>
                <w:color w:val="984806"/>
                <w:sz w:val="20"/>
                <w:szCs w:val="20"/>
                <w:u w:color="984806"/>
              </w:rPr>
              <w:t>Grote schaal</w:t>
            </w:r>
          </w:p>
        </w:tc>
        <w:tc>
          <w:tcPr>
            <w:tcW w:w="3279" w:type="dxa"/>
            <w:gridSpan w:val="3"/>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136C586" w14:textId="77777777" w:rsidR="008921B8" w:rsidRPr="002C3F6B" w:rsidRDefault="00E446E3">
            <w:pPr>
              <w:widowControl w:val="0"/>
              <w:rPr>
                <w:sz w:val="20"/>
                <w:szCs w:val="20"/>
              </w:rPr>
            </w:pPr>
            <w:r w:rsidRPr="002C3F6B">
              <w:rPr>
                <w:rFonts w:ascii="Calibri" w:eastAsia="Calibri" w:hAnsi="Calibri" w:cs="Calibri"/>
                <w:color w:val="984806"/>
                <w:sz w:val="20"/>
                <w:szCs w:val="20"/>
                <w:u w:color="984806"/>
              </w:rPr>
              <w:t>Wanneer te hoge gehaltes voedingstoffen in de bodem zitten voor het realiseren natuurdoel</w:t>
            </w:r>
          </w:p>
        </w:tc>
        <w:tc>
          <w:tcPr>
            <w:tcW w:w="350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D447E9F" w14:textId="77777777" w:rsidR="008921B8" w:rsidRPr="002C3F6B" w:rsidRDefault="00E446E3">
            <w:pPr>
              <w:widowControl w:val="0"/>
              <w:rPr>
                <w:sz w:val="20"/>
                <w:szCs w:val="20"/>
              </w:rPr>
            </w:pPr>
            <w:r w:rsidRPr="002C3F6B">
              <w:rPr>
                <w:rFonts w:ascii="Calibri" w:eastAsia="Calibri" w:hAnsi="Calibri" w:cs="Calibri"/>
                <w:color w:val="984806"/>
                <w:sz w:val="20"/>
                <w:szCs w:val="20"/>
                <w:u w:color="984806"/>
              </w:rPr>
              <w:t>Afgraven is een relatief dure maatregel, die vaak minder rekening houdt met landschappelijke waarden. In plaats daarvan kunnen snel groeiende planten in combinatie met selectieve bemesting de voedingstoffen uit de grond trekken die in overvloed aanwezig zijn.</w:t>
            </w:r>
          </w:p>
        </w:tc>
        <w:tc>
          <w:tcPr>
            <w:tcW w:w="504" w:type="dxa"/>
            <w:tcBorders>
              <w:top w:val="nil"/>
              <w:left w:val="single" w:sz="2" w:space="0" w:color="000000"/>
              <w:bottom w:val="nil"/>
              <w:right w:val="nil"/>
            </w:tcBorders>
            <w:shd w:val="clear" w:color="auto" w:fill="auto"/>
            <w:tcMar>
              <w:top w:w="80" w:type="dxa"/>
              <w:left w:w="80" w:type="dxa"/>
              <w:bottom w:w="80" w:type="dxa"/>
              <w:right w:w="80" w:type="dxa"/>
            </w:tcMar>
          </w:tcPr>
          <w:p w14:paraId="17BA648B" w14:textId="77777777" w:rsidR="008921B8" w:rsidRPr="002C3F6B" w:rsidRDefault="008921B8">
            <w:pPr>
              <w:rPr>
                <w:sz w:val="20"/>
                <w:szCs w:val="20"/>
              </w:rPr>
            </w:pPr>
          </w:p>
        </w:tc>
      </w:tr>
    </w:tbl>
    <w:p w14:paraId="4B2EDEC4" w14:textId="77777777" w:rsidR="000568E1" w:rsidRPr="002C3F6B" w:rsidRDefault="000568E1">
      <w:pPr>
        <w:rPr>
          <w:sz w:val="20"/>
          <w:szCs w:val="20"/>
        </w:rPr>
      </w:pPr>
      <w:r w:rsidRPr="002C3F6B">
        <w:rPr>
          <w:sz w:val="20"/>
          <w:szCs w:val="20"/>
        </w:rPr>
        <w:br w:type="page"/>
      </w:r>
    </w:p>
    <w:tbl>
      <w:tblPr>
        <w:tblStyle w:val="TableNormal"/>
        <w:tblW w:w="1014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464"/>
        <w:gridCol w:w="3279"/>
        <w:gridCol w:w="3363"/>
        <w:gridCol w:w="1034"/>
      </w:tblGrid>
      <w:tr w:rsidR="0026031D" w:rsidRPr="002C3F6B" w14:paraId="00068C43" w14:textId="77777777" w:rsidTr="0081141F">
        <w:trPr>
          <w:trHeight w:val="305"/>
        </w:trPr>
        <w:tc>
          <w:tcPr>
            <w:tcW w:w="10140" w:type="dxa"/>
            <w:gridSpan w:val="4"/>
            <w:tcBorders>
              <w:top w:val="nil"/>
              <w:left w:val="nil"/>
              <w:bottom w:val="single" w:sz="4" w:space="0" w:color="00000A"/>
              <w:right w:val="nil"/>
            </w:tcBorders>
            <w:shd w:val="clear" w:color="auto" w:fill="auto"/>
            <w:tcMar>
              <w:top w:w="80" w:type="dxa"/>
              <w:left w:w="80" w:type="dxa"/>
              <w:bottom w:w="80" w:type="dxa"/>
              <w:right w:w="80" w:type="dxa"/>
            </w:tcMar>
          </w:tcPr>
          <w:p w14:paraId="6024D4DA" w14:textId="77777777" w:rsidR="0026031D" w:rsidRPr="002C3F6B" w:rsidRDefault="0026031D">
            <w:pPr>
              <w:rPr>
                <w:sz w:val="20"/>
                <w:szCs w:val="20"/>
              </w:rPr>
            </w:pPr>
            <w:r w:rsidRPr="002C3F6B">
              <w:rPr>
                <w:rFonts w:ascii="Calibri" w:eastAsia="Calibri" w:hAnsi="Calibri" w:cs="Calibri"/>
                <w:b/>
                <w:bCs/>
                <w:color w:val="FF0000"/>
                <w:sz w:val="20"/>
                <w:szCs w:val="20"/>
                <w:u w:color="FF0000"/>
              </w:rPr>
              <w:lastRenderedPageBreak/>
              <w:t>Opbrengst –gerelateerd aan grond</w:t>
            </w:r>
          </w:p>
        </w:tc>
      </w:tr>
      <w:tr w:rsidR="008921B8" w:rsidRPr="002C3F6B" w14:paraId="47F6D5EB" w14:textId="77777777" w:rsidTr="00CF3B9F">
        <w:trPr>
          <w:trHeight w:val="570"/>
        </w:trPr>
        <w:tc>
          <w:tcPr>
            <w:tcW w:w="2464"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163F8A62" w14:textId="77777777" w:rsidR="008921B8" w:rsidRPr="002C3F6B" w:rsidRDefault="00E446E3">
            <w:pPr>
              <w:widowControl w:val="0"/>
              <w:rPr>
                <w:sz w:val="20"/>
                <w:szCs w:val="20"/>
              </w:rPr>
            </w:pPr>
            <w:r w:rsidRPr="002C3F6B">
              <w:rPr>
                <w:rFonts w:ascii="Calibri" w:eastAsia="Calibri" w:hAnsi="Calibri" w:cs="Calibri"/>
                <w:b/>
                <w:bCs/>
                <w:color w:val="FF0000"/>
                <w:sz w:val="20"/>
                <w:szCs w:val="20"/>
                <w:u w:color="FF0000"/>
              </w:rPr>
              <w:t>Tool</w:t>
            </w:r>
          </w:p>
        </w:tc>
        <w:tc>
          <w:tcPr>
            <w:tcW w:w="3279"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1EAC933E" w14:textId="77777777" w:rsidR="008921B8" w:rsidRPr="002C3F6B" w:rsidRDefault="00E446E3">
            <w:pPr>
              <w:widowControl w:val="0"/>
              <w:rPr>
                <w:sz w:val="20"/>
                <w:szCs w:val="20"/>
              </w:rPr>
            </w:pPr>
            <w:r w:rsidRPr="002C3F6B">
              <w:rPr>
                <w:rFonts w:ascii="Calibri" w:eastAsia="Calibri" w:hAnsi="Calibri" w:cs="Calibri"/>
                <w:b/>
                <w:bCs/>
                <w:color w:val="FF0000"/>
                <w:sz w:val="20"/>
                <w:szCs w:val="20"/>
                <w:u w:color="FF0000"/>
              </w:rPr>
              <w:t>Wanneer toepasbaar</w:t>
            </w:r>
          </w:p>
        </w:tc>
        <w:tc>
          <w:tcPr>
            <w:tcW w:w="3363"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5D997726" w14:textId="77777777" w:rsidR="008921B8" w:rsidRPr="002C3F6B" w:rsidRDefault="00E446E3">
            <w:pPr>
              <w:widowControl w:val="0"/>
              <w:rPr>
                <w:sz w:val="20"/>
                <w:szCs w:val="20"/>
              </w:rPr>
            </w:pPr>
            <w:r w:rsidRPr="002C3F6B">
              <w:rPr>
                <w:rFonts w:ascii="Calibri" w:eastAsia="Calibri" w:hAnsi="Calibri" w:cs="Calibri"/>
                <w:b/>
                <w:bCs/>
                <w:color w:val="FF0000"/>
                <w:sz w:val="20"/>
                <w:szCs w:val="20"/>
                <w:u w:color="FF0000"/>
              </w:rPr>
              <w:t>Achtergrondinformatie/voorbeeld</w:t>
            </w:r>
          </w:p>
        </w:tc>
        <w:tc>
          <w:tcPr>
            <w:tcW w:w="1034" w:type="dxa"/>
            <w:tcBorders>
              <w:top w:val="nil"/>
              <w:left w:val="single" w:sz="4" w:space="0" w:color="00000A"/>
              <w:bottom w:val="nil"/>
              <w:right w:val="nil"/>
            </w:tcBorders>
            <w:shd w:val="clear" w:color="auto" w:fill="auto"/>
            <w:tcMar>
              <w:top w:w="80" w:type="dxa"/>
              <w:left w:w="80" w:type="dxa"/>
              <w:bottom w:w="80" w:type="dxa"/>
              <w:right w:w="80" w:type="dxa"/>
            </w:tcMar>
          </w:tcPr>
          <w:p w14:paraId="637CDB52" w14:textId="77777777" w:rsidR="008921B8" w:rsidRPr="002C3F6B" w:rsidRDefault="008921B8">
            <w:pPr>
              <w:rPr>
                <w:sz w:val="20"/>
                <w:szCs w:val="20"/>
              </w:rPr>
            </w:pPr>
          </w:p>
        </w:tc>
      </w:tr>
      <w:tr w:rsidR="008921B8" w:rsidRPr="002C3F6B" w14:paraId="42CCBE75" w14:textId="77777777" w:rsidTr="00CF3B9F">
        <w:trPr>
          <w:trHeight w:val="1410"/>
        </w:trPr>
        <w:tc>
          <w:tcPr>
            <w:tcW w:w="2464"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63797F3F" w14:textId="77777777" w:rsidR="008921B8" w:rsidRPr="002C3F6B" w:rsidRDefault="00E446E3">
            <w:pPr>
              <w:widowControl w:val="0"/>
              <w:rPr>
                <w:rFonts w:ascii="Calibri" w:eastAsia="Calibri" w:hAnsi="Calibri" w:cs="Calibri"/>
                <w:sz w:val="20"/>
                <w:szCs w:val="20"/>
              </w:rPr>
            </w:pPr>
            <w:r w:rsidRPr="002C3F6B">
              <w:rPr>
                <w:rFonts w:ascii="Calibri" w:eastAsia="Calibri" w:hAnsi="Calibri" w:cs="Calibri"/>
                <w:color w:val="FF0000"/>
                <w:sz w:val="20"/>
                <w:szCs w:val="20"/>
                <w:u w:color="FF0000"/>
              </w:rPr>
              <w:t>Natuurschoonwet NSW</w:t>
            </w:r>
          </w:p>
          <w:p w14:paraId="47137CC9" w14:textId="77777777" w:rsidR="008921B8" w:rsidRPr="002C3F6B" w:rsidRDefault="008921B8">
            <w:pPr>
              <w:widowControl w:val="0"/>
              <w:rPr>
                <w:rFonts w:ascii="Calibri" w:eastAsia="Calibri" w:hAnsi="Calibri" w:cs="Calibri"/>
                <w:sz w:val="20"/>
                <w:szCs w:val="20"/>
              </w:rPr>
            </w:pPr>
          </w:p>
          <w:p w14:paraId="51A7103F" w14:textId="77777777" w:rsidR="008921B8" w:rsidRPr="002C3F6B" w:rsidRDefault="00E446E3">
            <w:pPr>
              <w:widowControl w:val="0"/>
              <w:rPr>
                <w:rFonts w:ascii="Calibri" w:eastAsia="Calibri" w:hAnsi="Calibri" w:cs="Calibri"/>
                <w:sz w:val="20"/>
                <w:szCs w:val="20"/>
              </w:rPr>
            </w:pPr>
            <w:r w:rsidRPr="002C3F6B">
              <w:rPr>
                <w:rFonts w:ascii="Calibri" w:eastAsia="Calibri" w:hAnsi="Calibri" w:cs="Calibri"/>
                <w:i/>
                <w:iCs/>
                <w:color w:val="FF0000"/>
                <w:sz w:val="20"/>
                <w:szCs w:val="20"/>
                <w:u w:color="FF0000"/>
              </w:rPr>
              <w:t xml:space="preserve">Traditioneel, </w:t>
            </w:r>
          </w:p>
          <w:p w14:paraId="112729F0" w14:textId="77777777" w:rsidR="008921B8" w:rsidRPr="002C3F6B" w:rsidRDefault="00E446E3">
            <w:pPr>
              <w:widowControl w:val="0"/>
              <w:rPr>
                <w:sz w:val="20"/>
                <w:szCs w:val="20"/>
              </w:rPr>
            </w:pPr>
            <w:r w:rsidRPr="002C3F6B">
              <w:rPr>
                <w:rFonts w:ascii="Calibri" w:eastAsia="Calibri" w:hAnsi="Calibri" w:cs="Calibri"/>
                <w:i/>
                <w:iCs/>
                <w:color w:val="FF0000"/>
                <w:sz w:val="20"/>
                <w:szCs w:val="20"/>
                <w:u w:color="FF0000"/>
              </w:rPr>
              <w:t>Grote schaal</w:t>
            </w:r>
          </w:p>
        </w:tc>
        <w:tc>
          <w:tcPr>
            <w:tcW w:w="3279"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2680A8FE" w14:textId="77777777" w:rsidR="008921B8" w:rsidRPr="002C3F6B" w:rsidRDefault="00E446E3">
            <w:pPr>
              <w:widowControl w:val="0"/>
              <w:rPr>
                <w:sz w:val="20"/>
                <w:szCs w:val="20"/>
              </w:rPr>
            </w:pPr>
            <w:r w:rsidRPr="002C3F6B">
              <w:rPr>
                <w:rFonts w:ascii="Calibri" w:eastAsia="Calibri" w:hAnsi="Calibri" w:cs="Calibri"/>
                <w:color w:val="FF0000"/>
                <w:sz w:val="20"/>
                <w:szCs w:val="20"/>
                <w:u w:color="FF0000"/>
              </w:rPr>
              <w:t xml:space="preserve">Wanneer een gebied &gt;5 hectare wordt opengesteld door een particuliere eigenaar. </w:t>
            </w:r>
          </w:p>
        </w:tc>
        <w:tc>
          <w:tcPr>
            <w:tcW w:w="3363"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30DFD2B8" w14:textId="77777777" w:rsidR="008921B8" w:rsidRPr="002C3F6B" w:rsidRDefault="00E446E3">
            <w:pPr>
              <w:widowControl w:val="0"/>
              <w:rPr>
                <w:sz w:val="20"/>
                <w:szCs w:val="20"/>
              </w:rPr>
            </w:pPr>
            <w:r w:rsidRPr="002C3F6B">
              <w:rPr>
                <w:rFonts w:ascii="Calibri" w:eastAsia="Calibri" w:hAnsi="Calibri" w:cs="Calibri"/>
                <w:color w:val="FF0000"/>
                <w:sz w:val="20"/>
                <w:szCs w:val="20"/>
                <w:u w:color="FF0000"/>
              </w:rPr>
              <w:t>Fiscale faciliteit die vooral icm een gebouw interessant kan zijn.</w:t>
            </w:r>
          </w:p>
        </w:tc>
        <w:tc>
          <w:tcPr>
            <w:tcW w:w="1034" w:type="dxa"/>
            <w:tcBorders>
              <w:top w:val="nil"/>
              <w:left w:val="single" w:sz="4" w:space="0" w:color="00000A"/>
              <w:bottom w:val="nil"/>
              <w:right w:val="nil"/>
            </w:tcBorders>
            <w:shd w:val="clear" w:color="auto" w:fill="auto"/>
            <w:tcMar>
              <w:top w:w="80" w:type="dxa"/>
              <w:left w:w="80" w:type="dxa"/>
              <w:bottom w:w="80" w:type="dxa"/>
              <w:right w:w="80" w:type="dxa"/>
            </w:tcMar>
          </w:tcPr>
          <w:p w14:paraId="15A3AA66" w14:textId="77777777" w:rsidR="008921B8" w:rsidRPr="002C3F6B" w:rsidRDefault="008921B8">
            <w:pPr>
              <w:rPr>
                <w:sz w:val="20"/>
                <w:szCs w:val="20"/>
              </w:rPr>
            </w:pPr>
          </w:p>
        </w:tc>
      </w:tr>
      <w:tr w:rsidR="000568E1" w:rsidRPr="002C3F6B" w14:paraId="551512A3" w14:textId="77777777" w:rsidTr="00CF3B9F">
        <w:trPr>
          <w:trHeight w:val="1523"/>
        </w:trPr>
        <w:tc>
          <w:tcPr>
            <w:tcW w:w="246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3B35935" w14:textId="77777777" w:rsidR="000568E1" w:rsidRPr="002C3F6B" w:rsidRDefault="000568E1">
            <w:pPr>
              <w:widowControl w:val="0"/>
              <w:rPr>
                <w:rFonts w:ascii="Calibri" w:eastAsia="Calibri" w:hAnsi="Calibri" w:cs="Calibri"/>
                <w:sz w:val="20"/>
                <w:szCs w:val="20"/>
              </w:rPr>
            </w:pPr>
            <w:r w:rsidRPr="002C3F6B">
              <w:rPr>
                <w:rFonts w:ascii="Calibri" w:eastAsia="Calibri" w:hAnsi="Calibri" w:cs="Calibri"/>
                <w:color w:val="FF0000"/>
                <w:sz w:val="20"/>
                <w:szCs w:val="20"/>
                <w:u w:color="FF0000"/>
              </w:rPr>
              <w:t>Nieuwe Landgoederenregeling</w:t>
            </w:r>
          </w:p>
          <w:p w14:paraId="527223C3" w14:textId="77777777" w:rsidR="000568E1" w:rsidRPr="002C3F6B" w:rsidRDefault="000568E1">
            <w:pPr>
              <w:widowControl w:val="0"/>
              <w:rPr>
                <w:rFonts w:ascii="Calibri" w:eastAsia="Calibri" w:hAnsi="Calibri" w:cs="Calibri"/>
                <w:sz w:val="20"/>
                <w:szCs w:val="20"/>
              </w:rPr>
            </w:pPr>
          </w:p>
          <w:p w14:paraId="7FD2E40D" w14:textId="77777777" w:rsidR="000568E1" w:rsidRPr="002C3F6B" w:rsidRDefault="000568E1">
            <w:pPr>
              <w:widowControl w:val="0"/>
              <w:rPr>
                <w:rFonts w:ascii="Calibri" w:eastAsia="Calibri" w:hAnsi="Calibri" w:cs="Calibri"/>
                <w:sz w:val="20"/>
                <w:szCs w:val="20"/>
              </w:rPr>
            </w:pPr>
            <w:r w:rsidRPr="002C3F6B">
              <w:rPr>
                <w:rFonts w:ascii="Calibri" w:eastAsia="Calibri" w:hAnsi="Calibri" w:cs="Calibri"/>
                <w:i/>
                <w:iCs/>
                <w:color w:val="FF0000"/>
                <w:sz w:val="20"/>
                <w:szCs w:val="20"/>
                <w:u w:color="FF0000"/>
              </w:rPr>
              <w:t>Vernieuwend,</w:t>
            </w:r>
          </w:p>
          <w:p w14:paraId="5883BC5C" w14:textId="77777777" w:rsidR="000568E1" w:rsidRPr="002C3F6B" w:rsidRDefault="000568E1">
            <w:pPr>
              <w:widowControl w:val="0"/>
              <w:rPr>
                <w:sz w:val="20"/>
                <w:szCs w:val="20"/>
              </w:rPr>
            </w:pPr>
            <w:r w:rsidRPr="002C3F6B">
              <w:rPr>
                <w:rFonts w:ascii="Calibri" w:eastAsia="Calibri" w:hAnsi="Calibri" w:cs="Calibri"/>
                <w:i/>
                <w:iCs/>
                <w:color w:val="FF0000"/>
                <w:sz w:val="20"/>
                <w:szCs w:val="20"/>
                <w:u w:color="FF0000"/>
              </w:rPr>
              <w:t>Kleine schaal</w:t>
            </w:r>
          </w:p>
        </w:tc>
        <w:tc>
          <w:tcPr>
            <w:tcW w:w="327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0DDF627" w14:textId="77777777" w:rsidR="000568E1" w:rsidRPr="002C3F6B" w:rsidRDefault="000568E1">
            <w:pPr>
              <w:widowControl w:val="0"/>
              <w:rPr>
                <w:sz w:val="20"/>
                <w:szCs w:val="20"/>
              </w:rPr>
            </w:pPr>
            <w:r w:rsidRPr="002C3F6B">
              <w:rPr>
                <w:rFonts w:ascii="Calibri" w:eastAsia="Calibri" w:hAnsi="Calibri" w:cs="Calibri"/>
                <w:color w:val="FF0000"/>
                <w:sz w:val="20"/>
                <w:szCs w:val="20"/>
                <w:u w:color="FF0000"/>
              </w:rPr>
              <w:t xml:space="preserve">Bouw van een huis van allure bij realisatie van meer dan 10 hectare natuur. </w:t>
            </w:r>
          </w:p>
        </w:tc>
        <w:tc>
          <w:tcPr>
            <w:tcW w:w="336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E39231C" w14:textId="77777777" w:rsidR="000568E1" w:rsidRPr="002C3F6B" w:rsidRDefault="000568E1">
            <w:pPr>
              <w:widowControl w:val="0"/>
              <w:rPr>
                <w:sz w:val="20"/>
                <w:szCs w:val="20"/>
              </w:rPr>
            </w:pPr>
            <w:r w:rsidRPr="002C3F6B">
              <w:rPr>
                <w:rFonts w:ascii="Calibri" w:eastAsia="Calibri" w:hAnsi="Calibri" w:cs="Calibri"/>
                <w:color w:val="FF0000"/>
                <w:sz w:val="20"/>
                <w:szCs w:val="20"/>
                <w:u w:color="FF0000"/>
              </w:rPr>
              <w:t>Nog niet in Fryslân gebruikt.</w:t>
            </w:r>
          </w:p>
        </w:tc>
        <w:tc>
          <w:tcPr>
            <w:tcW w:w="1034" w:type="dxa"/>
            <w:tcBorders>
              <w:top w:val="nil"/>
              <w:left w:val="single" w:sz="2" w:space="0" w:color="000000"/>
              <w:bottom w:val="nil"/>
              <w:right w:val="nil"/>
            </w:tcBorders>
            <w:shd w:val="clear" w:color="auto" w:fill="auto"/>
            <w:tcMar>
              <w:top w:w="80" w:type="dxa"/>
              <w:left w:w="80" w:type="dxa"/>
              <w:bottom w:w="80" w:type="dxa"/>
              <w:right w:w="80" w:type="dxa"/>
            </w:tcMar>
          </w:tcPr>
          <w:p w14:paraId="2104ED6C" w14:textId="77777777" w:rsidR="000568E1" w:rsidRPr="002C3F6B" w:rsidRDefault="000568E1">
            <w:pPr>
              <w:rPr>
                <w:sz w:val="20"/>
                <w:szCs w:val="20"/>
              </w:rPr>
            </w:pPr>
          </w:p>
        </w:tc>
      </w:tr>
      <w:tr w:rsidR="000568E1" w:rsidRPr="002C3F6B" w14:paraId="4FEF502C" w14:textId="77777777" w:rsidTr="00CF3B9F">
        <w:trPr>
          <w:trHeight w:val="2924"/>
        </w:trPr>
        <w:tc>
          <w:tcPr>
            <w:tcW w:w="2464"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2478DF38" w14:textId="77777777" w:rsidR="000568E1" w:rsidRPr="002C3F6B" w:rsidRDefault="000568E1">
            <w:pPr>
              <w:widowControl w:val="0"/>
              <w:rPr>
                <w:rFonts w:ascii="Calibri" w:eastAsia="Calibri" w:hAnsi="Calibri" w:cs="Calibri"/>
                <w:sz w:val="20"/>
                <w:szCs w:val="20"/>
              </w:rPr>
            </w:pPr>
            <w:r w:rsidRPr="002C3F6B">
              <w:rPr>
                <w:rFonts w:ascii="Calibri" w:eastAsia="Calibri" w:hAnsi="Calibri" w:cs="Calibri"/>
                <w:color w:val="FF0000"/>
                <w:sz w:val="20"/>
                <w:szCs w:val="20"/>
                <w:u w:color="FF0000"/>
              </w:rPr>
              <w:t>GLB</w:t>
            </w:r>
          </w:p>
          <w:p w14:paraId="4C181F51" w14:textId="77777777" w:rsidR="000568E1" w:rsidRPr="002C3F6B" w:rsidRDefault="000568E1">
            <w:pPr>
              <w:widowControl w:val="0"/>
              <w:rPr>
                <w:rFonts w:ascii="Calibri" w:eastAsia="Calibri" w:hAnsi="Calibri" w:cs="Calibri"/>
                <w:sz w:val="20"/>
                <w:szCs w:val="20"/>
              </w:rPr>
            </w:pPr>
          </w:p>
          <w:p w14:paraId="54763433" w14:textId="77777777" w:rsidR="000568E1" w:rsidRPr="002C3F6B" w:rsidRDefault="000568E1">
            <w:pPr>
              <w:widowControl w:val="0"/>
              <w:rPr>
                <w:rFonts w:ascii="Calibri" w:eastAsia="Calibri" w:hAnsi="Calibri" w:cs="Calibri"/>
                <w:sz w:val="20"/>
                <w:szCs w:val="20"/>
              </w:rPr>
            </w:pPr>
            <w:r w:rsidRPr="002C3F6B">
              <w:rPr>
                <w:rFonts w:ascii="Calibri" w:eastAsia="Calibri" w:hAnsi="Calibri" w:cs="Calibri"/>
                <w:i/>
                <w:iCs/>
                <w:color w:val="FF0000"/>
                <w:sz w:val="20"/>
                <w:szCs w:val="20"/>
                <w:u w:color="FF0000"/>
              </w:rPr>
              <w:t xml:space="preserve">Traditioneel, </w:t>
            </w:r>
          </w:p>
          <w:p w14:paraId="55BD7732" w14:textId="77777777" w:rsidR="000568E1" w:rsidRPr="002C3F6B" w:rsidRDefault="000568E1">
            <w:pPr>
              <w:widowControl w:val="0"/>
              <w:rPr>
                <w:sz w:val="20"/>
                <w:szCs w:val="20"/>
              </w:rPr>
            </w:pPr>
            <w:r w:rsidRPr="002C3F6B">
              <w:rPr>
                <w:rFonts w:ascii="Calibri" w:eastAsia="Calibri" w:hAnsi="Calibri" w:cs="Calibri"/>
                <w:i/>
                <w:iCs/>
                <w:color w:val="FF0000"/>
                <w:sz w:val="20"/>
                <w:szCs w:val="20"/>
                <w:u w:color="FF0000"/>
              </w:rPr>
              <w:t>Grote schaal</w:t>
            </w:r>
          </w:p>
        </w:tc>
        <w:tc>
          <w:tcPr>
            <w:tcW w:w="3279"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60929DDE" w14:textId="77777777" w:rsidR="000568E1" w:rsidRPr="002C3F6B" w:rsidRDefault="000568E1" w:rsidP="00D07E75">
            <w:pPr>
              <w:widowControl w:val="0"/>
              <w:rPr>
                <w:sz w:val="20"/>
                <w:szCs w:val="20"/>
              </w:rPr>
            </w:pPr>
            <w:r w:rsidRPr="002C3F6B">
              <w:rPr>
                <w:rFonts w:ascii="Calibri" w:eastAsia="Calibri" w:hAnsi="Calibri" w:cs="Calibri"/>
                <w:color w:val="FF0000"/>
                <w:sz w:val="20"/>
                <w:szCs w:val="20"/>
                <w:u w:color="FF0000"/>
              </w:rPr>
              <w:t>Hectarevergoeding voor actieve boeren in het kader van het Gemeenschappelijk Landbouwbeleid. Voor sommige natuurtypen met agrarisch gebruik van toepassing. In akkerland kan natuurgrond meetellen voor de vergroeningsbijdrage ihkv GLB.</w:t>
            </w:r>
          </w:p>
        </w:tc>
        <w:tc>
          <w:tcPr>
            <w:tcW w:w="3363"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73BF2C48" w14:textId="77777777" w:rsidR="000568E1" w:rsidRPr="002C3F6B" w:rsidRDefault="000568E1">
            <w:pPr>
              <w:widowControl w:val="0"/>
              <w:rPr>
                <w:sz w:val="20"/>
                <w:szCs w:val="20"/>
              </w:rPr>
            </w:pPr>
            <w:r w:rsidRPr="002C3F6B">
              <w:rPr>
                <w:rFonts w:ascii="Calibri" w:eastAsia="Calibri" w:hAnsi="Calibri" w:cs="Calibri"/>
                <w:color w:val="FF0000"/>
                <w:sz w:val="20"/>
                <w:szCs w:val="20"/>
                <w:u w:color="FF0000"/>
              </w:rPr>
              <w:t>Het GLB wordt in 2021 of later herzien, de regels omtrent basisbedrag en vergroeningseisen kunnen veranderen.</w:t>
            </w:r>
          </w:p>
        </w:tc>
        <w:tc>
          <w:tcPr>
            <w:tcW w:w="1034" w:type="dxa"/>
            <w:tcBorders>
              <w:top w:val="nil"/>
              <w:left w:val="single" w:sz="4" w:space="0" w:color="00000A"/>
              <w:bottom w:val="nil"/>
              <w:right w:val="nil"/>
            </w:tcBorders>
            <w:shd w:val="clear" w:color="auto" w:fill="auto"/>
            <w:tcMar>
              <w:top w:w="80" w:type="dxa"/>
              <w:left w:w="80" w:type="dxa"/>
              <w:bottom w:w="80" w:type="dxa"/>
              <w:right w:w="80" w:type="dxa"/>
            </w:tcMar>
          </w:tcPr>
          <w:p w14:paraId="0812AFCF" w14:textId="77777777" w:rsidR="000568E1" w:rsidRPr="002C3F6B" w:rsidRDefault="000568E1">
            <w:pPr>
              <w:rPr>
                <w:sz w:val="20"/>
                <w:szCs w:val="20"/>
              </w:rPr>
            </w:pPr>
          </w:p>
        </w:tc>
      </w:tr>
      <w:tr w:rsidR="000568E1" w:rsidRPr="002C3F6B" w14:paraId="1351100B" w14:textId="77777777" w:rsidTr="00CF3B9F">
        <w:trPr>
          <w:trHeight w:val="1410"/>
        </w:trPr>
        <w:tc>
          <w:tcPr>
            <w:tcW w:w="2464"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2AE375C3" w14:textId="77777777" w:rsidR="000568E1" w:rsidRPr="002C3F6B" w:rsidRDefault="000568E1">
            <w:pPr>
              <w:widowControl w:val="0"/>
              <w:rPr>
                <w:rFonts w:ascii="Calibri" w:eastAsia="Calibri" w:hAnsi="Calibri" w:cs="Calibri"/>
                <w:sz w:val="20"/>
                <w:szCs w:val="20"/>
              </w:rPr>
            </w:pPr>
            <w:r w:rsidRPr="002C3F6B">
              <w:rPr>
                <w:rFonts w:ascii="Calibri" w:eastAsia="Calibri" w:hAnsi="Calibri" w:cs="Calibri"/>
                <w:color w:val="FF0000"/>
                <w:sz w:val="20"/>
                <w:szCs w:val="20"/>
                <w:u w:color="FF0000"/>
              </w:rPr>
              <w:t>Mestplaatsingsruimte</w:t>
            </w:r>
          </w:p>
          <w:p w14:paraId="73298225" w14:textId="77777777" w:rsidR="000568E1" w:rsidRPr="002C3F6B" w:rsidRDefault="000568E1">
            <w:pPr>
              <w:widowControl w:val="0"/>
              <w:rPr>
                <w:rFonts w:ascii="Calibri" w:eastAsia="Calibri" w:hAnsi="Calibri" w:cs="Calibri"/>
                <w:sz w:val="20"/>
                <w:szCs w:val="20"/>
              </w:rPr>
            </w:pPr>
          </w:p>
          <w:p w14:paraId="1A72AA26" w14:textId="77777777" w:rsidR="000568E1" w:rsidRPr="002C3F6B" w:rsidRDefault="000568E1">
            <w:pPr>
              <w:widowControl w:val="0"/>
              <w:rPr>
                <w:rFonts w:ascii="Calibri" w:eastAsia="Calibri" w:hAnsi="Calibri" w:cs="Calibri"/>
                <w:sz w:val="20"/>
                <w:szCs w:val="20"/>
              </w:rPr>
            </w:pPr>
            <w:r w:rsidRPr="002C3F6B">
              <w:rPr>
                <w:rFonts w:ascii="Calibri" w:eastAsia="Calibri" w:hAnsi="Calibri" w:cs="Calibri"/>
                <w:i/>
                <w:iCs/>
                <w:color w:val="FF0000"/>
                <w:sz w:val="20"/>
                <w:szCs w:val="20"/>
                <w:u w:color="FF0000"/>
              </w:rPr>
              <w:t xml:space="preserve">Traditioneel, </w:t>
            </w:r>
          </w:p>
          <w:p w14:paraId="3BF62C14" w14:textId="77777777" w:rsidR="000568E1" w:rsidRPr="002C3F6B" w:rsidRDefault="000568E1">
            <w:pPr>
              <w:widowControl w:val="0"/>
              <w:rPr>
                <w:sz w:val="20"/>
                <w:szCs w:val="20"/>
              </w:rPr>
            </w:pPr>
            <w:r w:rsidRPr="002C3F6B">
              <w:rPr>
                <w:rFonts w:ascii="Calibri" w:eastAsia="Calibri" w:hAnsi="Calibri" w:cs="Calibri"/>
                <w:i/>
                <w:iCs/>
                <w:color w:val="FF0000"/>
                <w:sz w:val="20"/>
                <w:szCs w:val="20"/>
                <w:u w:color="FF0000"/>
              </w:rPr>
              <w:t>Grote schaal</w:t>
            </w:r>
          </w:p>
        </w:tc>
        <w:tc>
          <w:tcPr>
            <w:tcW w:w="3279"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6E05BE8C" w14:textId="77777777" w:rsidR="000568E1" w:rsidRPr="002C3F6B" w:rsidRDefault="000568E1">
            <w:pPr>
              <w:widowControl w:val="0"/>
              <w:rPr>
                <w:sz w:val="20"/>
                <w:szCs w:val="20"/>
              </w:rPr>
            </w:pPr>
            <w:r w:rsidRPr="002C3F6B">
              <w:rPr>
                <w:rFonts w:ascii="Calibri" w:eastAsia="Calibri" w:hAnsi="Calibri" w:cs="Calibri"/>
                <w:color w:val="FF0000"/>
                <w:sz w:val="20"/>
                <w:szCs w:val="20"/>
                <w:u w:color="FF0000"/>
              </w:rPr>
              <w:t xml:space="preserve">Voor de bedrijfsvoering van een boer is van belang of natuurgrond </w:t>
            </w:r>
          </w:p>
        </w:tc>
        <w:tc>
          <w:tcPr>
            <w:tcW w:w="3363"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6D6C0568" w14:textId="77777777" w:rsidR="000568E1" w:rsidRPr="002C3F6B" w:rsidRDefault="000568E1">
            <w:pPr>
              <w:widowControl w:val="0"/>
              <w:rPr>
                <w:sz w:val="20"/>
                <w:szCs w:val="20"/>
              </w:rPr>
            </w:pPr>
            <w:r w:rsidRPr="002C3F6B">
              <w:rPr>
                <w:rFonts w:ascii="Calibri" w:eastAsia="Calibri" w:hAnsi="Calibri" w:cs="Calibri"/>
                <w:color w:val="FF0000"/>
                <w:sz w:val="20"/>
                <w:szCs w:val="20"/>
                <w:u w:color="FF0000"/>
              </w:rPr>
              <w:t>Slechts enkele natuurdoelen zijn (soms) verenigbaar met bemesting.</w:t>
            </w:r>
          </w:p>
        </w:tc>
        <w:tc>
          <w:tcPr>
            <w:tcW w:w="1034" w:type="dxa"/>
            <w:tcBorders>
              <w:top w:val="nil"/>
              <w:left w:val="single" w:sz="4" w:space="0" w:color="00000A"/>
              <w:bottom w:val="nil"/>
              <w:right w:val="nil"/>
            </w:tcBorders>
            <w:shd w:val="clear" w:color="auto" w:fill="auto"/>
            <w:tcMar>
              <w:top w:w="80" w:type="dxa"/>
              <w:left w:w="80" w:type="dxa"/>
              <w:bottom w:w="80" w:type="dxa"/>
              <w:right w:w="80" w:type="dxa"/>
            </w:tcMar>
          </w:tcPr>
          <w:p w14:paraId="64184D0E" w14:textId="77777777" w:rsidR="000568E1" w:rsidRPr="002C3F6B" w:rsidRDefault="000568E1">
            <w:pPr>
              <w:rPr>
                <w:sz w:val="20"/>
                <w:szCs w:val="20"/>
              </w:rPr>
            </w:pPr>
          </w:p>
        </w:tc>
      </w:tr>
      <w:tr w:rsidR="000568E1" w:rsidRPr="002C3F6B" w14:paraId="724CC72D" w14:textId="77777777" w:rsidTr="00CF3B9F">
        <w:trPr>
          <w:trHeight w:val="2250"/>
        </w:trPr>
        <w:tc>
          <w:tcPr>
            <w:tcW w:w="2464"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27E13670" w14:textId="77777777" w:rsidR="000568E1" w:rsidRPr="002C3F6B" w:rsidRDefault="000568E1">
            <w:pPr>
              <w:widowControl w:val="0"/>
              <w:rPr>
                <w:rFonts w:ascii="Calibri" w:eastAsia="Calibri" w:hAnsi="Calibri" w:cs="Calibri"/>
                <w:sz w:val="20"/>
                <w:szCs w:val="20"/>
              </w:rPr>
            </w:pPr>
            <w:r w:rsidRPr="002C3F6B">
              <w:rPr>
                <w:rFonts w:ascii="Calibri" w:eastAsia="Calibri" w:hAnsi="Calibri" w:cs="Calibri"/>
                <w:color w:val="FF0000"/>
                <w:sz w:val="20"/>
                <w:szCs w:val="20"/>
                <w:u w:color="FF0000"/>
              </w:rPr>
              <w:t>CO2 certificaat</w:t>
            </w:r>
          </w:p>
          <w:p w14:paraId="05F22242" w14:textId="77777777" w:rsidR="000568E1" w:rsidRPr="002C3F6B" w:rsidRDefault="000568E1">
            <w:pPr>
              <w:widowControl w:val="0"/>
              <w:rPr>
                <w:rFonts w:ascii="Calibri" w:eastAsia="Calibri" w:hAnsi="Calibri" w:cs="Calibri"/>
                <w:sz w:val="20"/>
                <w:szCs w:val="20"/>
              </w:rPr>
            </w:pPr>
          </w:p>
          <w:p w14:paraId="351900F7" w14:textId="77777777" w:rsidR="000568E1" w:rsidRPr="002C3F6B" w:rsidRDefault="000568E1">
            <w:pPr>
              <w:widowControl w:val="0"/>
              <w:rPr>
                <w:rFonts w:ascii="Calibri" w:eastAsia="Calibri" w:hAnsi="Calibri" w:cs="Calibri"/>
                <w:sz w:val="20"/>
                <w:szCs w:val="20"/>
              </w:rPr>
            </w:pPr>
            <w:r w:rsidRPr="002C3F6B">
              <w:rPr>
                <w:rFonts w:ascii="Calibri" w:eastAsia="Calibri" w:hAnsi="Calibri" w:cs="Calibri"/>
                <w:i/>
                <w:iCs/>
                <w:color w:val="FF0000"/>
                <w:sz w:val="20"/>
                <w:szCs w:val="20"/>
                <w:u w:color="FF0000"/>
              </w:rPr>
              <w:t>Vernieuwend,</w:t>
            </w:r>
          </w:p>
          <w:p w14:paraId="1B46C60B" w14:textId="77777777" w:rsidR="000568E1" w:rsidRPr="002C3F6B" w:rsidRDefault="000568E1">
            <w:pPr>
              <w:widowControl w:val="0"/>
              <w:rPr>
                <w:sz w:val="20"/>
                <w:szCs w:val="20"/>
              </w:rPr>
            </w:pPr>
            <w:r w:rsidRPr="002C3F6B">
              <w:rPr>
                <w:rFonts w:ascii="Calibri" w:eastAsia="Calibri" w:hAnsi="Calibri" w:cs="Calibri"/>
                <w:i/>
                <w:iCs/>
                <w:color w:val="FF0000"/>
                <w:sz w:val="20"/>
                <w:szCs w:val="20"/>
                <w:u w:color="FF0000"/>
              </w:rPr>
              <w:t>Grote schaal</w:t>
            </w:r>
          </w:p>
        </w:tc>
        <w:tc>
          <w:tcPr>
            <w:tcW w:w="3279"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05286453" w14:textId="77777777" w:rsidR="000568E1" w:rsidRPr="002C3F6B" w:rsidRDefault="000568E1">
            <w:pPr>
              <w:widowControl w:val="0"/>
              <w:rPr>
                <w:sz w:val="20"/>
                <w:szCs w:val="20"/>
              </w:rPr>
            </w:pPr>
            <w:r w:rsidRPr="002C3F6B">
              <w:rPr>
                <w:rFonts w:ascii="Calibri" w:eastAsia="Calibri" w:hAnsi="Calibri" w:cs="Calibri"/>
                <w:color w:val="FF0000"/>
                <w:sz w:val="20"/>
                <w:szCs w:val="20"/>
                <w:u w:color="FF0000"/>
              </w:rPr>
              <w:t xml:space="preserve">Wanneer natuurontwikkeling leidt tot CO2 vastlegging of vermindering van CO2 uitstoot. </w:t>
            </w:r>
          </w:p>
        </w:tc>
        <w:tc>
          <w:tcPr>
            <w:tcW w:w="3363"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799D6CD6" w14:textId="77777777" w:rsidR="000568E1" w:rsidRPr="002C3F6B" w:rsidRDefault="000568E1">
            <w:pPr>
              <w:widowControl w:val="0"/>
              <w:rPr>
                <w:sz w:val="20"/>
                <w:szCs w:val="20"/>
              </w:rPr>
            </w:pPr>
            <w:r w:rsidRPr="002C3F6B">
              <w:rPr>
                <w:rFonts w:ascii="Calibri" w:eastAsia="Calibri" w:hAnsi="Calibri" w:cs="Calibri"/>
                <w:color w:val="FF0000"/>
                <w:sz w:val="20"/>
                <w:szCs w:val="20"/>
                <w:u w:color="FF0000"/>
              </w:rPr>
              <w:t>Dit wordt uitgewerkt in het klimaatakkoord. De uitwerking is nog onzeker. Valuta voor Veen organiseert lokale CO2 certificaten. Verwachting: 10-20 ton CO2 per ha per jaar met een prijs van €35 per ton.</w:t>
            </w:r>
          </w:p>
        </w:tc>
        <w:tc>
          <w:tcPr>
            <w:tcW w:w="1034" w:type="dxa"/>
            <w:tcBorders>
              <w:top w:val="nil"/>
              <w:left w:val="single" w:sz="4" w:space="0" w:color="00000A"/>
              <w:bottom w:val="nil"/>
              <w:right w:val="nil"/>
            </w:tcBorders>
            <w:shd w:val="clear" w:color="auto" w:fill="auto"/>
            <w:tcMar>
              <w:top w:w="80" w:type="dxa"/>
              <w:left w:w="80" w:type="dxa"/>
              <w:bottom w:w="80" w:type="dxa"/>
              <w:right w:w="80" w:type="dxa"/>
            </w:tcMar>
          </w:tcPr>
          <w:p w14:paraId="27653FC9" w14:textId="77777777" w:rsidR="000568E1" w:rsidRPr="002C3F6B" w:rsidRDefault="000568E1">
            <w:pPr>
              <w:rPr>
                <w:sz w:val="20"/>
                <w:szCs w:val="20"/>
              </w:rPr>
            </w:pPr>
          </w:p>
        </w:tc>
      </w:tr>
      <w:tr w:rsidR="000568E1" w:rsidRPr="002C3F6B" w14:paraId="6F6069E4" w14:textId="77777777" w:rsidTr="00CF3B9F">
        <w:trPr>
          <w:trHeight w:val="1970"/>
        </w:trPr>
        <w:tc>
          <w:tcPr>
            <w:tcW w:w="2464"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0681FC4B" w14:textId="77777777" w:rsidR="000568E1" w:rsidRPr="002C3F6B" w:rsidRDefault="000568E1">
            <w:pPr>
              <w:widowControl w:val="0"/>
              <w:rPr>
                <w:rFonts w:ascii="Calibri" w:eastAsia="Calibri" w:hAnsi="Calibri" w:cs="Calibri"/>
                <w:sz w:val="20"/>
                <w:szCs w:val="20"/>
              </w:rPr>
            </w:pPr>
            <w:r w:rsidRPr="002C3F6B">
              <w:rPr>
                <w:rFonts w:ascii="Calibri" w:eastAsia="Calibri" w:hAnsi="Calibri" w:cs="Calibri"/>
                <w:color w:val="FF0000"/>
                <w:sz w:val="20"/>
                <w:szCs w:val="20"/>
                <w:u w:color="FF0000"/>
              </w:rPr>
              <w:t>Rood voor Groen</w:t>
            </w:r>
          </w:p>
          <w:p w14:paraId="43B86EEF" w14:textId="77777777" w:rsidR="000568E1" w:rsidRPr="002C3F6B" w:rsidRDefault="000568E1">
            <w:pPr>
              <w:widowControl w:val="0"/>
              <w:rPr>
                <w:rFonts w:ascii="Calibri" w:eastAsia="Calibri" w:hAnsi="Calibri" w:cs="Calibri"/>
                <w:sz w:val="20"/>
                <w:szCs w:val="20"/>
              </w:rPr>
            </w:pPr>
          </w:p>
          <w:p w14:paraId="1584AEAE" w14:textId="77777777" w:rsidR="000568E1" w:rsidRPr="002C3F6B" w:rsidRDefault="000568E1">
            <w:pPr>
              <w:widowControl w:val="0"/>
              <w:rPr>
                <w:rFonts w:ascii="Calibri" w:eastAsia="Calibri" w:hAnsi="Calibri" w:cs="Calibri"/>
                <w:sz w:val="20"/>
                <w:szCs w:val="20"/>
              </w:rPr>
            </w:pPr>
            <w:r w:rsidRPr="002C3F6B">
              <w:rPr>
                <w:rFonts w:ascii="Calibri" w:eastAsia="Calibri" w:hAnsi="Calibri" w:cs="Calibri"/>
                <w:i/>
                <w:iCs/>
                <w:color w:val="FF0000"/>
                <w:sz w:val="20"/>
                <w:szCs w:val="20"/>
                <w:u w:color="FF0000"/>
              </w:rPr>
              <w:t>Vernieuwend,</w:t>
            </w:r>
          </w:p>
          <w:p w14:paraId="1E2DF340" w14:textId="77777777" w:rsidR="000568E1" w:rsidRPr="002C3F6B" w:rsidRDefault="000568E1">
            <w:pPr>
              <w:widowControl w:val="0"/>
              <w:rPr>
                <w:sz w:val="20"/>
                <w:szCs w:val="20"/>
              </w:rPr>
            </w:pPr>
            <w:r w:rsidRPr="002C3F6B">
              <w:rPr>
                <w:rFonts w:ascii="Calibri" w:eastAsia="Calibri" w:hAnsi="Calibri" w:cs="Calibri"/>
                <w:i/>
                <w:iCs/>
                <w:color w:val="FF0000"/>
                <w:sz w:val="20"/>
                <w:szCs w:val="20"/>
                <w:u w:color="FF0000"/>
              </w:rPr>
              <w:t>Kleine schaal</w:t>
            </w:r>
          </w:p>
        </w:tc>
        <w:tc>
          <w:tcPr>
            <w:tcW w:w="3279"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63D98DE7" w14:textId="77777777" w:rsidR="000568E1" w:rsidRPr="002C3F6B" w:rsidRDefault="000568E1">
            <w:pPr>
              <w:widowControl w:val="0"/>
              <w:rPr>
                <w:sz w:val="20"/>
                <w:szCs w:val="20"/>
              </w:rPr>
            </w:pPr>
            <w:r w:rsidRPr="002C3F6B">
              <w:rPr>
                <w:rFonts w:ascii="Calibri" w:eastAsia="Calibri" w:hAnsi="Calibri" w:cs="Calibri"/>
                <w:color w:val="FF0000"/>
                <w:sz w:val="20"/>
                <w:szCs w:val="20"/>
                <w:u w:color="FF0000"/>
              </w:rPr>
              <w:t>Wanneer nieuwbouw als kostendrager voor natuurontwikkeling kan worden gerealiseerd. Bijvoorbeeld een woning of een recreatieve functie</w:t>
            </w:r>
          </w:p>
        </w:tc>
        <w:tc>
          <w:tcPr>
            <w:tcW w:w="3363"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2C25C4D7" w14:textId="77777777" w:rsidR="000568E1" w:rsidRPr="002C3F6B" w:rsidRDefault="000568E1">
            <w:pPr>
              <w:widowControl w:val="0"/>
              <w:rPr>
                <w:sz w:val="20"/>
                <w:szCs w:val="20"/>
              </w:rPr>
            </w:pPr>
            <w:r w:rsidRPr="002C3F6B">
              <w:rPr>
                <w:rFonts w:ascii="Calibri" w:eastAsia="Calibri" w:hAnsi="Calibri" w:cs="Calibri"/>
                <w:color w:val="FF0000"/>
                <w:sz w:val="20"/>
                <w:szCs w:val="20"/>
                <w:u w:color="FF0000"/>
              </w:rPr>
              <w:t>Hiervoor gelden regels in de verordening Romte. Weinig tot geen voorbeelden uit Fryslân bekend.</w:t>
            </w:r>
          </w:p>
        </w:tc>
        <w:tc>
          <w:tcPr>
            <w:tcW w:w="1034" w:type="dxa"/>
            <w:tcBorders>
              <w:top w:val="nil"/>
              <w:left w:val="single" w:sz="4" w:space="0" w:color="00000A"/>
              <w:bottom w:val="nil"/>
              <w:right w:val="nil"/>
            </w:tcBorders>
            <w:shd w:val="clear" w:color="auto" w:fill="auto"/>
            <w:tcMar>
              <w:top w:w="80" w:type="dxa"/>
              <w:left w:w="80" w:type="dxa"/>
              <w:bottom w:w="80" w:type="dxa"/>
              <w:right w:w="80" w:type="dxa"/>
            </w:tcMar>
          </w:tcPr>
          <w:p w14:paraId="3FFD317D" w14:textId="77777777" w:rsidR="000568E1" w:rsidRPr="002C3F6B" w:rsidRDefault="000568E1">
            <w:pPr>
              <w:rPr>
                <w:sz w:val="20"/>
                <w:szCs w:val="20"/>
              </w:rPr>
            </w:pPr>
          </w:p>
        </w:tc>
      </w:tr>
      <w:tr w:rsidR="000568E1" w:rsidRPr="002C3F6B" w14:paraId="22025275" w14:textId="77777777" w:rsidTr="00CF3B9F">
        <w:trPr>
          <w:trHeight w:val="305"/>
        </w:trPr>
        <w:tc>
          <w:tcPr>
            <w:tcW w:w="2464" w:type="dxa"/>
            <w:tcBorders>
              <w:top w:val="nil"/>
              <w:left w:val="nil"/>
              <w:bottom w:val="single" w:sz="4" w:space="0" w:color="00000A"/>
              <w:right w:val="nil"/>
            </w:tcBorders>
            <w:shd w:val="clear" w:color="auto" w:fill="auto"/>
            <w:tcMar>
              <w:top w:w="80" w:type="dxa"/>
              <w:left w:w="80" w:type="dxa"/>
              <w:bottom w:w="80" w:type="dxa"/>
              <w:right w:w="80" w:type="dxa"/>
            </w:tcMar>
          </w:tcPr>
          <w:p w14:paraId="60CB35BB" w14:textId="77777777" w:rsidR="000568E1" w:rsidRPr="002C3F6B" w:rsidRDefault="000568E1">
            <w:pPr>
              <w:widowControl w:val="0"/>
              <w:rPr>
                <w:sz w:val="20"/>
                <w:szCs w:val="20"/>
              </w:rPr>
            </w:pPr>
            <w:r w:rsidRPr="002C3F6B">
              <w:rPr>
                <w:sz w:val="20"/>
                <w:szCs w:val="20"/>
              </w:rPr>
              <w:lastRenderedPageBreak/>
              <w:br w:type="page"/>
            </w:r>
            <w:r w:rsidRPr="002C3F6B">
              <w:rPr>
                <w:rFonts w:ascii="Calibri" w:eastAsia="Calibri" w:hAnsi="Calibri" w:cs="Calibri"/>
                <w:b/>
                <w:bCs/>
                <w:color w:val="D60093"/>
                <w:sz w:val="20"/>
                <w:szCs w:val="20"/>
                <w:u w:color="D60093"/>
              </w:rPr>
              <w:t>Integraliteit</w:t>
            </w:r>
          </w:p>
        </w:tc>
        <w:tc>
          <w:tcPr>
            <w:tcW w:w="3279" w:type="dxa"/>
            <w:tcBorders>
              <w:top w:val="nil"/>
              <w:left w:val="nil"/>
              <w:bottom w:val="single" w:sz="4" w:space="0" w:color="00000A"/>
              <w:right w:val="nil"/>
            </w:tcBorders>
            <w:shd w:val="clear" w:color="auto" w:fill="auto"/>
            <w:tcMar>
              <w:top w:w="80" w:type="dxa"/>
              <w:left w:w="80" w:type="dxa"/>
              <w:bottom w:w="80" w:type="dxa"/>
              <w:right w:w="80" w:type="dxa"/>
            </w:tcMar>
          </w:tcPr>
          <w:p w14:paraId="6ED921F8" w14:textId="77777777" w:rsidR="000568E1" w:rsidRPr="002C3F6B" w:rsidRDefault="000568E1">
            <w:pPr>
              <w:rPr>
                <w:sz w:val="20"/>
                <w:szCs w:val="20"/>
              </w:rPr>
            </w:pPr>
          </w:p>
        </w:tc>
        <w:tc>
          <w:tcPr>
            <w:tcW w:w="3363" w:type="dxa"/>
            <w:tcBorders>
              <w:top w:val="nil"/>
              <w:left w:val="nil"/>
              <w:bottom w:val="single" w:sz="4" w:space="0" w:color="00000A"/>
              <w:right w:val="nil"/>
            </w:tcBorders>
            <w:shd w:val="clear" w:color="auto" w:fill="auto"/>
            <w:tcMar>
              <w:top w:w="80" w:type="dxa"/>
              <w:left w:w="80" w:type="dxa"/>
              <w:bottom w:w="80" w:type="dxa"/>
              <w:right w:w="80" w:type="dxa"/>
            </w:tcMar>
          </w:tcPr>
          <w:p w14:paraId="1AF91B89" w14:textId="77777777" w:rsidR="000568E1" w:rsidRPr="002C3F6B" w:rsidRDefault="000568E1">
            <w:pPr>
              <w:rPr>
                <w:sz w:val="20"/>
                <w:szCs w:val="20"/>
              </w:rPr>
            </w:pPr>
          </w:p>
        </w:tc>
        <w:tc>
          <w:tcPr>
            <w:tcW w:w="1034" w:type="dxa"/>
            <w:tcBorders>
              <w:top w:val="nil"/>
              <w:left w:val="nil"/>
              <w:bottom w:val="nil"/>
              <w:right w:val="nil"/>
            </w:tcBorders>
            <w:shd w:val="clear" w:color="auto" w:fill="auto"/>
            <w:tcMar>
              <w:top w:w="80" w:type="dxa"/>
              <w:left w:w="80" w:type="dxa"/>
              <w:bottom w:w="80" w:type="dxa"/>
              <w:right w:w="80" w:type="dxa"/>
            </w:tcMar>
          </w:tcPr>
          <w:p w14:paraId="61A214BC" w14:textId="77777777" w:rsidR="000568E1" w:rsidRPr="002C3F6B" w:rsidRDefault="000568E1">
            <w:pPr>
              <w:rPr>
                <w:sz w:val="20"/>
                <w:szCs w:val="20"/>
              </w:rPr>
            </w:pPr>
          </w:p>
        </w:tc>
      </w:tr>
      <w:tr w:rsidR="000568E1" w:rsidRPr="002C3F6B" w14:paraId="330D4E2C" w14:textId="77777777" w:rsidTr="00CF3B9F">
        <w:trPr>
          <w:trHeight w:val="570"/>
        </w:trPr>
        <w:tc>
          <w:tcPr>
            <w:tcW w:w="2464"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4E220408" w14:textId="77777777" w:rsidR="000568E1" w:rsidRPr="002C3F6B" w:rsidRDefault="000568E1">
            <w:pPr>
              <w:widowControl w:val="0"/>
              <w:rPr>
                <w:sz w:val="20"/>
                <w:szCs w:val="20"/>
              </w:rPr>
            </w:pPr>
            <w:r w:rsidRPr="002C3F6B">
              <w:rPr>
                <w:rFonts w:ascii="Calibri" w:eastAsia="Calibri" w:hAnsi="Calibri" w:cs="Calibri"/>
                <w:b/>
                <w:bCs/>
                <w:color w:val="D60093"/>
                <w:sz w:val="20"/>
                <w:szCs w:val="20"/>
                <w:u w:color="D60093"/>
              </w:rPr>
              <w:t>Tool</w:t>
            </w:r>
          </w:p>
        </w:tc>
        <w:tc>
          <w:tcPr>
            <w:tcW w:w="3279"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0A018339" w14:textId="77777777" w:rsidR="000568E1" w:rsidRPr="002C3F6B" w:rsidRDefault="000568E1">
            <w:pPr>
              <w:widowControl w:val="0"/>
              <w:rPr>
                <w:sz w:val="20"/>
                <w:szCs w:val="20"/>
              </w:rPr>
            </w:pPr>
            <w:r w:rsidRPr="002C3F6B">
              <w:rPr>
                <w:rFonts w:ascii="Calibri" w:eastAsia="Calibri" w:hAnsi="Calibri" w:cs="Calibri"/>
                <w:b/>
                <w:bCs/>
                <w:color w:val="D60093"/>
                <w:sz w:val="20"/>
                <w:szCs w:val="20"/>
                <w:u w:color="D60093"/>
              </w:rPr>
              <w:t>Wanneer toepasbaar</w:t>
            </w:r>
          </w:p>
        </w:tc>
        <w:tc>
          <w:tcPr>
            <w:tcW w:w="3363"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7713CCCA" w14:textId="77777777" w:rsidR="000568E1" w:rsidRPr="002C3F6B" w:rsidRDefault="000568E1">
            <w:pPr>
              <w:widowControl w:val="0"/>
              <w:rPr>
                <w:sz w:val="20"/>
                <w:szCs w:val="20"/>
              </w:rPr>
            </w:pPr>
            <w:r w:rsidRPr="002C3F6B">
              <w:rPr>
                <w:rFonts w:ascii="Calibri" w:eastAsia="Calibri" w:hAnsi="Calibri" w:cs="Calibri"/>
                <w:b/>
                <w:bCs/>
                <w:color w:val="D60093"/>
                <w:sz w:val="20"/>
                <w:szCs w:val="20"/>
                <w:u w:color="D60093"/>
              </w:rPr>
              <w:t>Achtergrondinformatie/voorbeeld</w:t>
            </w:r>
          </w:p>
        </w:tc>
        <w:tc>
          <w:tcPr>
            <w:tcW w:w="1034" w:type="dxa"/>
            <w:tcBorders>
              <w:top w:val="nil"/>
              <w:left w:val="single" w:sz="4" w:space="0" w:color="00000A"/>
              <w:bottom w:val="nil"/>
              <w:right w:val="nil"/>
            </w:tcBorders>
            <w:shd w:val="clear" w:color="auto" w:fill="auto"/>
            <w:tcMar>
              <w:top w:w="80" w:type="dxa"/>
              <w:left w:w="80" w:type="dxa"/>
              <w:bottom w:w="80" w:type="dxa"/>
              <w:right w:w="80" w:type="dxa"/>
            </w:tcMar>
          </w:tcPr>
          <w:p w14:paraId="4DA44C3B" w14:textId="77777777" w:rsidR="000568E1" w:rsidRPr="002C3F6B" w:rsidRDefault="000568E1">
            <w:pPr>
              <w:rPr>
                <w:sz w:val="20"/>
                <w:szCs w:val="20"/>
              </w:rPr>
            </w:pPr>
          </w:p>
        </w:tc>
      </w:tr>
      <w:tr w:rsidR="000568E1" w:rsidRPr="002C3F6B" w14:paraId="3E4C3306" w14:textId="77777777" w:rsidTr="00CF3B9F">
        <w:trPr>
          <w:trHeight w:val="1970"/>
        </w:trPr>
        <w:tc>
          <w:tcPr>
            <w:tcW w:w="2464"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207CC68D" w14:textId="77777777" w:rsidR="000568E1" w:rsidRPr="002C3F6B" w:rsidRDefault="000568E1">
            <w:pPr>
              <w:widowControl w:val="0"/>
              <w:rPr>
                <w:rFonts w:ascii="Calibri" w:eastAsia="Calibri" w:hAnsi="Calibri" w:cs="Calibri"/>
                <w:sz w:val="20"/>
                <w:szCs w:val="20"/>
              </w:rPr>
            </w:pPr>
            <w:r w:rsidRPr="002C3F6B">
              <w:rPr>
                <w:rFonts w:ascii="Calibri" w:eastAsia="Calibri" w:hAnsi="Calibri" w:cs="Calibri"/>
                <w:color w:val="D60093"/>
                <w:sz w:val="20"/>
                <w:szCs w:val="20"/>
                <w:u w:color="D60093"/>
              </w:rPr>
              <w:t>Gebiedsontwikkeling – compensatie</w:t>
            </w:r>
          </w:p>
          <w:p w14:paraId="6DD9DD85" w14:textId="77777777" w:rsidR="000568E1" w:rsidRPr="002C3F6B" w:rsidRDefault="000568E1">
            <w:pPr>
              <w:widowControl w:val="0"/>
              <w:rPr>
                <w:rFonts w:ascii="Calibri" w:eastAsia="Calibri" w:hAnsi="Calibri" w:cs="Calibri"/>
                <w:sz w:val="20"/>
                <w:szCs w:val="20"/>
              </w:rPr>
            </w:pPr>
          </w:p>
          <w:p w14:paraId="5A143066" w14:textId="77777777" w:rsidR="000568E1" w:rsidRPr="002C3F6B" w:rsidRDefault="000568E1">
            <w:pPr>
              <w:widowControl w:val="0"/>
              <w:rPr>
                <w:rFonts w:ascii="Calibri" w:eastAsia="Calibri" w:hAnsi="Calibri" w:cs="Calibri"/>
                <w:sz w:val="20"/>
                <w:szCs w:val="20"/>
              </w:rPr>
            </w:pPr>
            <w:r w:rsidRPr="002C3F6B">
              <w:rPr>
                <w:rFonts w:ascii="Calibri" w:eastAsia="Calibri" w:hAnsi="Calibri" w:cs="Calibri"/>
                <w:i/>
                <w:iCs/>
                <w:color w:val="D60093"/>
                <w:sz w:val="20"/>
                <w:szCs w:val="20"/>
                <w:u w:color="D60093"/>
              </w:rPr>
              <w:t xml:space="preserve">Traditioneel, </w:t>
            </w:r>
          </w:p>
          <w:p w14:paraId="5391A746" w14:textId="77777777" w:rsidR="000568E1" w:rsidRPr="002C3F6B" w:rsidRDefault="000568E1">
            <w:pPr>
              <w:widowControl w:val="0"/>
              <w:rPr>
                <w:sz w:val="20"/>
                <w:szCs w:val="20"/>
              </w:rPr>
            </w:pPr>
            <w:r w:rsidRPr="002C3F6B">
              <w:rPr>
                <w:rFonts w:ascii="Calibri" w:eastAsia="Calibri" w:hAnsi="Calibri" w:cs="Calibri"/>
                <w:i/>
                <w:iCs/>
                <w:color w:val="D60093"/>
                <w:sz w:val="20"/>
                <w:szCs w:val="20"/>
                <w:u w:color="D60093"/>
              </w:rPr>
              <w:t>Grote schaal</w:t>
            </w:r>
          </w:p>
        </w:tc>
        <w:tc>
          <w:tcPr>
            <w:tcW w:w="3279"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15CB09B1" w14:textId="77777777" w:rsidR="000568E1" w:rsidRPr="002C3F6B" w:rsidRDefault="000568E1">
            <w:pPr>
              <w:widowControl w:val="0"/>
              <w:rPr>
                <w:sz w:val="20"/>
                <w:szCs w:val="20"/>
              </w:rPr>
            </w:pPr>
            <w:r w:rsidRPr="002C3F6B">
              <w:rPr>
                <w:rFonts w:ascii="Calibri" w:eastAsia="Calibri" w:hAnsi="Calibri" w:cs="Calibri"/>
                <w:color w:val="D60093"/>
                <w:sz w:val="20"/>
                <w:szCs w:val="20"/>
                <w:u w:color="D60093"/>
              </w:rPr>
              <w:t>Grootschalige ruimtelijke projecten kunnen voor inpassing, compensatie of als meerwaarde van het project natuurontwikkeling mede realiseren.</w:t>
            </w:r>
          </w:p>
        </w:tc>
        <w:tc>
          <w:tcPr>
            <w:tcW w:w="3363"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293F75F0" w14:textId="77777777" w:rsidR="000568E1" w:rsidRPr="002C3F6B" w:rsidRDefault="000568E1">
            <w:pPr>
              <w:widowControl w:val="0"/>
              <w:rPr>
                <w:sz w:val="20"/>
                <w:szCs w:val="20"/>
              </w:rPr>
            </w:pPr>
            <w:r w:rsidRPr="002C3F6B">
              <w:rPr>
                <w:rFonts w:ascii="Calibri" w:eastAsia="Calibri" w:hAnsi="Calibri" w:cs="Calibri"/>
                <w:color w:val="D60093"/>
                <w:sz w:val="20"/>
                <w:szCs w:val="20"/>
                <w:u w:color="D60093"/>
              </w:rPr>
              <w:t>Centrale As, Haak om Leeuwarden, dijkversterkingen, duurzame energieprojecten, delfstoffenwinning, Groenfonds.</w:t>
            </w:r>
          </w:p>
        </w:tc>
        <w:tc>
          <w:tcPr>
            <w:tcW w:w="1034" w:type="dxa"/>
            <w:tcBorders>
              <w:top w:val="nil"/>
              <w:left w:val="single" w:sz="4" w:space="0" w:color="00000A"/>
              <w:bottom w:val="nil"/>
              <w:right w:val="nil"/>
            </w:tcBorders>
            <w:shd w:val="clear" w:color="auto" w:fill="auto"/>
            <w:tcMar>
              <w:top w:w="80" w:type="dxa"/>
              <w:left w:w="80" w:type="dxa"/>
              <w:bottom w:w="80" w:type="dxa"/>
              <w:right w:w="80" w:type="dxa"/>
            </w:tcMar>
          </w:tcPr>
          <w:p w14:paraId="029C393B" w14:textId="77777777" w:rsidR="000568E1" w:rsidRPr="002C3F6B" w:rsidRDefault="000568E1">
            <w:pPr>
              <w:rPr>
                <w:sz w:val="20"/>
                <w:szCs w:val="20"/>
              </w:rPr>
            </w:pPr>
          </w:p>
        </w:tc>
      </w:tr>
      <w:tr w:rsidR="000568E1" w:rsidRPr="002C3F6B" w14:paraId="1C649827" w14:textId="77777777" w:rsidTr="00CF3B9F">
        <w:trPr>
          <w:trHeight w:val="1690"/>
        </w:trPr>
        <w:tc>
          <w:tcPr>
            <w:tcW w:w="2464"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0C4E3591" w14:textId="77777777" w:rsidR="000568E1" w:rsidRPr="002C3F6B" w:rsidRDefault="000568E1">
            <w:pPr>
              <w:widowControl w:val="0"/>
              <w:rPr>
                <w:rFonts w:ascii="Calibri" w:eastAsia="Calibri" w:hAnsi="Calibri" w:cs="Calibri"/>
                <w:sz w:val="20"/>
                <w:szCs w:val="20"/>
              </w:rPr>
            </w:pPr>
            <w:r w:rsidRPr="002C3F6B">
              <w:rPr>
                <w:rFonts w:ascii="Calibri" w:eastAsia="Calibri" w:hAnsi="Calibri" w:cs="Calibri"/>
                <w:color w:val="D60093"/>
                <w:sz w:val="20"/>
                <w:szCs w:val="20"/>
                <w:u w:color="D60093"/>
              </w:rPr>
              <w:t>Gebiedsontwikkeling – Blauw voor Groen</w:t>
            </w:r>
          </w:p>
          <w:p w14:paraId="2F69B1A0" w14:textId="77777777" w:rsidR="000568E1" w:rsidRPr="002C3F6B" w:rsidRDefault="000568E1">
            <w:pPr>
              <w:widowControl w:val="0"/>
              <w:rPr>
                <w:rFonts w:ascii="Calibri" w:eastAsia="Calibri" w:hAnsi="Calibri" w:cs="Calibri"/>
                <w:sz w:val="20"/>
                <w:szCs w:val="20"/>
              </w:rPr>
            </w:pPr>
          </w:p>
          <w:p w14:paraId="04D01893" w14:textId="77777777" w:rsidR="000568E1" w:rsidRPr="002C3F6B" w:rsidRDefault="000568E1">
            <w:pPr>
              <w:widowControl w:val="0"/>
              <w:rPr>
                <w:rFonts w:ascii="Calibri" w:eastAsia="Calibri" w:hAnsi="Calibri" w:cs="Calibri"/>
                <w:sz w:val="20"/>
                <w:szCs w:val="20"/>
              </w:rPr>
            </w:pPr>
            <w:r w:rsidRPr="002C3F6B">
              <w:rPr>
                <w:rFonts w:ascii="Calibri" w:eastAsia="Calibri" w:hAnsi="Calibri" w:cs="Calibri"/>
                <w:i/>
                <w:iCs/>
                <w:color w:val="D60093"/>
                <w:sz w:val="20"/>
                <w:szCs w:val="20"/>
                <w:u w:color="D60093"/>
              </w:rPr>
              <w:t xml:space="preserve">Vernieuwend, </w:t>
            </w:r>
          </w:p>
          <w:p w14:paraId="3E4B83E3" w14:textId="77777777" w:rsidR="000568E1" w:rsidRPr="002C3F6B" w:rsidRDefault="000568E1">
            <w:pPr>
              <w:widowControl w:val="0"/>
              <w:rPr>
                <w:sz w:val="20"/>
                <w:szCs w:val="20"/>
              </w:rPr>
            </w:pPr>
            <w:r w:rsidRPr="002C3F6B">
              <w:rPr>
                <w:rFonts w:ascii="Calibri" w:eastAsia="Calibri" w:hAnsi="Calibri" w:cs="Calibri"/>
                <w:i/>
                <w:iCs/>
                <w:color w:val="D60093"/>
                <w:sz w:val="20"/>
                <w:szCs w:val="20"/>
                <w:u w:color="D60093"/>
              </w:rPr>
              <w:t>Grote schaal</w:t>
            </w:r>
          </w:p>
        </w:tc>
        <w:tc>
          <w:tcPr>
            <w:tcW w:w="3279"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720F760D" w14:textId="77777777" w:rsidR="000568E1" w:rsidRPr="002C3F6B" w:rsidRDefault="000568E1">
            <w:pPr>
              <w:widowControl w:val="0"/>
              <w:rPr>
                <w:sz w:val="20"/>
                <w:szCs w:val="20"/>
              </w:rPr>
            </w:pPr>
            <w:r w:rsidRPr="002C3F6B">
              <w:rPr>
                <w:rFonts w:ascii="Calibri" w:eastAsia="Calibri" w:hAnsi="Calibri" w:cs="Calibri"/>
                <w:color w:val="D60093"/>
                <w:sz w:val="20"/>
                <w:szCs w:val="20"/>
                <w:u w:color="D60093"/>
              </w:rPr>
              <w:t>Wanneer natuurdoelen ruimtelijk gecombineerd kunnen worden met wateropgaven</w:t>
            </w:r>
          </w:p>
        </w:tc>
        <w:tc>
          <w:tcPr>
            <w:tcW w:w="3363"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5630C1B7" w14:textId="77777777" w:rsidR="000568E1" w:rsidRPr="002C3F6B" w:rsidRDefault="000568E1">
            <w:pPr>
              <w:widowControl w:val="0"/>
              <w:rPr>
                <w:sz w:val="20"/>
                <w:szCs w:val="20"/>
              </w:rPr>
            </w:pPr>
            <w:r w:rsidRPr="002C3F6B">
              <w:rPr>
                <w:rFonts w:ascii="Calibri" w:eastAsia="Calibri" w:hAnsi="Calibri" w:cs="Calibri"/>
                <w:color w:val="D60093"/>
                <w:sz w:val="20"/>
                <w:szCs w:val="20"/>
                <w:u w:color="D60093"/>
              </w:rPr>
              <w:t xml:space="preserve">Waterberging, waterretentie, Groenblauwe diensten </w:t>
            </w:r>
          </w:p>
        </w:tc>
        <w:tc>
          <w:tcPr>
            <w:tcW w:w="1034" w:type="dxa"/>
            <w:tcBorders>
              <w:top w:val="nil"/>
              <w:left w:val="single" w:sz="4" w:space="0" w:color="00000A"/>
              <w:bottom w:val="nil"/>
              <w:right w:val="nil"/>
            </w:tcBorders>
            <w:shd w:val="clear" w:color="auto" w:fill="auto"/>
            <w:tcMar>
              <w:top w:w="80" w:type="dxa"/>
              <w:left w:w="80" w:type="dxa"/>
              <w:bottom w:w="80" w:type="dxa"/>
              <w:right w:w="80" w:type="dxa"/>
            </w:tcMar>
          </w:tcPr>
          <w:p w14:paraId="27846006" w14:textId="77777777" w:rsidR="000568E1" w:rsidRPr="002C3F6B" w:rsidRDefault="000568E1">
            <w:pPr>
              <w:rPr>
                <w:sz w:val="20"/>
                <w:szCs w:val="20"/>
              </w:rPr>
            </w:pPr>
          </w:p>
        </w:tc>
      </w:tr>
      <w:tr w:rsidR="000568E1" w:rsidRPr="002C3F6B" w14:paraId="6EFA5ECB" w14:textId="77777777" w:rsidTr="00CF3B9F">
        <w:trPr>
          <w:trHeight w:val="1965"/>
        </w:trPr>
        <w:tc>
          <w:tcPr>
            <w:tcW w:w="246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A2DDF11" w14:textId="77777777" w:rsidR="000568E1" w:rsidRPr="002C3F6B" w:rsidRDefault="000568E1">
            <w:pPr>
              <w:widowControl w:val="0"/>
              <w:rPr>
                <w:rFonts w:ascii="Calibri" w:eastAsia="Calibri" w:hAnsi="Calibri" w:cs="Calibri"/>
                <w:sz w:val="20"/>
                <w:szCs w:val="20"/>
              </w:rPr>
            </w:pPr>
            <w:r w:rsidRPr="002C3F6B">
              <w:rPr>
                <w:rFonts w:ascii="Calibri" w:eastAsia="Calibri" w:hAnsi="Calibri" w:cs="Calibri"/>
                <w:color w:val="D60093"/>
                <w:sz w:val="20"/>
                <w:szCs w:val="20"/>
                <w:u w:color="D60093"/>
              </w:rPr>
              <w:t>Gebiedsontwikkeling – natuur combineren met woon-werkklimaat</w:t>
            </w:r>
          </w:p>
          <w:p w14:paraId="2CD37348" w14:textId="77777777" w:rsidR="000568E1" w:rsidRPr="002C3F6B" w:rsidRDefault="000568E1">
            <w:pPr>
              <w:widowControl w:val="0"/>
              <w:rPr>
                <w:rFonts w:ascii="Calibri" w:eastAsia="Calibri" w:hAnsi="Calibri" w:cs="Calibri"/>
                <w:sz w:val="20"/>
                <w:szCs w:val="20"/>
              </w:rPr>
            </w:pPr>
          </w:p>
          <w:p w14:paraId="46FA5E68" w14:textId="77777777" w:rsidR="000568E1" w:rsidRPr="002C3F6B" w:rsidRDefault="000568E1">
            <w:pPr>
              <w:widowControl w:val="0"/>
              <w:rPr>
                <w:rFonts w:ascii="Calibri" w:eastAsia="Calibri" w:hAnsi="Calibri" w:cs="Calibri"/>
                <w:sz w:val="20"/>
                <w:szCs w:val="20"/>
              </w:rPr>
            </w:pPr>
            <w:r w:rsidRPr="002C3F6B">
              <w:rPr>
                <w:rFonts w:ascii="Calibri" w:eastAsia="Calibri" w:hAnsi="Calibri" w:cs="Calibri"/>
                <w:i/>
                <w:iCs/>
                <w:color w:val="D60093"/>
                <w:sz w:val="20"/>
                <w:szCs w:val="20"/>
                <w:u w:color="D60093"/>
              </w:rPr>
              <w:t xml:space="preserve">Vernieuwend, </w:t>
            </w:r>
          </w:p>
          <w:p w14:paraId="0E04A00A" w14:textId="77777777" w:rsidR="000568E1" w:rsidRPr="002C3F6B" w:rsidRDefault="000568E1">
            <w:pPr>
              <w:widowControl w:val="0"/>
              <w:rPr>
                <w:sz w:val="20"/>
                <w:szCs w:val="20"/>
              </w:rPr>
            </w:pPr>
            <w:r w:rsidRPr="002C3F6B">
              <w:rPr>
                <w:rFonts w:ascii="Calibri" w:eastAsia="Calibri" w:hAnsi="Calibri" w:cs="Calibri"/>
                <w:i/>
                <w:iCs/>
                <w:color w:val="D60093"/>
                <w:sz w:val="20"/>
                <w:szCs w:val="20"/>
                <w:u w:color="D60093"/>
              </w:rPr>
              <w:t>Grote schaal</w:t>
            </w:r>
          </w:p>
        </w:tc>
        <w:tc>
          <w:tcPr>
            <w:tcW w:w="327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27C5475" w14:textId="77777777" w:rsidR="000568E1" w:rsidRPr="002C3F6B" w:rsidRDefault="000568E1">
            <w:pPr>
              <w:widowControl w:val="0"/>
              <w:rPr>
                <w:sz w:val="20"/>
                <w:szCs w:val="20"/>
              </w:rPr>
            </w:pPr>
            <w:r w:rsidRPr="002C3F6B">
              <w:rPr>
                <w:rFonts w:ascii="Calibri" w:eastAsia="Calibri" w:hAnsi="Calibri" w:cs="Calibri"/>
                <w:color w:val="D60093"/>
                <w:sz w:val="20"/>
                <w:szCs w:val="20"/>
                <w:u w:color="D60093"/>
              </w:rPr>
              <w:t>Wanneer natuurontwikkeling bijdraagt aan de waarde van vastgoed en een deel van deze waarde in het natuurproject kan worden geïnvesteerd.</w:t>
            </w:r>
          </w:p>
        </w:tc>
        <w:tc>
          <w:tcPr>
            <w:tcW w:w="336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6C0E884" w14:textId="77777777" w:rsidR="000568E1" w:rsidRPr="002C3F6B" w:rsidRDefault="000568E1">
            <w:pPr>
              <w:widowControl w:val="0"/>
              <w:rPr>
                <w:sz w:val="20"/>
                <w:szCs w:val="20"/>
              </w:rPr>
            </w:pPr>
            <w:r w:rsidRPr="002C3F6B">
              <w:rPr>
                <w:rFonts w:ascii="Calibri" w:eastAsia="Calibri" w:hAnsi="Calibri" w:cs="Calibri"/>
                <w:color w:val="D60093"/>
                <w:sz w:val="20"/>
                <w:szCs w:val="20"/>
                <w:u w:color="D60093"/>
              </w:rPr>
              <w:t xml:space="preserve">Wolvega Sùd, Lindewijk, Oudega aan het Water, Peinder Mieden. Nauwe betrokkenheid gemeenten is onmisbaar. </w:t>
            </w:r>
          </w:p>
        </w:tc>
        <w:tc>
          <w:tcPr>
            <w:tcW w:w="1034" w:type="dxa"/>
            <w:tcBorders>
              <w:top w:val="nil"/>
              <w:left w:val="single" w:sz="2" w:space="0" w:color="000000"/>
              <w:bottom w:val="nil"/>
              <w:right w:val="nil"/>
            </w:tcBorders>
            <w:shd w:val="clear" w:color="auto" w:fill="auto"/>
            <w:tcMar>
              <w:top w:w="80" w:type="dxa"/>
              <w:left w:w="80" w:type="dxa"/>
              <w:bottom w:w="80" w:type="dxa"/>
              <w:right w:w="80" w:type="dxa"/>
            </w:tcMar>
          </w:tcPr>
          <w:p w14:paraId="41A4EBE4" w14:textId="77777777" w:rsidR="000568E1" w:rsidRPr="002C3F6B" w:rsidRDefault="000568E1">
            <w:pPr>
              <w:rPr>
                <w:sz w:val="20"/>
                <w:szCs w:val="20"/>
              </w:rPr>
            </w:pPr>
          </w:p>
        </w:tc>
      </w:tr>
      <w:tr w:rsidR="000568E1" w:rsidRPr="002C3F6B" w14:paraId="27D97278" w14:textId="77777777" w:rsidTr="00CF3B9F">
        <w:trPr>
          <w:trHeight w:val="1965"/>
        </w:trPr>
        <w:tc>
          <w:tcPr>
            <w:tcW w:w="246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6139134" w14:textId="77777777" w:rsidR="000568E1" w:rsidRPr="002C3F6B" w:rsidRDefault="000568E1">
            <w:pPr>
              <w:widowControl w:val="0"/>
              <w:rPr>
                <w:rFonts w:ascii="Calibri" w:eastAsia="Calibri" w:hAnsi="Calibri" w:cs="Calibri"/>
                <w:sz w:val="20"/>
                <w:szCs w:val="20"/>
              </w:rPr>
            </w:pPr>
            <w:r w:rsidRPr="002C3F6B">
              <w:rPr>
                <w:rFonts w:ascii="Calibri" w:eastAsia="Calibri" w:hAnsi="Calibri" w:cs="Calibri"/>
                <w:color w:val="D60093"/>
                <w:sz w:val="20"/>
                <w:szCs w:val="20"/>
                <w:u w:color="D60093"/>
              </w:rPr>
              <w:t>Natuurrealisatie en landbouwstructuurversterking</w:t>
            </w:r>
          </w:p>
          <w:p w14:paraId="07B62A52" w14:textId="77777777" w:rsidR="000568E1" w:rsidRPr="002C3F6B" w:rsidRDefault="000568E1">
            <w:pPr>
              <w:widowControl w:val="0"/>
              <w:rPr>
                <w:rFonts w:ascii="Calibri" w:eastAsia="Calibri" w:hAnsi="Calibri" w:cs="Calibri"/>
                <w:sz w:val="20"/>
                <w:szCs w:val="20"/>
              </w:rPr>
            </w:pPr>
          </w:p>
          <w:p w14:paraId="728248A1" w14:textId="77777777" w:rsidR="000568E1" w:rsidRPr="002C3F6B" w:rsidRDefault="000568E1">
            <w:pPr>
              <w:widowControl w:val="0"/>
              <w:rPr>
                <w:rFonts w:ascii="Calibri" w:eastAsia="Calibri" w:hAnsi="Calibri" w:cs="Calibri"/>
                <w:sz w:val="20"/>
                <w:szCs w:val="20"/>
              </w:rPr>
            </w:pPr>
            <w:r w:rsidRPr="002C3F6B">
              <w:rPr>
                <w:rFonts w:ascii="Calibri" w:eastAsia="Calibri" w:hAnsi="Calibri" w:cs="Calibri"/>
                <w:i/>
                <w:iCs/>
                <w:color w:val="D60093"/>
                <w:sz w:val="20"/>
                <w:szCs w:val="20"/>
                <w:u w:color="D60093"/>
              </w:rPr>
              <w:t xml:space="preserve">Traditioneel, </w:t>
            </w:r>
          </w:p>
          <w:p w14:paraId="0B293536" w14:textId="77777777" w:rsidR="000568E1" w:rsidRPr="002C3F6B" w:rsidRDefault="000568E1">
            <w:pPr>
              <w:widowControl w:val="0"/>
              <w:rPr>
                <w:sz w:val="20"/>
                <w:szCs w:val="20"/>
              </w:rPr>
            </w:pPr>
            <w:r w:rsidRPr="002C3F6B">
              <w:rPr>
                <w:rFonts w:ascii="Calibri" w:eastAsia="Calibri" w:hAnsi="Calibri" w:cs="Calibri"/>
                <w:i/>
                <w:iCs/>
                <w:color w:val="D60093"/>
                <w:sz w:val="20"/>
                <w:szCs w:val="20"/>
                <w:u w:color="D60093"/>
              </w:rPr>
              <w:t>Grote schaal</w:t>
            </w:r>
          </w:p>
        </w:tc>
        <w:tc>
          <w:tcPr>
            <w:tcW w:w="327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6EB21AC" w14:textId="77777777" w:rsidR="000568E1" w:rsidRPr="002C3F6B" w:rsidRDefault="000568E1" w:rsidP="002F17FC">
            <w:pPr>
              <w:widowControl w:val="0"/>
              <w:rPr>
                <w:sz w:val="20"/>
                <w:szCs w:val="20"/>
              </w:rPr>
            </w:pPr>
            <w:r w:rsidRPr="002C3F6B">
              <w:rPr>
                <w:rFonts w:ascii="Calibri" w:eastAsia="Calibri" w:hAnsi="Calibri" w:cs="Calibri"/>
                <w:color w:val="D60093"/>
                <w:sz w:val="20"/>
                <w:szCs w:val="20"/>
                <w:u w:color="D60093"/>
              </w:rPr>
              <w:t>Bij versnipperde eigendomssituaties</w:t>
            </w:r>
          </w:p>
        </w:tc>
        <w:tc>
          <w:tcPr>
            <w:tcW w:w="336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577A125" w14:textId="77777777" w:rsidR="000568E1" w:rsidRPr="002C3F6B" w:rsidRDefault="000568E1">
            <w:pPr>
              <w:widowControl w:val="0"/>
              <w:rPr>
                <w:sz w:val="20"/>
                <w:szCs w:val="20"/>
              </w:rPr>
            </w:pPr>
            <w:r w:rsidRPr="002C3F6B">
              <w:rPr>
                <w:rFonts w:ascii="Calibri" w:eastAsia="Calibri" w:hAnsi="Calibri" w:cs="Calibri"/>
                <w:color w:val="D60093"/>
                <w:sz w:val="20"/>
                <w:szCs w:val="20"/>
                <w:u w:color="D60093"/>
              </w:rPr>
              <w:t xml:space="preserve">Een grondruil wordt zo ingezet dat zowel natuur wordt gerealiseerd als de omliggende agrariërs betere verkaveling krijgen. </w:t>
            </w:r>
          </w:p>
        </w:tc>
        <w:tc>
          <w:tcPr>
            <w:tcW w:w="1034" w:type="dxa"/>
            <w:tcBorders>
              <w:top w:val="nil"/>
              <w:left w:val="single" w:sz="2" w:space="0" w:color="000000"/>
              <w:bottom w:val="nil"/>
              <w:right w:val="nil"/>
            </w:tcBorders>
            <w:shd w:val="clear" w:color="auto" w:fill="auto"/>
            <w:tcMar>
              <w:top w:w="80" w:type="dxa"/>
              <w:left w:w="80" w:type="dxa"/>
              <w:bottom w:w="80" w:type="dxa"/>
              <w:right w:w="80" w:type="dxa"/>
            </w:tcMar>
          </w:tcPr>
          <w:p w14:paraId="196DE43B" w14:textId="77777777" w:rsidR="000568E1" w:rsidRPr="002C3F6B" w:rsidRDefault="000568E1">
            <w:pPr>
              <w:rPr>
                <w:sz w:val="20"/>
                <w:szCs w:val="20"/>
              </w:rPr>
            </w:pPr>
          </w:p>
        </w:tc>
      </w:tr>
      <w:tr w:rsidR="000568E1" w:rsidRPr="002C3F6B" w14:paraId="728B5631" w14:textId="77777777" w:rsidTr="00CF3B9F">
        <w:trPr>
          <w:trHeight w:val="1970"/>
        </w:trPr>
        <w:tc>
          <w:tcPr>
            <w:tcW w:w="2464"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5C092090" w14:textId="77777777" w:rsidR="000568E1" w:rsidRPr="002C3F6B" w:rsidRDefault="000568E1">
            <w:pPr>
              <w:widowControl w:val="0"/>
              <w:rPr>
                <w:rFonts w:ascii="Calibri" w:eastAsia="Calibri" w:hAnsi="Calibri" w:cs="Calibri"/>
                <w:sz w:val="20"/>
                <w:szCs w:val="20"/>
              </w:rPr>
            </w:pPr>
            <w:r w:rsidRPr="002C3F6B">
              <w:rPr>
                <w:rFonts w:ascii="Calibri" w:eastAsia="Calibri" w:hAnsi="Calibri" w:cs="Calibri"/>
                <w:color w:val="D60093"/>
                <w:sz w:val="20"/>
                <w:szCs w:val="20"/>
                <w:u w:color="D60093"/>
              </w:rPr>
              <w:t>Werk met werk</w:t>
            </w:r>
          </w:p>
          <w:p w14:paraId="65330C47" w14:textId="77777777" w:rsidR="000568E1" w:rsidRPr="002C3F6B" w:rsidRDefault="000568E1">
            <w:pPr>
              <w:widowControl w:val="0"/>
              <w:rPr>
                <w:rFonts w:ascii="Calibri" w:eastAsia="Calibri" w:hAnsi="Calibri" w:cs="Calibri"/>
                <w:sz w:val="20"/>
                <w:szCs w:val="20"/>
              </w:rPr>
            </w:pPr>
          </w:p>
          <w:p w14:paraId="726AE312" w14:textId="77777777" w:rsidR="000568E1" w:rsidRPr="002C3F6B" w:rsidRDefault="000568E1">
            <w:pPr>
              <w:widowControl w:val="0"/>
              <w:rPr>
                <w:rFonts w:ascii="Calibri" w:eastAsia="Calibri" w:hAnsi="Calibri" w:cs="Calibri"/>
                <w:sz w:val="20"/>
                <w:szCs w:val="20"/>
              </w:rPr>
            </w:pPr>
            <w:r w:rsidRPr="002C3F6B">
              <w:rPr>
                <w:rFonts w:ascii="Calibri" w:eastAsia="Calibri" w:hAnsi="Calibri" w:cs="Calibri"/>
                <w:i/>
                <w:iCs/>
                <w:color w:val="D60093"/>
                <w:sz w:val="20"/>
                <w:szCs w:val="20"/>
                <w:u w:color="D60093"/>
              </w:rPr>
              <w:t xml:space="preserve">Traditioneel, </w:t>
            </w:r>
          </w:p>
          <w:p w14:paraId="09961D3B" w14:textId="77777777" w:rsidR="000568E1" w:rsidRPr="002C3F6B" w:rsidRDefault="000568E1">
            <w:pPr>
              <w:widowControl w:val="0"/>
              <w:rPr>
                <w:sz w:val="20"/>
                <w:szCs w:val="20"/>
              </w:rPr>
            </w:pPr>
            <w:r w:rsidRPr="002C3F6B">
              <w:rPr>
                <w:rFonts w:ascii="Calibri" w:eastAsia="Calibri" w:hAnsi="Calibri" w:cs="Calibri"/>
                <w:i/>
                <w:iCs/>
                <w:color w:val="D60093"/>
                <w:sz w:val="20"/>
                <w:szCs w:val="20"/>
                <w:u w:color="D60093"/>
              </w:rPr>
              <w:t>Grote schaal</w:t>
            </w:r>
          </w:p>
        </w:tc>
        <w:tc>
          <w:tcPr>
            <w:tcW w:w="3279"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5EEC254B" w14:textId="77777777" w:rsidR="000568E1" w:rsidRPr="002C3F6B" w:rsidRDefault="000568E1">
            <w:pPr>
              <w:widowControl w:val="0"/>
              <w:rPr>
                <w:sz w:val="20"/>
                <w:szCs w:val="20"/>
              </w:rPr>
            </w:pPr>
            <w:r w:rsidRPr="002C3F6B">
              <w:rPr>
                <w:rFonts w:ascii="Calibri" w:eastAsia="Calibri" w:hAnsi="Calibri" w:cs="Calibri"/>
                <w:color w:val="D60093"/>
                <w:sz w:val="20"/>
                <w:szCs w:val="20"/>
                <w:u w:color="D60093"/>
              </w:rPr>
              <w:t>Wanneer de aanwezigheid van groot materieel of het uitwisselen van grond voor een gesloten grondbalans kosten van projecten kan drukken</w:t>
            </w:r>
          </w:p>
        </w:tc>
        <w:tc>
          <w:tcPr>
            <w:tcW w:w="3363"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245F8551" w14:textId="77777777" w:rsidR="000568E1" w:rsidRPr="002C3F6B" w:rsidRDefault="000568E1">
            <w:pPr>
              <w:widowControl w:val="0"/>
              <w:rPr>
                <w:sz w:val="20"/>
                <w:szCs w:val="20"/>
              </w:rPr>
            </w:pPr>
            <w:r w:rsidRPr="002C3F6B">
              <w:rPr>
                <w:rFonts w:ascii="Calibri" w:eastAsia="Calibri" w:hAnsi="Calibri" w:cs="Calibri"/>
                <w:color w:val="D60093"/>
                <w:sz w:val="20"/>
                <w:szCs w:val="20"/>
                <w:u w:color="D60093"/>
              </w:rPr>
              <w:t>Oever en kadeproject, kleiwinning voor dijkversterking, infrastructurele projecten</w:t>
            </w:r>
          </w:p>
        </w:tc>
        <w:tc>
          <w:tcPr>
            <w:tcW w:w="1034" w:type="dxa"/>
            <w:tcBorders>
              <w:top w:val="nil"/>
              <w:left w:val="single" w:sz="4" w:space="0" w:color="00000A"/>
              <w:bottom w:val="nil"/>
              <w:right w:val="nil"/>
            </w:tcBorders>
            <w:shd w:val="clear" w:color="auto" w:fill="auto"/>
            <w:tcMar>
              <w:top w:w="80" w:type="dxa"/>
              <w:left w:w="80" w:type="dxa"/>
              <w:bottom w:w="80" w:type="dxa"/>
              <w:right w:w="80" w:type="dxa"/>
            </w:tcMar>
          </w:tcPr>
          <w:p w14:paraId="7F8A2A72" w14:textId="77777777" w:rsidR="000568E1" w:rsidRPr="002C3F6B" w:rsidRDefault="000568E1">
            <w:pPr>
              <w:rPr>
                <w:sz w:val="20"/>
                <w:szCs w:val="20"/>
              </w:rPr>
            </w:pPr>
          </w:p>
        </w:tc>
      </w:tr>
      <w:tr w:rsidR="000568E1" w:rsidRPr="002C3F6B" w14:paraId="12A48CBD" w14:textId="77777777" w:rsidTr="00CF3B9F">
        <w:trPr>
          <w:trHeight w:val="1135"/>
        </w:trPr>
        <w:tc>
          <w:tcPr>
            <w:tcW w:w="2464" w:type="dxa"/>
            <w:tcBorders>
              <w:top w:val="single" w:sz="4" w:space="0" w:color="00000A"/>
              <w:left w:val="nil"/>
              <w:bottom w:val="nil"/>
              <w:right w:val="nil"/>
            </w:tcBorders>
            <w:shd w:val="clear" w:color="auto" w:fill="auto"/>
            <w:tcMar>
              <w:top w:w="80" w:type="dxa"/>
              <w:left w:w="80" w:type="dxa"/>
              <w:bottom w:w="80" w:type="dxa"/>
              <w:right w:w="80" w:type="dxa"/>
            </w:tcMar>
          </w:tcPr>
          <w:p w14:paraId="66767C87" w14:textId="77777777" w:rsidR="000568E1" w:rsidRPr="002C3F6B" w:rsidRDefault="000568E1">
            <w:pPr>
              <w:widowControl w:val="0"/>
              <w:rPr>
                <w:rFonts w:ascii="Calibri" w:eastAsia="Calibri" w:hAnsi="Calibri" w:cs="Calibri"/>
                <w:sz w:val="20"/>
                <w:szCs w:val="20"/>
              </w:rPr>
            </w:pPr>
          </w:p>
          <w:p w14:paraId="6A942214" w14:textId="77777777" w:rsidR="000568E1" w:rsidRPr="002C3F6B" w:rsidRDefault="000568E1">
            <w:pPr>
              <w:widowControl w:val="0"/>
              <w:rPr>
                <w:rFonts w:ascii="Calibri" w:eastAsia="Calibri" w:hAnsi="Calibri" w:cs="Calibri"/>
                <w:sz w:val="20"/>
                <w:szCs w:val="20"/>
              </w:rPr>
            </w:pPr>
          </w:p>
          <w:p w14:paraId="4FEC4DB4" w14:textId="77777777" w:rsidR="000568E1" w:rsidRPr="002C3F6B" w:rsidRDefault="000568E1">
            <w:pPr>
              <w:widowControl w:val="0"/>
              <w:rPr>
                <w:sz w:val="20"/>
                <w:szCs w:val="20"/>
              </w:rPr>
            </w:pPr>
          </w:p>
        </w:tc>
        <w:tc>
          <w:tcPr>
            <w:tcW w:w="3279" w:type="dxa"/>
            <w:tcBorders>
              <w:top w:val="single" w:sz="4" w:space="0" w:color="00000A"/>
              <w:left w:val="nil"/>
              <w:bottom w:val="nil"/>
              <w:right w:val="nil"/>
            </w:tcBorders>
            <w:shd w:val="clear" w:color="auto" w:fill="auto"/>
            <w:tcMar>
              <w:top w:w="80" w:type="dxa"/>
              <w:left w:w="80" w:type="dxa"/>
              <w:bottom w:w="80" w:type="dxa"/>
              <w:right w:w="80" w:type="dxa"/>
            </w:tcMar>
          </w:tcPr>
          <w:p w14:paraId="376DD692" w14:textId="77777777" w:rsidR="000568E1" w:rsidRPr="002C3F6B" w:rsidRDefault="000568E1">
            <w:pPr>
              <w:rPr>
                <w:sz w:val="20"/>
                <w:szCs w:val="20"/>
              </w:rPr>
            </w:pPr>
          </w:p>
        </w:tc>
        <w:tc>
          <w:tcPr>
            <w:tcW w:w="3363" w:type="dxa"/>
            <w:tcBorders>
              <w:top w:val="single" w:sz="4" w:space="0" w:color="00000A"/>
              <w:left w:val="nil"/>
              <w:bottom w:val="nil"/>
              <w:right w:val="nil"/>
            </w:tcBorders>
            <w:shd w:val="clear" w:color="auto" w:fill="auto"/>
            <w:tcMar>
              <w:top w:w="80" w:type="dxa"/>
              <w:left w:w="80" w:type="dxa"/>
              <w:bottom w:w="80" w:type="dxa"/>
              <w:right w:w="80" w:type="dxa"/>
            </w:tcMar>
          </w:tcPr>
          <w:p w14:paraId="0BCD7343" w14:textId="77777777" w:rsidR="000568E1" w:rsidRPr="002C3F6B" w:rsidRDefault="000568E1">
            <w:pPr>
              <w:rPr>
                <w:sz w:val="20"/>
                <w:szCs w:val="20"/>
              </w:rPr>
            </w:pPr>
          </w:p>
        </w:tc>
        <w:tc>
          <w:tcPr>
            <w:tcW w:w="1034" w:type="dxa"/>
            <w:tcBorders>
              <w:top w:val="nil"/>
              <w:left w:val="nil"/>
              <w:bottom w:val="nil"/>
              <w:right w:val="nil"/>
            </w:tcBorders>
            <w:shd w:val="clear" w:color="auto" w:fill="auto"/>
            <w:tcMar>
              <w:top w:w="80" w:type="dxa"/>
              <w:left w:w="80" w:type="dxa"/>
              <w:bottom w:w="80" w:type="dxa"/>
              <w:right w:w="80" w:type="dxa"/>
            </w:tcMar>
          </w:tcPr>
          <w:p w14:paraId="63CB8B1C" w14:textId="77777777" w:rsidR="000568E1" w:rsidRPr="002C3F6B" w:rsidRDefault="000568E1">
            <w:pPr>
              <w:rPr>
                <w:sz w:val="20"/>
                <w:szCs w:val="20"/>
              </w:rPr>
            </w:pPr>
          </w:p>
        </w:tc>
      </w:tr>
    </w:tbl>
    <w:p w14:paraId="4DB7E0C9" w14:textId="77777777" w:rsidR="008921B8" w:rsidRPr="002C3F6B" w:rsidRDefault="008921B8">
      <w:pPr>
        <w:widowControl w:val="0"/>
        <w:rPr>
          <w:rFonts w:ascii="Calibri" w:eastAsia="Calibri" w:hAnsi="Calibri" w:cs="Calibri"/>
          <w:sz w:val="20"/>
          <w:szCs w:val="20"/>
        </w:rPr>
      </w:pPr>
    </w:p>
    <w:p w14:paraId="22376CB7" w14:textId="77777777" w:rsidR="008921B8" w:rsidRPr="002C3F6B" w:rsidRDefault="00E446E3">
      <w:pPr>
        <w:rPr>
          <w:sz w:val="20"/>
          <w:szCs w:val="20"/>
        </w:rPr>
      </w:pPr>
      <w:r w:rsidRPr="002C3F6B">
        <w:rPr>
          <w:rFonts w:ascii="Calibri" w:eastAsia="Calibri" w:hAnsi="Calibri" w:cs="Calibri"/>
          <w:sz w:val="20"/>
          <w:szCs w:val="20"/>
        </w:rPr>
        <w:br w:type="page"/>
      </w:r>
    </w:p>
    <w:tbl>
      <w:tblPr>
        <w:tblStyle w:val="TableNormal"/>
        <w:tblW w:w="896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483"/>
        <w:gridCol w:w="3260"/>
        <w:gridCol w:w="3221"/>
      </w:tblGrid>
      <w:tr w:rsidR="008921B8" w:rsidRPr="002C3F6B" w14:paraId="5A434F17" w14:textId="77777777" w:rsidTr="00CF3B9F">
        <w:trPr>
          <w:trHeight w:val="295"/>
        </w:trPr>
        <w:tc>
          <w:tcPr>
            <w:tcW w:w="2483" w:type="dxa"/>
            <w:tcBorders>
              <w:top w:val="nil"/>
              <w:left w:val="nil"/>
              <w:bottom w:val="single" w:sz="4" w:space="0" w:color="00000A"/>
              <w:right w:val="nil"/>
            </w:tcBorders>
            <w:shd w:val="clear" w:color="auto" w:fill="auto"/>
            <w:tcMar>
              <w:top w:w="80" w:type="dxa"/>
              <w:left w:w="80" w:type="dxa"/>
              <w:bottom w:w="80" w:type="dxa"/>
              <w:right w:w="80" w:type="dxa"/>
            </w:tcMar>
          </w:tcPr>
          <w:p w14:paraId="43527F53" w14:textId="77777777" w:rsidR="008921B8" w:rsidRPr="002C3F6B" w:rsidRDefault="00E446E3">
            <w:pPr>
              <w:widowControl w:val="0"/>
              <w:rPr>
                <w:sz w:val="20"/>
                <w:szCs w:val="20"/>
              </w:rPr>
            </w:pPr>
            <w:r w:rsidRPr="002C3F6B">
              <w:rPr>
                <w:rFonts w:ascii="Calibri" w:eastAsia="Calibri" w:hAnsi="Calibri" w:cs="Calibri"/>
                <w:b/>
                <w:bCs/>
                <w:color w:val="002060"/>
                <w:sz w:val="20"/>
                <w:szCs w:val="20"/>
                <w:u w:color="002060"/>
              </w:rPr>
              <w:lastRenderedPageBreak/>
              <w:t>Opgave</w:t>
            </w:r>
          </w:p>
        </w:tc>
        <w:tc>
          <w:tcPr>
            <w:tcW w:w="3260" w:type="dxa"/>
            <w:tcBorders>
              <w:top w:val="nil"/>
              <w:left w:val="nil"/>
              <w:bottom w:val="single" w:sz="4" w:space="0" w:color="00000A"/>
              <w:right w:val="nil"/>
            </w:tcBorders>
            <w:shd w:val="clear" w:color="auto" w:fill="auto"/>
            <w:tcMar>
              <w:top w:w="80" w:type="dxa"/>
              <w:left w:w="80" w:type="dxa"/>
              <w:bottom w:w="80" w:type="dxa"/>
              <w:right w:w="80" w:type="dxa"/>
            </w:tcMar>
          </w:tcPr>
          <w:p w14:paraId="4EEB5AA2" w14:textId="77777777" w:rsidR="008921B8" w:rsidRPr="002C3F6B" w:rsidRDefault="008921B8">
            <w:pPr>
              <w:rPr>
                <w:sz w:val="20"/>
                <w:szCs w:val="20"/>
              </w:rPr>
            </w:pPr>
          </w:p>
        </w:tc>
        <w:tc>
          <w:tcPr>
            <w:tcW w:w="3221" w:type="dxa"/>
            <w:tcBorders>
              <w:top w:val="nil"/>
              <w:left w:val="nil"/>
              <w:bottom w:val="single" w:sz="4" w:space="0" w:color="00000A"/>
              <w:right w:val="nil"/>
            </w:tcBorders>
            <w:shd w:val="clear" w:color="auto" w:fill="auto"/>
            <w:tcMar>
              <w:top w:w="80" w:type="dxa"/>
              <w:left w:w="80" w:type="dxa"/>
              <w:bottom w:w="80" w:type="dxa"/>
              <w:right w:w="80" w:type="dxa"/>
            </w:tcMar>
          </w:tcPr>
          <w:p w14:paraId="3600DDA2" w14:textId="77777777" w:rsidR="008921B8" w:rsidRPr="002C3F6B" w:rsidRDefault="008921B8">
            <w:pPr>
              <w:rPr>
                <w:sz w:val="20"/>
                <w:szCs w:val="20"/>
              </w:rPr>
            </w:pPr>
          </w:p>
        </w:tc>
      </w:tr>
      <w:tr w:rsidR="008921B8" w:rsidRPr="002C3F6B" w14:paraId="66792735" w14:textId="77777777" w:rsidTr="00CF3B9F">
        <w:trPr>
          <w:trHeight w:val="570"/>
        </w:trPr>
        <w:tc>
          <w:tcPr>
            <w:tcW w:w="2483"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633E0AE2" w14:textId="77777777" w:rsidR="008921B8" w:rsidRPr="002C3F6B" w:rsidRDefault="00E446E3">
            <w:pPr>
              <w:widowControl w:val="0"/>
              <w:rPr>
                <w:sz w:val="20"/>
                <w:szCs w:val="20"/>
              </w:rPr>
            </w:pPr>
            <w:r w:rsidRPr="002C3F6B">
              <w:rPr>
                <w:rFonts w:ascii="Calibri" w:eastAsia="Calibri" w:hAnsi="Calibri" w:cs="Calibri"/>
                <w:b/>
                <w:bCs/>
                <w:color w:val="17365D"/>
                <w:sz w:val="20"/>
                <w:szCs w:val="20"/>
                <w:u w:color="17365D"/>
              </w:rPr>
              <w:t>Tool</w:t>
            </w:r>
          </w:p>
        </w:tc>
        <w:tc>
          <w:tcPr>
            <w:tcW w:w="3260"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5E345EA9" w14:textId="77777777" w:rsidR="008921B8" w:rsidRPr="002C3F6B" w:rsidRDefault="00E446E3">
            <w:pPr>
              <w:widowControl w:val="0"/>
              <w:rPr>
                <w:sz w:val="20"/>
                <w:szCs w:val="20"/>
              </w:rPr>
            </w:pPr>
            <w:r w:rsidRPr="002C3F6B">
              <w:rPr>
                <w:rFonts w:ascii="Calibri" w:eastAsia="Calibri" w:hAnsi="Calibri" w:cs="Calibri"/>
                <w:b/>
                <w:bCs/>
                <w:color w:val="17365D"/>
                <w:sz w:val="20"/>
                <w:szCs w:val="20"/>
                <w:u w:color="17365D"/>
              </w:rPr>
              <w:t>Wanneer toepasbaar</w:t>
            </w:r>
          </w:p>
        </w:tc>
        <w:tc>
          <w:tcPr>
            <w:tcW w:w="3221"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1A205C14" w14:textId="77777777" w:rsidR="008921B8" w:rsidRPr="002C3F6B" w:rsidRDefault="00E446E3">
            <w:pPr>
              <w:widowControl w:val="0"/>
              <w:rPr>
                <w:sz w:val="20"/>
                <w:szCs w:val="20"/>
              </w:rPr>
            </w:pPr>
            <w:r w:rsidRPr="002C3F6B">
              <w:rPr>
                <w:rFonts w:ascii="Calibri" w:eastAsia="Calibri" w:hAnsi="Calibri" w:cs="Calibri"/>
                <w:b/>
                <w:bCs/>
                <w:color w:val="17365D"/>
                <w:sz w:val="20"/>
                <w:szCs w:val="20"/>
                <w:u w:color="17365D"/>
              </w:rPr>
              <w:t>Achtergrondinformatie/voorbeeld</w:t>
            </w:r>
          </w:p>
        </w:tc>
      </w:tr>
      <w:tr w:rsidR="008921B8" w:rsidRPr="002C3F6B" w14:paraId="114A892D" w14:textId="77777777" w:rsidTr="00CF3B9F">
        <w:trPr>
          <w:trHeight w:val="1690"/>
        </w:trPr>
        <w:tc>
          <w:tcPr>
            <w:tcW w:w="2483"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50E20215" w14:textId="77777777" w:rsidR="008921B8" w:rsidRPr="002C3F6B" w:rsidRDefault="002F17FC">
            <w:pPr>
              <w:widowControl w:val="0"/>
              <w:rPr>
                <w:rFonts w:ascii="Calibri" w:eastAsia="Calibri" w:hAnsi="Calibri" w:cs="Calibri"/>
                <w:sz w:val="20"/>
                <w:szCs w:val="20"/>
              </w:rPr>
            </w:pPr>
            <w:r w:rsidRPr="002C3F6B">
              <w:rPr>
                <w:rFonts w:ascii="Calibri" w:eastAsia="Calibri" w:hAnsi="Calibri" w:cs="Calibri"/>
                <w:color w:val="17365D"/>
                <w:sz w:val="20"/>
                <w:szCs w:val="20"/>
                <w:u w:color="17365D"/>
              </w:rPr>
              <w:t>Cofinanciering</w:t>
            </w:r>
            <w:r w:rsidR="00E446E3" w:rsidRPr="002C3F6B">
              <w:rPr>
                <w:rFonts w:ascii="Calibri" w:eastAsia="Calibri" w:hAnsi="Calibri" w:cs="Calibri"/>
                <w:color w:val="17365D"/>
                <w:sz w:val="20"/>
                <w:szCs w:val="20"/>
                <w:u w:color="17365D"/>
              </w:rPr>
              <w:t xml:space="preserve"> uit internationale opgaven</w:t>
            </w:r>
          </w:p>
          <w:p w14:paraId="0976B3B4" w14:textId="77777777" w:rsidR="008921B8" w:rsidRPr="002C3F6B" w:rsidRDefault="008921B8">
            <w:pPr>
              <w:widowControl w:val="0"/>
              <w:rPr>
                <w:rFonts w:ascii="Calibri" w:eastAsia="Calibri" w:hAnsi="Calibri" w:cs="Calibri"/>
                <w:sz w:val="20"/>
                <w:szCs w:val="20"/>
              </w:rPr>
            </w:pPr>
          </w:p>
          <w:p w14:paraId="29D8AC3A" w14:textId="77777777" w:rsidR="008921B8" w:rsidRPr="002C3F6B" w:rsidRDefault="00E446E3">
            <w:pPr>
              <w:widowControl w:val="0"/>
              <w:rPr>
                <w:rFonts w:ascii="Calibri" w:eastAsia="Calibri" w:hAnsi="Calibri" w:cs="Calibri"/>
                <w:sz w:val="20"/>
                <w:szCs w:val="20"/>
              </w:rPr>
            </w:pPr>
            <w:r w:rsidRPr="002C3F6B">
              <w:rPr>
                <w:rFonts w:ascii="Calibri" w:eastAsia="Calibri" w:hAnsi="Calibri" w:cs="Calibri"/>
                <w:i/>
                <w:iCs/>
                <w:color w:val="17365D"/>
                <w:sz w:val="20"/>
                <w:szCs w:val="20"/>
                <w:u w:color="17365D"/>
              </w:rPr>
              <w:t>Traditioneel,</w:t>
            </w:r>
          </w:p>
          <w:p w14:paraId="7853EA82" w14:textId="77777777" w:rsidR="008921B8" w:rsidRPr="002C3F6B" w:rsidRDefault="00E446E3">
            <w:pPr>
              <w:widowControl w:val="0"/>
              <w:rPr>
                <w:sz w:val="20"/>
                <w:szCs w:val="20"/>
              </w:rPr>
            </w:pPr>
            <w:r w:rsidRPr="002C3F6B">
              <w:rPr>
                <w:rFonts w:ascii="Calibri" w:eastAsia="Calibri" w:hAnsi="Calibri" w:cs="Calibri"/>
                <w:i/>
                <w:iCs/>
                <w:color w:val="17365D"/>
                <w:sz w:val="20"/>
                <w:szCs w:val="20"/>
                <w:u w:color="17365D"/>
              </w:rPr>
              <w:t>Grote schaal</w:t>
            </w:r>
          </w:p>
        </w:tc>
        <w:tc>
          <w:tcPr>
            <w:tcW w:w="3260"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46587B55" w14:textId="77777777" w:rsidR="008921B8" w:rsidRPr="002C3F6B" w:rsidRDefault="00E446E3">
            <w:pPr>
              <w:widowControl w:val="0"/>
              <w:rPr>
                <w:sz w:val="20"/>
                <w:szCs w:val="20"/>
              </w:rPr>
            </w:pPr>
            <w:r w:rsidRPr="002C3F6B">
              <w:rPr>
                <w:rFonts w:ascii="Calibri" w:eastAsia="Calibri" w:hAnsi="Calibri" w:cs="Calibri"/>
                <w:color w:val="17365D"/>
                <w:sz w:val="20"/>
                <w:szCs w:val="20"/>
                <w:u w:color="17365D"/>
              </w:rPr>
              <w:t>Het invullen van Europese opgaven kan aanvullende middelen opleveren</w:t>
            </w:r>
          </w:p>
        </w:tc>
        <w:tc>
          <w:tcPr>
            <w:tcW w:w="3221"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4B803A54" w14:textId="77777777" w:rsidR="008921B8" w:rsidRPr="002C3F6B" w:rsidRDefault="00E446E3">
            <w:pPr>
              <w:widowControl w:val="0"/>
              <w:rPr>
                <w:sz w:val="20"/>
                <w:szCs w:val="20"/>
              </w:rPr>
            </w:pPr>
            <w:r w:rsidRPr="002C3F6B">
              <w:rPr>
                <w:rFonts w:ascii="Calibri" w:eastAsia="Calibri" w:hAnsi="Calibri" w:cs="Calibri"/>
                <w:color w:val="17365D"/>
                <w:sz w:val="20"/>
                <w:szCs w:val="20"/>
                <w:u w:color="17365D"/>
              </w:rPr>
              <w:t>Actueel zijn KRW, Natura2000, Pop3</w:t>
            </w:r>
          </w:p>
        </w:tc>
      </w:tr>
      <w:tr w:rsidR="008921B8" w:rsidRPr="002C3F6B" w14:paraId="32596BE0" w14:textId="77777777" w:rsidTr="00CF3B9F">
        <w:trPr>
          <w:trHeight w:val="2530"/>
        </w:trPr>
        <w:tc>
          <w:tcPr>
            <w:tcW w:w="2483"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737D42F5" w14:textId="77777777" w:rsidR="008921B8" w:rsidRPr="002C3F6B" w:rsidRDefault="00E446E3">
            <w:pPr>
              <w:widowControl w:val="0"/>
              <w:rPr>
                <w:rFonts w:ascii="Calibri" w:eastAsia="Calibri" w:hAnsi="Calibri" w:cs="Calibri"/>
                <w:sz w:val="20"/>
                <w:szCs w:val="20"/>
              </w:rPr>
            </w:pPr>
            <w:r w:rsidRPr="002C3F6B">
              <w:rPr>
                <w:rFonts w:ascii="Calibri" w:eastAsia="Calibri" w:hAnsi="Calibri" w:cs="Calibri"/>
                <w:color w:val="17365D"/>
                <w:sz w:val="20"/>
                <w:szCs w:val="20"/>
                <w:u w:color="17365D"/>
              </w:rPr>
              <w:t>Gebiedsfonds/gebiedsagenda</w:t>
            </w:r>
          </w:p>
          <w:p w14:paraId="277EB960" w14:textId="77777777" w:rsidR="008921B8" w:rsidRPr="002C3F6B" w:rsidRDefault="008921B8">
            <w:pPr>
              <w:widowControl w:val="0"/>
              <w:rPr>
                <w:rFonts w:ascii="Calibri" w:eastAsia="Calibri" w:hAnsi="Calibri" w:cs="Calibri"/>
                <w:sz w:val="20"/>
                <w:szCs w:val="20"/>
              </w:rPr>
            </w:pPr>
          </w:p>
          <w:p w14:paraId="439A61D4" w14:textId="77777777" w:rsidR="008921B8" w:rsidRPr="002C3F6B" w:rsidRDefault="00E446E3">
            <w:pPr>
              <w:widowControl w:val="0"/>
              <w:rPr>
                <w:rFonts w:ascii="Calibri" w:eastAsia="Calibri" w:hAnsi="Calibri" w:cs="Calibri"/>
                <w:sz w:val="20"/>
                <w:szCs w:val="20"/>
              </w:rPr>
            </w:pPr>
            <w:r w:rsidRPr="002C3F6B">
              <w:rPr>
                <w:rFonts w:ascii="Calibri" w:eastAsia="Calibri" w:hAnsi="Calibri" w:cs="Calibri"/>
                <w:i/>
                <w:iCs/>
                <w:color w:val="17365D"/>
                <w:sz w:val="20"/>
                <w:szCs w:val="20"/>
                <w:u w:color="17365D"/>
              </w:rPr>
              <w:t xml:space="preserve">Traditioneel, </w:t>
            </w:r>
          </w:p>
          <w:p w14:paraId="14A7E693" w14:textId="77777777" w:rsidR="008921B8" w:rsidRPr="002C3F6B" w:rsidRDefault="00E446E3">
            <w:pPr>
              <w:widowControl w:val="0"/>
              <w:rPr>
                <w:sz w:val="20"/>
                <w:szCs w:val="20"/>
              </w:rPr>
            </w:pPr>
            <w:r w:rsidRPr="002C3F6B">
              <w:rPr>
                <w:rFonts w:ascii="Calibri" w:eastAsia="Calibri" w:hAnsi="Calibri" w:cs="Calibri"/>
                <w:i/>
                <w:iCs/>
                <w:color w:val="17365D"/>
                <w:sz w:val="20"/>
                <w:szCs w:val="20"/>
                <w:u w:color="17365D"/>
              </w:rPr>
              <w:t>Grote schaal</w:t>
            </w:r>
          </w:p>
        </w:tc>
        <w:tc>
          <w:tcPr>
            <w:tcW w:w="3260"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08453FBE" w14:textId="77777777" w:rsidR="008921B8" w:rsidRPr="002C3F6B" w:rsidRDefault="00E446E3">
            <w:pPr>
              <w:widowControl w:val="0"/>
              <w:rPr>
                <w:sz w:val="20"/>
                <w:szCs w:val="20"/>
              </w:rPr>
            </w:pPr>
            <w:r w:rsidRPr="002C3F6B">
              <w:rPr>
                <w:rFonts w:ascii="Calibri" w:eastAsia="Calibri" w:hAnsi="Calibri" w:cs="Calibri"/>
                <w:color w:val="17365D"/>
                <w:sz w:val="20"/>
                <w:szCs w:val="20"/>
                <w:u w:color="17365D"/>
              </w:rPr>
              <w:t>Wanneer (grote) fondsen voor een ruimtelijke opgave inclusief natuur zijn bestemd</w:t>
            </w:r>
          </w:p>
        </w:tc>
        <w:tc>
          <w:tcPr>
            <w:tcW w:w="3221"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63AB0130" w14:textId="77777777" w:rsidR="008921B8" w:rsidRPr="002C3F6B" w:rsidRDefault="00E446E3">
            <w:pPr>
              <w:widowControl w:val="0"/>
              <w:rPr>
                <w:sz w:val="20"/>
                <w:szCs w:val="20"/>
              </w:rPr>
            </w:pPr>
            <w:r w:rsidRPr="002C3F6B">
              <w:rPr>
                <w:rFonts w:ascii="Calibri" w:eastAsia="Calibri" w:hAnsi="Calibri" w:cs="Calibri"/>
                <w:color w:val="17365D"/>
                <w:sz w:val="20"/>
                <w:szCs w:val="20"/>
                <w:u w:color="17365D"/>
              </w:rPr>
              <w:t>In en om het IJsselmeer spelen Koppelkansenproject Friese IJsselmeerkust en gebiedsagenda IJsselmeergebied 2050. In en om de Waddenzee het Investeringskader Wadden, Waddenfonds en Agenda 2050 Waddengebied.</w:t>
            </w:r>
          </w:p>
        </w:tc>
      </w:tr>
      <w:tr w:rsidR="008921B8" w:rsidRPr="002C3F6B" w14:paraId="46CF6360" w14:textId="77777777" w:rsidTr="00CF3B9F">
        <w:trPr>
          <w:trHeight w:val="575"/>
        </w:trPr>
        <w:tc>
          <w:tcPr>
            <w:tcW w:w="2483" w:type="dxa"/>
            <w:tcBorders>
              <w:top w:val="single" w:sz="4" w:space="0" w:color="00000A"/>
              <w:left w:val="nil"/>
              <w:bottom w:val="nil"/>
              <w:right w:val="nil"/>
            </w:tcBorders>
            <w:shd w:val="clear" w:color="auto" w:fill="auto"/>
            <w:tcMar>
              <w:top w:w="80" w:type="dxa"/>
              <w:left w:w="80" w:type="dxa"/>
              <w:bottom w:w="80" w:type="dxa"/>
              <w:right w:w="80" w:type="dxa"/>
            </w:tcMar>
          </w:tcPr>
          <w:p w14:paraId="2B8C3742" w14:textId="77777777" w:rsidR="008921B8" w:rsidRPr="002C3F6B" w:rsidRDefault="008921B8">
            <w:pPr>
              <w:widowControl w:val="0"/>
              <w:rPr>
                <w:sz w:val="20"/>
                <w:szCs w:val="20"/>
              </w:rPr>
            </w:pPr>
          </w:p>
        </w:tc>
        <w:tc>
          <w:tcPr>
            <w:tcW w:w="3260" w:type="dxa"/>
            <w:tcBorders>
              <w:top w:val="single" w:sz="4" w:space="0" w:color="00000A"/>
              <w:left w:val="nil"/>
              <w:bottom w:val="nil"/>
              <w:right w:val="nil"/>
            </w:tcBorders>
            <w:shd w:val="clear" w:color="auto" w:fill="auto"/>
            <w:tcMar>
              <w:top w:w="80" w:type="dxa"/>
              <w:left w:w="80" w:type="dxa"/>
              <w:bottom w:w="80" w:type="dxa"/>
              <w:right w:w="80" w:type="dxa"/>
            </w:tcMar>
          </w:tcPr>
          <w:p w14:paraId="3D30B25F" w14:textId="77777777" w:rsidR="008921B8" w:rsidRPr="002C3F6B" w:rsidRDefault="008921B8">
            <w:pPr>
              <w:rPr>
                <w:sz w:val="20"/>
                <w:szCs w:val="20"/>
              </w:rPr>
            </w:pPr>
          </w:p>
        </w:tc>
        <w:tc>
          <w:tcPr>
            <w:tcW w:w="3221" w:type="dxa"/>
            <w:tcBorders>
              <w:top w:val="single" w:sz="4" w:space="0" w:color="00000A"/>
              <w:left w:val="nil"/>
              <w:bottom w:val="nil"/>
              <w:right w:val="nil"/>
            </w:tcBorders>
            <w:shd w:val="clear" w:color="auto" w:fill="auto"/>
            <w:tcMar>
              <w:top w:w="80" w:type="dxa"/>
              <w:left w:w="80" w:type="dxa"/>
              <w:bottom w:w="80" w:type="dxa"/>
              <w:right w:w="80" w:type="dxa"/>
            </w:tcMar>
          </w:tcPr>
          <w:p w14:paraId="1037C6B9" w14:textId="77777777" w:rsidR="008921B8" w:rsidRPr="002C3F6B" w:rsidRDefault="008921B8">
            <w:pPr>
              <w:rPr>
                <w:sz w:val="20"/>
                <w:szCs w:val="20"/>
              </w:rPr>
            </w:pPr>
          </w:p>
        </w:tc>
      </w:tr>
    </w:tbl>
    <w:p w14:paraId="1D242E3F" w14:textId="77777777" w:rsidR="008921B8" w:rsidRPr="002C3F6B" w:rsidRDefault="008921B8">
      <w:pPr>
        <w:widowControl w:val="0"/>
        <w:rPr>
          <w:rFonts w:ascii="Calibri" w:eastAsia="Calibri" w:hAnsi="Calibri" w:cs="Calibri"/>
          <w:sz w:val="20"/>
          <w:szCs w:val="20"/>
        </w:rPr>
      </w:pPr>
    </w:p>
    <w:p w14:paraId="100EEE99" w14:textId="77777777" w:rsidR="008921B8" w:rsidRPr="002C3F6B" w:rsidRDefault="00E446E3">
      <w:pPr>
        <w:rPr>
          <w:sz w:val="20"/>
          <w:szCs w:val="20"/>
        </w:rPr>
      </w:pPr>
      <w:r w:rsidRPr="002C3F6B">
        <w:rPr>
          <w:rFonts w:ascii="Calibri" w:eastAsia="Calibri" w:hAnsi="Calibri" w:cs="Calibri"/>
          <w:sz w:val="20"/>
          <w:szCs w:val="20"/>
        </w:rPr>
        <w:br w:type="page"/>
      </w:r>
    </w:p>
    <w:tbl>
      <w:tblPr>
        <w:tblStyle w:val="TableNormal"/>
        <w:tblW w:w="939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484"/>
        <w:gridCol w:w="2937"/>
        <w:gridCol w:w="3969"/>
      </w:tblGrid>
      <w:tr w:rsidR="008921B8" w:rsidRPr="002C3F6B" w14:paraId="66132566" w14:textId="77777777" w:rsidTr="00CF3B9F">
        <w:trPr>
          <w:trHeight w:val="295"/>
        </w:trPr>
        <w:tc>
          <w:tcPr>
            <w:tcW w:w="2484" w:type="dxa"/>
            <w:tcBorders>
              <w:top w:val="nil"/>
              <w:left w:val="nil"/>
              <w:bottom w:val="single" w:sz="4" w:space="0" w:color="00000A"/>
              <w:right w:val="nil"/>
            </w:tcBorders>
            <w:shd w:val="clear" w:color="auto" w:fill="auto"/>
            <w:tcMar>
              <w:top w:w="80" w:type="dxa"/>
              <w:left w:w="80" w:type="dxa"/>
              <w:bottom w:w="80" w:type="dxa"/>
              <w:right w:w="80" w:type="dxa"/>
            </w:tcMar>
          </w:tcPr>
          <w:p w14:paraId="27E4108A" w14:textId="77777777" w:rsidR="008921B8" w:rsidRPr="002C3F6B" w:rsidRDefault="00E446E3">
            <w:pPr>
              <w:widowControl w:val="0"/>
              <w:rPr>
                <w:sz w:val="20"/>
                <w:szCs w:val="20"/>
              </w:rPr>
            </w:pPr>
            <w:r w:rsidRPr="002C3F6B">
              <w:rPr>
                <w:rFonts w:ascii="Calibri" w:eastAsia="Calibri" w:hAnsi="Calibri" w:cs="Calibri"/>
                <w:b/>
                <w:bCs/>
                <w:color w:val="FF6600"/>
                <w:sz w:val="20"/>
                <w:szCs w:val="20"/>
                <w:u w:color="FF6600"/>
              </w:rPr>
              <w:lastRenderedPageBreak/>
              <w:t>Faciliteren</w:t>
            </w:r>
          </w:p>
        </w:tc>
        <w:tc>
          <w:tcPr>
            <w:tcW w:w="2937" w:type="dxa"/>
            <w:tcBorders>
              <w:top w:val="nil"/>
              <w:left w:val="nil"/>
              <w:bottom w:val="single" w:sz="4" w:space="0" w:color="00000A"/>
              <w:right w:val="nil"/>
            </w:tcBorders>
            <w:shd w:val="clear" w:color="auto" w:fill="auto"/>
            <w:tcMar>
              <w:top w:w="80" w:type="dxa"/>
              <w:left w:w="80" w:type="dxa"/>
              <w:bottom w:w="80" w:type="dxa"/>
              <w:right w:w="80" w:type="dxa"/>
            </w:tcMar>
          </w:tcPr>
          <w:p w14:paraId="735B575F" w14:textId="77777777" w:rsidR="008921B8" w:rsidRPr="002C3F6B" w:rsidRDefault="008921B8">
            <w:pPr>
              <w:rPr>
                <w:sz w:val="20"/>
                <w:szCs w:val="20"/>
              </w:rPr>
            </w:pPr>
          </w:p>
        </w:tc>
        <w:tc>
          <w:tcPr>
            <w:tcW w:w="3969" w:type="dxa"/>
            <w:tcBorders>
              <w:top w:val="nil"/>
              <w:left w:val="nil"/>
              <w:bottom w:val="single" w:sz="4" w:space="0" w:color="00000A"/>
              <w:right w:val="nil"/>
            </w:tcBorders>
            <w:shd w:val="clear" w:color="auto" w:fill="auto"/>
            <w:tcMar>
              <w:top w:w="80" w:type="dxa"/>
              <w:left w:w="80" w:type="dxa"/>
              <w:bottom w:w="80" w:type="dxa"/>
              <w:right w:w="80" w:type="dxa"/>
            </w:tcMar>
          </w:tcPr>
          <w:p w14:paraId="1233BE2B" w14:textId="77777777" w:rsidR="008921B8" w:rsidRPr="002C3F6B" w:rsidRDefault="008921B8">
            <w:pPr>
              <w:rPr>
                <w:sz w:val="20"/>
                <w:szCs w:val="20"/>
              </w:rPr>
            </w:pPr>
          </w:p>
        </w:tc>
      </w:tr>
      <w:tr w:rsidR="008921B8" w:rsidRPr="002C3F6B" w14:paraId="7C319D10" w14:textId="77777777" w:rsidTr="00CF3B9F">
        <w:trPr>
          <w:trHeight w:val="570"/>
        </w:trPr>
        <w:tc>
          <w:tcPr>
            <w:tcW w:w="2484"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078EB996" w14:textId="77777777" w:rsidR="008921B8" w:rsidRPr="002C3F6B" w:rsidRDefault="00E446E3">
            <w:pPr>
              <w:widowControl w:val="0"/>
              <w:rPr>
                <w:sz w:val="20"/>
                <w:szCs w:val="20"/>
              </w:rPr>
            </w:pPr>
            <w:r w:rsidRPr="002C3F6B">
              <w:rPr>
                <w:rFonts w:ascii="Calibri" w:eastAsia="Calibri" w:hAnsi="Calibri" w:cs="Calibri"/>
                <w:b/>
                <w:bCs/>
                <w:color w:val="FF6600"/>
                <w:sz w:val="20"/>
                <w:szCs w:val="20"/>
                <w:u w:color="FF6600"/>
              </w:rPr>
              <w:t>Tool</w:t>
            </w:r>
          </w:p>
        </w:tc>
        <w:tc>
          <w:tcPr>
            <w:tcW w:w="2937"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097268D1" w14:textId="77777777" w:rsidR="008921B8" w:rsidRPr="002C3F6B" w:rsidRDefault="00E446E3">
            <w:pPr>
              <w:widowControl w:val="0"/>
              <w:rPr>
                <w:sz w:val="20"/>
                <w:szCs w:val="20"/>
              </w:rPr>
            </w:pPr>
            <w:r w:rsidRPr="002C3F6B">
              <w:rPr>
                <w:rFonts w:ascii="Calibri" w:eastAsia="Calibri" w:hAnsi="Calibri" w:cs="Calibri"/>
                <w:b/>
                <w:bCs/>
                <w:color w:val="FF6600"/>
                <w:sz w:val="20"/>
                <w:szCs w:val="20"/>
                <w:u w:color="FF6600"/>
              </w:rPr>
              <w:t>Wanneer toepasbaar</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052BCBAF" w14:textId="77777777" w:rsidR="008921B8" w:rsidRPr="002C3F6B" w:rsidRDefault="00E446E3">
            <w:pPr>
              <w:widowControl w:val="0"/>
              <w:rPr>
                <w:sz w:val="20"/>
                <w:szCs w:val="20"/>
              </w:rPr>
            </w:pPr>
            <w:r w:rsidRPr="002C3F6B">
              <w:rPr>
                <w:rFonts w:ascii="Calibri" w:eastAsia="Calibri" w:hAnsi="Calibri" w:cs="Calibri"/>
                <w:b/>
                <w:bCs/>
                <w:color w:val="FF6600"/>
                <w:sz w:val="20"/>
                <w:szCs w:val="20"/>
                <w:u w:color="FF6600"/>
              </w:rPr>
              <w:t>Achtergrondinformatie/voorbeeld</w:t>
            </w:r>
          </w:p>
        </w:tc>
      </w:tr>
      <w:tr w:rsidR="008921B8" w:rsidRPr="002C3F6B" w14:paraId="6CC71ACF" w14:textId="77777777" w:rsidTr="00CF3B9F">
        <w:trPr>
          <w:trHeight w:val="3930"/>
        </w:trPr>
        <w:tc>
          <w:tcPr>
            <w:tcW w:w="2484"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16635A43" w14:textId="77777777" w:rsidR="008921B8" w:rsidRPr="002C3F6B" w:rsidRDefault="00E446E3">
            <w:pPr>
              <w:widowControl w:val="0"/>
              <w:rPr>
                <w:rFonts w:ascii="Calibri" w:eastAsia="Calibri" w:hAnsi="Calibri" w:cs="Calibri"/>
                <w:sz w:val="20"/>
                <w:szCs w:val="20"/>
              </w:rPr>
            </w:pPr>
            <w:r w:rsidRPr="002C3F6B">
              <w:rPr>
                <w:rFonts w:ascii="Calibri" w:eastAsia="Calibri" w:hAnsi="Calibri" w:cs="Calibri"/>
                <w:color w:val="FF6600"/>
                <w:sz w:val="20"/>
                <w:szCs w:val="20"/>
                <w:u w:color="FF6600"/>
              </w:rPr>
              <w:t>Inzicht in gevolgen voor bedrijfsvoering</w:t>
            </w:r>
          </w:p>
          <w:p w14:paraId="7C8A8218" w14:textId="77777777" w:rsidR="008921B8" w:rsidRPr="002C3F6B" w:rsidRDefault="008921B8">
            <w:pPr>
              <w:widowControl w:val="0"/>
              <w:rPr>
                <w:rFonts w:ascii="Calibri" w:eastAsia="Calibri" w:hAnsi="Calibri" w:cs="Calibri"/>
                <w:sz w:val="20"/>
                <w:szCs w:val="20"/>
              </w:rPr>
            </w:pPr>
          </w:p>
          <w:p w14:paraId="68ADD70A" w14:textId="77777777" w:rsidR="008921B8" w:rsidRPr="002C3F6B" w:rsidRDefault="00E446E3">
            <w:pPr>
              <w:widowControl w:val="0"/>
              <w:rPr>
                <w:rFonts w:ascii="Calibri" w:eastAsia="Calibri" w:hAnsi="Calibri" w:cs="Calibri"/>
                <w:sz w:val="20"/>
                <w:szCs w:val="20"/>
              </w:rPr>
            </w:pPr>
            <w:r w:rsidRPr="002C3F6B">
              <w:rPr>
                <w:rFonts w:ascii="Calibri" w:eastAsia="Calibri" w:hAnsi="Calibri" w:cs="Calibri"/>
                <w:i/>
                <w:iCs/>
                <w:color w:val="FF6600"/>
                <w:sz w:val="20"/>
                <w:szCs w:val="20"/>
                <w:u w:color="FF6600"/>
              </w:rPr>
              <w:t xml:space="preserve">Vernieuwend, </w:t>
            </w:r>
          </w:p>
          <w:p w14:paraId="701F9271" w14:textId="77777777" w:rsidR="008921B8" w:rsidRPr="002C3F6B" w:rsidRDefault="00E446E3">
            <w:pPr>
              <w:widowControl w:val="0"/>
              <w:rPr>
                <w:sz w:val="20"/>
                <w:szCs w:val="20"/>
              </w:rPr>
            </w:pPr>
            <w:r w:rsidRPr="002C3F6B">
              <w:rPr>
                <w:rFonts w:ascii="Calibri" w:eastAsia="Calibri" w:hAnsi="Calibri" w:cs="Calibri"/>
                <w:i/>
                <w:iCs/>
                <w:color w:val="FF6600"/>
                <w:sz w:val="20"/>
                <w:szCs w:val="20"/>
                <w:u w:color="FF6600"/>
              </w:rPr>
              <w:t>grote schaal</w:t>
            </w:r>
          </w:p>
        </w:tc>
        <w:tc>
          <w:tcPr>
            <w:tcW w:w="2937"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0641E3E7" w14:textId="77777777" w:rsidR="008921B8" w:rsidRPr="002C3F6B" w:rsidRDefault="00E446E3">
            <w:pPr>
              <w:widowControl w:val="0"/>
              <w:rPr>
                <w:sz w:val="20"/>
                <w:szCs w:val="20"/>
              </w:rPr>
            </w:pPr>
            <w:r w:rsidRPr="002C3F6B">
              <w:rPr>
                <w:rFonts w:ascii="Calibri" w:eastAsia="Calibri" w:hAnsi="Calibri" w:cs="Calibri"/>
                <w:color w:val="FF6600"/>
                <w:sz w:val="20"/>
                <w:szCs w:val="20"/>
                <w:u w:color="FF6600"/>
              </w:rPr>
              <w:t>Bij boeren of particulieren die overwegen om deel te nemen aan natuurrealisatie</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28D0C94B" w14:textId="77777777" w:rsidR="008921B8" w:rsidRPr="002C3F6B" w:rsidRDefault="00E446E3">
            <w:pPr>
              <w:widowControl w:val="0"/>
              <w:rPr>
                <w:sz w:val="20"/>
                <w:szCs w:val="20"/>
              </w:rPr>
            </w:pPr>
            <w:r w:rsidRPr="002C3F6B">
              <w:rPr>
                <w:rFonts w:ascii="Calibri" w:eastAsia="Calibri" w:hAnsi="Calibri" w:cs="Calibri"/>
                <w:color w:val="FF6600"/>
                <w:sz w:val="20"/>
                <w:szCs w:val="20"/>
                <w:u w:color="FF6600"/>
              </w:rPr>
              <w:t>Een majeur obstakel vanuit potentiële eindbeheerders is gebrek aan inzicht in gevolgen voor mestboekhouding, te verwachten product, GLB, afhankelijk van natuurdoel en wijze van realisatie. Hiervoor bestaat een model van adviesbureau triple A en van WNR. Maak voor particulieren onderscheid naar individuen die op eigen grond willen realiseren versus groepen burgers.</w:t>
            </w:r>
          </w:p>
        </w:tc>
      </w:tr>
      <w:tr w:rsidR="008921B8" w:rsidRPr="002C3F6B" w14:paraId="03927652" w14:textId="77777777" w:rsidTr="00CF3B9F">
        <w:trPr>
          <w:trHeight w:val="1970"/>
        </w:trPr>
        <w:tc>
          <w:tcPr>
            <w:tcW w:w="2484"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2D5C6BDD" w14:textId="77777777" w:rsidR="008921B8" w:rsidRPr="002C3F6B" w:rsidRDefault="00E446E3">
            <w:pPr>
              <w:widowControl w:val="0"/>
              <w:rPr>
                <w:rFonts w:ascii="Calibri" w:eastAsia="Calibri" w:hAnsi="Calibri" w:cs="Calibri"/>
                <w:sz w:val="20"/>
                <w:szCs w:val="20"/>
              </w:rPr>
            </w:pPr>
            <w:r w:rsidRPr="002C3F6B">
              <w:rPr>
                <w:rFonts w:ascii="Calibri" w:eastAsia="Calibri" w:hAnsi="Calibri" w:cs="Calibri"/>
                <w:color w:val="FF6600"/>
                <w:sz w:val="20"/>
                <w:szCs w:val="20"/>
                <w:u w:color="FF6600"/>
              </w:rPr>
              <w:t>Marktmechanismen voor hogere prijs van natuurproducten</w:t>
            </w:r>
          </w:p>
          <w:p w14:paraId="4DA2D015" w14:textId="77777777" w:rsidR="008921B8" w:rsidRPr="002C3F6B" w:rsidRDefault="008921B8">
            <w:pPr>
              <w:widowControl w:val="0"/>
              <w:rPr>
                <w:rFonts w:ascii="Calibri" w:eastAsia="Calibri" w:hAnsi="Calibri" w:cs="Calibri"/>
                <w:sz w:val="20"/>
                <w:szCs w:val="20"/>
              </w:rPr>
            </w:pPr>
          </w:p>
          <w:p w14:paraId="7A158473" w14:textId="77777777" w:rsidR="008921B8" w:rsidRPr="002C3F6B" w:rsidRDefault="00E446E3">
            <w:pPr>
              <w:widowControl w:val="0"/>
              <w:rPr>
                <w:rFonts w:ascii="Calibri" w:eastAsia="Calibri" w:hAnsi="Calibri" w:cs="Calibri"/>
                <w:sz w:val="20"/>
                <w:szCs w:val="20"/>
              </w:rPr>
            </w:pPr>
            <w:r w:rsidRPr="002C3F6B">
              <w:rPr>
                <w:rFonts w:ascii="Calibri" w:eastAsia="Calibri" w:hAnsi="Calibri" w:cs="Calibri"/>
                <w:i/>
                <w:iCs/>
                <w:color w:val="FF6600"/>
                <w:sz w:val="20"/>
                <w:szCs w:val="20"/>
                <w:u w:color="FF6600"/>
              </w:rPr>
              <w:t xml:space="preserve">Vernieuwend, </w:t>
            </w:r>
          </w:p>
          <w:p w14:paraId="26873347" w14:textId="77777777" w:rsidR="008921B8" w:rsidRPr="002C3F6B" w:rsidRDefault="00E446E3">
            <w:pPr>
              <w:widowControl w:val="0"/>
              <w:rPr>
                <w:sz w:val="20"/>
                <w:szCs w:val="20"/>
              </w:rPr>
            </w:pPr>
            <w:r w:rsidRPr="002C3F6B">
              <w:rPr>
                <w:rFonts w:ascii="Calibri" w:eastAsia="Calibri" w:hAnsi="Calibri" w:cs="Calibri"/>
                <w:i/>
                <w:iCs/>
                <w:color w:val="FF6600"/>
                <w:sz w:val="20"/>
                <w:szCs w:val="20"/>
                <w:u w:color="FF6600"/>
              </w:rPr>
              <w:t>kleine schaal</w:t>
            </w:r>
          </w:p>
        </w:tc>
        <w:tc>
          <w:tcPr>
            <w:tcW w:w="2937"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2BC6FC3E" w14:textId="77777777" w:rsidR="008921B8" w:rsidRPr="002C3F6B" w:rsidRDefault="00E446E3">
            <w:pPr>
              <w:widowControl w:val="0"/>
              <w:rPr>
                <w:sz w:val="20"/>
                <w:szCs w:val="20"/>
              </w:rPr>
            </w:pPr>
            <w:r w:rsidRPr="002C3F6B">
              <w:rPr>
                <w:rFonts w:ascii="Calibri" w:eastAsia="Calibri" w:hAnsi="Calibri" w:cs="Calibri"/>
                <w:color w:val="FF6600"/>
                <w:sz w:val="20"/>
                <w:szCs w:val="20"/>
                <w:u w:color="FF6600"/>
              </w:rPr>
              <w:t xml:space="preserve">Bij realisatie van natuurtypen die levering van agrarische producten tegen hogere vergoedingen mogelijk maakt. </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0BC79B03" w14:textId="77777777" w:rsidR="008921B8" w:rsidRPr="002C3F6B" w:rsidRDefault="00E446E3">
            <w:pPr>
              <w:widowControl w:val="0"/>
              <w:rPr>
                <w:sz w:val="20"/>
                <w:szCs w:val="20"/>
              </w:rPr>
            </w:pPr>
            <w:r w:rsidRPr="002C3F6B">
              <w:rPr>
                <w:rFonts w:ascii="Calibri" w:eastAsia="Calibri" w:hAnsi="Calibri" w:cs="Calibri"/>
                <w:color w:val="FF6600"/>
                <w:sz w:val="20"/>
                <w:szCs w:val="20"/>
                <w:u w:color="FF6600"/>
              </w:rPr>
              <w:t>Weideweelde, groene producten van de grote marktpartijen</w:t>
            </w:r>
          </w:p>
        </w:tc>
      </w:tr>
      <w:tr w:rsidR="008921B8" w:rsidRPr="002C3F6B" w14:paraId="47585288" w14:textId="77777777" w:rsidTr="00CF3B9F">
        <w:trPr>
          <w:trHeight w:val="2250"/>
        </w:trPr>
        <w:tc>
          <w:tcPr>
            <w:tcW w:w="2484"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24D1CC0E" w14:textId="77777777" w:rsidR="008921B8" w:rsidRPr="002C3F6B" w:rsidRDefault="00E446E3">
            <w:pPr>
              <w:widowControl w:val="0"/>
              <w:rPr>
                <w:rFonts w:ascii="Calibri" w:eastAsia="Calibri" w:hAnsi="Calibri" w:cs="Calibri"/>
                <w:sz w:val="20"/>
                <w:szCs w:val="20"/>
              </w:rPr>
            </w:pPr>
            <w:r w:rsidRPr="002C3F6B">
              <w:rPr>
                <w:rFonts w:ascii="Calibri" w:eastAsia="Calibri" w:hAnsi="Calibri" w:cs="Calibri"/>
                <w:color w:val="FF6600"/>
                <w:sz w:val="20"/>
                <w:szCs w:val="20"/>
                <w:u w:color="FF6600"/>
              </w:rPr>
              <w:t>Lokale wensen inventariseren</w:t>
            </w:r>
          </w:p>
          <w:p w14:paraId="1F8E0BA1" w14:textId="77777777" w:rsidR="008921B8" w:rsidRPr="002C3F6B" w:rsidRDefault="008921B8">
            <w:pPr>
              <w:widowControl w:val="0"/>
              <w:rPr>
                <w:rFonts w:ascii="Calibri" w:eastAsia="Calibri" w:hAnsi="Calibri" w:cs="Calibri"/>
                <w:sz w:val="20"/>
                <w:szCs w:val="20"/>
              </w:rPr>
            </w:pPr>
          </w:p>
          <w:p w14:paraId="2760F176" w14:textId="77777777" w:rsidR="008921B8" w:rsidRPr="002C3F6B" w:rsidRDefault="00E446E3">
            <w:pPr>
              <w:widowControl w:val="0"/>
              <w:rPr>
                <w:rFonts w:ascii="Calibri" w:eastAsia="Calibri" w:hAnsi="Calibri" w:cs="Calibri"/>
                <w:sz w:val="20"/>
                <w:szCs w:val="20"/>
              </w:rPr>
            </w:pPr>
            <w:r w:rsidRPr="002C3F6B">
              <w:rPr>
                <w:rFonts w:ascii="Calibri" w:eastAsia="Calibri" w:hAnsi="Calibri" w:cs="Calibri"/>
                <w:i/>
                <w:iCs/>
                <w:color w:val="FF6600"/>
                <w:sz w:val="20"/>
                <w:szCs w:val="20"/>
                <w:u w:color="FF6600"/>
              </w:rPr>
              <w:t xml:space="preserve">Vernieuwend, </w:t>
            </w:r>
          </w:p>
          <w:p w14:paraId="4D1C0AC4" w14:textId="77777777" w:rsidR="008921B8" w:rsidRPr="002C3F6B" w:rsidRDefault="00E446E3">
            <w:pPr>
              <w:widowControl w:val="0"/>
              <w:rPr>
                <w:sz w:val="20"/>
                <w:szCs w:val="20"/>
              </w:rPr>
            </w:pPr>
            <w:r w:rsidRPr="002C3F6B">
              <w:rPr>
                <w:rFonts w:ascii="Calibri" w:eastAsia="Calibri" w:hAnsi="Calibri" w:cs="Calibri"/>
                <w:i/>
                <w:iCs/>
                <w:color w:val="FF6600"/>
                <w:sz w:val="20"/>
                <w:szCs w:val="20"/>
                <w:u w:color="FF6600"/>
              </w:rPr>
              <w:t>grote schaal</w:t>
            </w:r>
          </w:p>
        </w:tc>
        <w:tc>
          <w:tcPr>
            <w:tcW w:w="2937"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47D5E54F" w14:textId="77777777" w:rsidR="008921B8" w:rsidRPr="002C3F6B" w:rsidRDefault="00E446E3">
            <w:pPr>
              <w:widowControl w:val="0"/>
              <w:rPr>
                <w:sz w:val="20"/>
                <w:szCs w:val="20"/>
              </w:rPr>
            </w:pPr>
            <w:r w:rsidRPr="002C3F6B">
              <w:rPr>
                <w:rFonts w:ascii="Calibri" w:eastAsia="Calibri" w:hAnsi="Calibri" w:cs="Calibri"/>
                <w:color w:val="FF6600"/>
                <w:sz w:val="20"/>
                <w:szCs w:val="20"/>
                <w:u w:color="FF6600"/>
              </w:rPr>
              <w:t>Om projectomvang, uitvoering en meekoppeling van andere doelen op maat te snijden van wat in een gebied specifiek speelt bij eindbeheerders en omwonenden</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73CAD4F3" w14:textId="77777777" w:rsidR="008921B8" w:rsidRPr="002C3F6B" w:rsidRDefault="00E446E3">
            <w:pPr>
              <w:widowControl w:val="0"/>
              <w:rPr>
                <w:sz w:val="20"/>
                <w:szCs w:val="20"/>
              </w:rPr>
            </w:pPr>
            <w:r w:rsidRPr="002C3F6B">
              <w:rPr>
                <w:rFonts w:ascii="Calibri" w:eastAsia="Calibri" w:hAnsi="Calibri" w:cs="Calibri"/>
                <w:color w:val="FF6600"/>
                <w:sz w:val="20"/>
                <w:szCs w:val="20"/>
                <w:u w:color="FF6600"/>
              </w:rPr>
              <w:t>Dit is een omdraaiing van de traditionele werkwijze waarbij top-down vastgestelde doelen het uitgangspunt vormen.</w:t>
            </w:r>
          </w:p>
        </w:tc>
      </w:tr>
      <w:tr w:rsidR="008921B8" w:rsidRPr="002C3F6B" w14:paraId="40B645F2" w14:textId="77777777" w:rsidTr="00CF3B9F">
        <w:trPr>
          <w:trHeight w:val="2530"/>
        </w:trPr>
        <w:tc>
          <w:tcPr>
            <w:tcW w:w="2484"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226306BF" w14:textId="77777777" w:rsidR="008921B8" w:rsidRPr="002C3F6B" w:rsidRDefault="00E446E3">
            <w:pPr>
              <w:widowControl w:val="0"/>
              <w:rPr>
                <w:rFonts w:ascii="Calibri" w:eastAsia="Calibri" w:hAnsi="Calibri" w:cs="Calibri"/>
                <w:sz w:val="20"/>
                <w:szCs w:val="20"/>
              </w:rPr>
            </w:pPr>
            <w:r w:rsidRPr="002C3F6B">
              <w:rPr>
                <w:rFonts w:ascii="Calibri" w:eastAsia="Calibri" w:hAnsi="Calibri" w:cs="Calibri"/>
                <w:color w:val="FF6600"/>
                <w:sz w:val="20"/>
                <w:szCs w:val="20"/>
                <w:u w:color="FF6600"/>
              </w:rPr>
              <w:t>Organisch proces</w:t>
            </w:r>
          </w:p>
          <w:p w14:paraId="4C0690F9" w14:textId="77777777" w:rsidR="008921B8" w:rsidRPr="002C3F6B" w:rsidRDefault="008921B8">
            <w:pPr>
              <w:widowControl w:val="0"/>
              <w:rPr>
                <w:rFonts w:ascii="Calibri" w:eastAsia="Calibri" w:hAnsi="Calibri" w:cs="Calibri"/>
                <w:sz w:val="20"/>
                <w:szCs w:val="20"/>
              </w:rPr>
            </w:pPr>
          </w:p>
          <w:p w14:paraId="32F47427" w14:textId="77777777" w:rsidR="008921B8" w:rsidRPr="002C3F6B" w:rsidRDefault="00E446E3">
            <w:pPr>
              <w:widowControl w:val="0"/>
              <w:rPr>
                <w:rFonts w:ascii="Calibri" w:eastAsia="Calibri" w:hAnsi="Calibri" w:cs="Calibri"/>
                <w:sz w:val="20"/>
                <w:szCs w:val="20"/>
              </w:rPr>
            </w:pPr>
            <w:r w:rsidRPr="002C3F6B">
              <w:rPr>
                <w:rFonts w:ascii="Calibri" w:eastAsia="Calibri" w:hAnsi="Calibri" w:cs="Calibri"/>
                <w:i/>
                <w:iCs/>
                <w:color w:val="FF6600"/>
                <w:sz w:val="20"/>
                <w:szCs w:val="20"/>
                <w:u w:color="FF6600"/>
              </w:rPr>
              <w:t>Vernieuwend</w:t>
            </w:r>
          </w:p>
          <w:p w14:paraId="6718D1E2" w14:textId="77777777" w:rsidR="008921B8" w:rsidRPr="002C3F6B" w:rsidRDefault="00E446E3">
            <w:pPr>
              <w:widowControl w:val="0"/>
              <w:rPr>
                <w:rFonts w:ascii="Calibri" w:eastAsia="Calibri" w:hAnsi="Calibri" w:cs="Calibri"/>
                <w:sz w:val="20"/>
                <w:szCs w:val="20"/>
              </w:rPr>
            </w:pPr>
            <w:r w:rsidRPr="002C3F6B">
              <w:rPr>
                <w:rFonts w:ascii="Calibri" w:eastAsia="Calibri" w:hAnsi="Calibri" w:cs="Calibri"/>
                <w:i/>
                <w:iCs/>
                <w:color w:val="FF6600"/>
                <w:sz w:val="20"/>
                <w:szCs w:val="20"/>
                <w:u w:color="FF6600"/>
              </w:rPr>
              <w:t>grote schaal</w:t>
            </w:r>
          </w:p>
          <w:p w14:paraId="3E38C383" w14:textId="77777777" w:rsidR="008921B8" w:rsidRPr="002C3F6B" w:rsidRDefault="008921B8">
            <w:pPr>
              <w:widowControl w:val="0"/>
              <w:rPr>
                <w:rFonts w:ascii="Calibri" w:eastAsia="Calibri" w:hAnsi="Calibri" w:cs="Calibri"/>
                <w:sz w:val="20"/>
                <w:szCs w:val="20"/>
              </w:rPr>
            </w:pPr>
          </w:p>
          <w:p w14:paraId="22B14E76" w14:textId="77777777" w:rsidR="008921B8" w:rsidRPr="002C3F6B" w:rsidRDefault="008921B8">
            <w:pPr>
              <w:widowControl w:val="0"/>
              <w:rPr>
                <w:rFonts w:ascii="Calibri" w:eastAsia="Calibri" w:hAnsi="Calibri" w:cs="Calibri"/>
                <w:sz w:val="20"/>
                <w:szCs w:val="20"/>
              </w:rPr>
            </w:pPr>
          </w:p>
          <w:p w14:paraId="071BBE7E" w14:textId="77777777" w:rsidR="008921B8" w:rsidRPr="002C3F6B" w:rsidRDefault="008921B8">
            <w:pPr>
              <w:widowControl w:val="0"/>
              <w:rPr>
                <w:sz w:val="20"/>
                <w:szCs w:val="20"/>
              </w:rPr>
            </w:pPr>
          </w:p>
        </w:tc>
        <w:tc>
          <w:tcPr>
            <w:tcW w:w="2937"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4E678F09" w14:textId="77777777" w:rsidR="008921B8" w:rsidRPr="002C3F6B" w:rsidRDefault="00E446E3">
            <w:pPr>
              <w:widowControl w:val="0"/>
              <w:rPr>
                <w:sz w:val="20"/>
                <w:szCs w:val="20"/>
              </w:rPr>
            </w:pPr>
            <w:r w:rsidRPr="002C3F6B">
              <w:rPr>
                <w:rFonts w:ascii="Calibri" w:eastAsia="Calibri" w:hAnsi="Calibri" w:cs="Calibri"/>
                <w:color w:val="FF6600"/>
                <w:sz w:val="20"/>
                <w:szCs w:val="20"/>
                <w:u w:color="FF6600"/>
              </w:rPr>
              <w:t>Waar stapsgewijze realisatie mogelijk is.</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top w:w="80" w:type="dxa"/>
              <w:left w:w="80" w:type="dxa"/>
              <w:bottom w:w="80" w:type="dxa"/>
              <w:right w:w="80" w:type="dxa"/>
            </w:tcMar>
          </w:tcPr>
          <w:p w14:paraId="75E72D00" w14:textId="77777777" w:rsidR="008921B8" w:rsidRPr="002C3F6B" w:rsidRDefault="00E446E3">
            <w:pPr>
              <w:widowControl w:val="0"/>
              <w:rPr>
                <w:sz w:val="20"/>
                <w:szCs w:val="20"/>
              </w:rPr>
            </w:pPr>
            <w:r w:rsidRPr="002C3F6B">
              <w:rPr>
                <w:rFonts w:ascii="Calibri" w:eastAsia="Calibri" w:hAnsi="Calibri" w:cs="Calibri"/>
                <w:color w:val="FF6600"/>
                <w:sz w:val="20"/>
                <w:szCs w:val="20"/>
                <w:u w:color="FF6600"/>
              </w:rPr>
              <w:t>Enerzijds moet flexibiliteit geboden worden in de werkwijze, anderzijds de garantie dat de bescherming van biodiversiteit er gaat komen. De omslag in woningbouw van grote projecten naar organische groei kan inspiratie bieden.</w:t>
            </w:r>
          </w:p>
        </w:tc>
      </w:tr>
    </w:tbl>
    <w:p w14:paraId="2BA632F3" w14:textId="77777777" w:rsidR="008921B8" w:rsidRPr="002C3F6B" w:rsidRDefault="008921B8">
      <w:pPr>
        <w:widowControl w:val="0"/>
        <w:rPr>
          <w:rFonts w:ascii="Calibri" w:eastAsia="Calibri" w:hAnsi="Calibri" w:cs="Calibri"/>
          <w:sz w:val="20"/>
          <w:szCs w:val="20"/>
        </w:rPr>
      </w:pPr>
    </w:p>
    <w:p w14:paraId="21FD6C8C" w14:textId="77777777" w:rsidR="008921B8" w:rsidRPr="002C3F6B" w:rsidRDefault="008921B8">
      <w:pPr>
        <w:widowControl w:val="0"/>
        <w:rPr>
          <w:rFonts w:ascii="Calibri" w:eastAsia="Calibri" w:hAnsi="Calibri" w:cs="Calibri"/>
          <w:sz w:val="20"/>
          <w:szCs w:val="20"/>
        </w:rPr>
      </w:pPr>
    </w:p>
    <w:p w14:paraId="1239E94A" w14:textId="77777777" w:rsidR="008921B8" w:rsidRPr="002C3F6B" w:rsidRDefault="008921B8">
      <w:pPr>
        <w:widowControl w:val="0"/>
        <w:rPr>
          <w:rFonts w:ascii="Calibri" w:eastAsia="Calibri" w:hAnsi="Calibri" w:cs="Calibri"/>
          <w:sz w:val="20"/>
          <w:szCs w:val="20"/>
        </w:rPr>
      </w:pPr>
    </w:p>
    <w:p w14:paraId="52B778B9" w14:textId="77777777" w:rsidR="00687A0F" w:rsidRPr="002C3F6B" w:rsidRDefault="00687A0F">
      <w:pPr>
        <w:rPr>
          <w:sz w:val="20"/>
          <w:szCs w:val="20"/>
        </w:rPr>
      </w:pPr>
      <w:r w:rsidRPr="002C3F6B">
        <w:rPr>
          <w:sz w:val="20"/>
          <w:szCs w:val="20"/>
        </w:rPr>
        <w:br w:type="page"/>
      </w:r>
    </w:p>
    <w:p w14:paraId="707BC2BA" w14:textId="04BA2C67" w:rsidR="00CF3A54" w:rsidRPr="00CF3B9F" w:rsidRDefault="00CF3A54" w:rsidP="00CF3A54">
      <w:pPr>
        <w:pStyle w:val="Kop2"/>
        <w:rPr>
          <w:rFonts w:ascii="Calibri" w:eastAsia="Calibri" w:hAnsi="Calibri" w:cs="Calibri"/>
          <w:sz w:val="28"/>
          <w:szCs w:val="28"/>
          <w:u w:color="365F91"/>
        </w:rPr>
      </w:pPr>
      <w:bookmarkStart w:id="25" w:name="_Toc9060059"/>
      <w:r>
        <w:rPr>
          <w:rFonts w:ascii="Calibri" w:eastAsia="Calibri" w:hAnsi="Calibri" w:cs="Calibri"/>
          <w:sz w:val="28"/>
          <w:szCs w:val="28"/>
          <w:u w:color="365F91"/>
        </w:rPr>
        <w:lastRenderedPageBreak/>
        <w:t>Bijlage 6.</w:t>
      </w:r>
      <w:r w:rsidRPr="00CF3B9F">
        <w:rPr>
          <w:rFonts w:ascii="Calibri" w:eastAsia="Calibri" w:hAnsi="Calibri" w:cs="Calibri"/>
          <w:sz w:val="28"/>
          <w:szCs w:val="28"/>
          <w:u w:color="365F91"/>
        </w:rPr>
        <w:t xml:space="preserve"> </w:t>
      </w:r>
      <w:r>
        <w:rPr>
          <w:rFonts w:ascii="Calibri" w:eastAsia="Calibri" w:hAnsi="Calibri" w:cs="Calibri"/>
          <w:sz w:val="28"/>
          <w:szCs w:val="28"/>
          <w:u w:color="365F91"/>
        </w:rPr>
        <w:t>Onderbouwing en schatting co-financiering</w:t>
      </w:r>
      <w:bookmarkEnd w:id="25"/>
      <w:r>
        <w:rPr>
          <w:rFonts w:ascii="Calibri" w:eastAsia="Calibri" w:hAnsi="Calibri" w:cs="Calibri"/>
          <w:sz w:val="28"/>
          <w:szCs w:val="28"/>
          <w:u w:color="365F91"/>
        </w:rPr>
        <w:t xml:space="preserve"> </w:t>
      </w:r>
    </w:p>
    <w:p w14:paraId="7D78349D" w14:textId="77777777" w:rsidR="004E49AC" w:rsidRDefault="004E49AC" w:rsidP="004E49AC"/>
    <w:p w14:paraId="07876DB7" w14:textId="485837EB" w:rsidR="004E49AC" w:rsidRPr="00156B0B" w:rsidRDefault="004E49AC" w:rsidP="004E49AC">
      <w:pPr>
        <w:rPr>
          <w:rFonts w:ascii="Calibri" w:hAnsi="Calibri" w:cs="Calibri"/>
          <w:i/>
          <w:color w:val="215868" w:themeColor="accent5" w:themeShade="80"/>
        </w:rPr>
      </w:pPr>
      <w:r w:rsidRPr="00156B0B">
        <w:rPr>
          <w:rFonts w:ascii="Calibri" w:hAnsi="Calibri" w:cs="Calibri"/>
          <w:i/>
          <w:color w:val="215868" w:themeColor="accent5" w:themeShade="80"/>
        </w:rPr>
        <w:t>Tabel onderbouwing</w:t>
      </w:r>
    </w:p>
    <w:tbl>
      <w:tblPr>
        <w:tblW w:w="6961"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544"/>
        <w:gridCol w:w="1417"/>
      </w:tblGrid>
      <w:tr w:rsidR="004E49AC" w14:paraId="73B752A1" w14:textId="77777777" w:rsidTr="004E49AC">
        <w:trPr>
          <w:trHeight w:val="300"/>
        </w:trPr>
        <w:tc>
          <w:tcPr>
            <w:tcW w:w="5544" w:type="dxa"/>
            <w:shd w:val="clear" w:color="auto" w:fill="auto"/>
            <w:noWrap/>
            <w:vAlign w:val="bottom"/>
            <w:hideMark/>
          </w:tcPr>
          <w:p w14:paraId="7188B090" w14:textId="77777777" w:rsidR="004E49AC" w:rsidRPr="004E49AC" w:rsidRDefault="004E49AC" w:rsidP="004E49AC">
            <w:pPr>
              <w:rPr>
                <w:rFonts w:ascii="Calibri" w:hAnsi="Calibri"/>
                <w:b/>
                <w:bCs/>
                <w:sz w:val="20"/>
                <w:szCs w:val="20"/>
              </w:rPr>
            </w:pPr>
            <w:r w:rsidRPr="004E49AC">
              <w:rPr>
                <w:rFonts w:ascii="Calibri" w:hAnsi="Calibri"/>
                <w:b/>
                <w:bCs/>
                <w:sz w:val="20"/>
                <w:szCs w:val="20"/>
              </w:rPr>
              <w:t>Oppervlakte functiewijzing met integrale doelstelling (ha)</w:t>
            </w:r>
          </w:p>
        </w:tc>
        <w:tc>
          <w:tcPr>
            <w:tcW w:w="1417" w:type="dxa"/>
            <w:shd w:val="clear" w:color="auto" w:fill="auto"/>
            <w:vAlign w:val="bottom"/>
            <w:hideMark/>
          </w:tcPr>
          <w:p w14:paraId="23EA6F2A" w14:textId="77777777" w:rsidR="004E49AC" w:rsidRPr="004E49AC" w:rsidRDefault="004E49AC" w:rsidP="004E49AC">
            <w:pPr>
              <w:jc w:val="right"/>
              <w:rPr>
                <w:rFonts w:ascii="Calibri" w:hAnsi="Calibri"/>
                <w:sz w:val="20"/>
                <w:szCs w:val="20"/>
              </w:rPr>
            </w:pPr>
            <w:r w:rsidRPr="004E49AC">
              <w:rPr>
                <w:rFonts w:ascii="Calibri" w:hAnsi="Calibri"/>
                <w:sz w:val="20"/>
                <w:szCs w:val="20"/>
              </w:rPr>
              <w:t>1000</w:t>
            </w:r>
          </w:p>
        </w:tc>
      </w:tr>
      <w:tr w:rsidR="004E49AC" w14:paraId="262A3673" w14:textId="77777777" w:rsidTr="004E49AC">
        <w:trPr>
          <w:trHeight w:val="300"/>
        </w:trPr>
        <w:tc>
          <w:tcPr>
            <w:tcW w:w="5544" w:type="dxa"/>
            <w:shd w:val="clear" w:color="auto" w:fill="auto"/>
            <w:noWrap/>
            <w:vAlign w:val="bottom"/>
            <w:hideMark/>
          </w:tcPr>
          <w:p w14:paraId="5AE9E96A" w14:textId="77777777" w:rsidR="004E49AC" w:rsidRPr="004E49AC" w:rsidRDefault="004E49AC" w:rsidP="004E49AC">
            <w:pPr>
              <w:rPr>
                <w:rFonts w:ascii="Calibri" w:hAnsi="Calibri"/>
                <w:b/>
                <w:bCs/>
                <w:sz w:val="20"/>
                <w:szCs w:val="20"/>
              </w:rPr>
            </w:pPr>
            <w:r w:rsidRPr="004E49AC">
              <w:rPr>
                <w:rFonts w:ascii="Calibri" w:hAnsi="Calibri"/>
                <w:b/>
                <w:bCs/>
                <w:sz w:val="20"/>
                <w:szCs w:val="20"/>
              </w:rPr>
              <w:t>Kosten functiewijzing met integrale doelstelling</w:t>
            </w:r>
          </w:p>
        </w:tc>
        <w:tc>
          <w:tcPr>
            <w:tcW w:w="1417" w:type="dxa"/>
            <w:shd w:val="clear" w:color="auto" w:fill="auto"/>
            <w:vAlign w:val="bottom"/>
            <w:hideMark/>
          </w:tcPr>
          <w:p w14:paraId="5AAC7C52" w14:textId="77777777" w:rsidR="004E49AC" w:rsidRPr="004E49AC" w:rsidRDefault="004E49AC" w:rsidP="004E49AC">
            <w:pPr>
              <w:jc w:val="right"/>
              <w:rPr>
                <w:rFonts w:ascii="Calibri" w:hAnsi="Calibri"/>
                <w:sz w:val="20"/>
                <w:szCs w:val="20"/>
              </w:rPr>
            </w:pPr>
            <w:r w:rsidRPr="004E49AC">
              <w:rPr>
                <w:rFonts w:ascii="Calibri" w:hAnsi="Calibri"/>
                <w:sz w:val="20"/>
                <w:szCs w:val="20"/>
              </w:rPr>
              <w:t>€ 36 mln</w:t>
            </w:r>
          </w:p>
        </w:tc>
      </w:tr>
      <w:tr w:rsidR="004E49AC" w14:paraId="04097433" w14:textId="77777777" w:rsidTr="004E49AC">
        <w:trPr>
          <w:trHeight w:val="300"/>
        </w:trPr>
        <w:tc>
          <w:tcPr>
            <w:tcW w:w="5544" w:type="dxa"/>
            <w:shd w:val="clear" w:color="auto" w:fill="auto"/>
            <w:noWrap/>
            <w:vAlign w:val="bottom"/>
            <w:hideMark/>
          </w:tcPr>
          <w:p w14:paraId="3C779964" w14:textId="77777777" w:rsidR="004E49AC" w:rsidRPr="004E49AC" w:rsidRDefault="004E49AC" w:rsidP="004E49AC">
            <w:pPr>
              <w:rPr>
                <w:rFonts w:ascii="Calibri" w:hAnsi="Calibri"/>
                <w:b/>
                <w:bCs/>
                <w:sz w:val="20"/>
                <w:szCs w:val="20"/>
              </w:rPr>
            </w:pPr>
            <w:r w:rsidRPr="004E49AC">
              <w:rPr>
                <w:rFonts w:ascii="Calibri" w:hAnsi="Calibri"/>
                <w:b/>
                <w:bCs/>
                <w:sz w:val="20"/>
                <w:szCs w:val="20"/>
              </w:rPr>
              <w:t>potentiële bijdrage % functiewijziging</w:t>
            </w:r>
          </w:p>
        </w:tc>
        <w:tc>
          <w:tcPr>
            <w:tcW w:w="1417" w:type="dxa"/>
            <w:shd w:val="clear" w:color="auto" w:fill="auto"/>
            <w:vAlign w:val="bottom"/>
            <w:hideMark/>
          </w:tcPr>
          <w:p w14:paraId="53447355" w14:textId="77777777" w:rsidR="004E49AC" w:rsidRPr="004E49AC" w:rsidRDefault="004E49AC" w:rsidP="004E49AC">
            <w:pPr>
              <w:jc w:val="right"/>
              <w:rPr>
                <w:rFonts w:ascii="Calibri" w:hAnsi="Calibri"/>
                <w:sz w:val="20"/>
                <w:szCs w:val="20"/>
              </w:rPr>
            </w:pPr>
            <w:r w:rsidRPr="004E49AC">
              <w:rPr>
                <w:rFonts w:ascii="Calibri" w:hAnsi="Calibri"/>
                <w:sz w:val="20"/>
                <w:szCs w:val="20"/>
              </w:rPr>
              <w:t>25%</w:t>
            </w:r>
          </w:p>
        </w:tc>
      </w:tr>
      <w:tr w:rsidR="004E49AC" w14:paraId="77A9CD18" w14:textId="77777777" w:rsidTr="004E49AC">
        <w:trPr>
          <w:trHeight w:val="300"/>
        </w:trPr>
        <w:tc>
          <w:tcPr>
            <w:tcW w:w="5544" w:type="dxa"/>
            <w:shd w:val="clear" w:color="auto" w:fill="auto"/>
            <w:noWrap/>
            <w:vAlign w:val="bottom"/>
            <w:hideMark/>
          </w:tcPr>
          <w:p w14:paraId="79BB86B7" w14:textId="77777777" w:rsidR="004E49AC" w:rsidRPr="004E49AC" w:rsidRDefault="004E49AC" w:rsidP="004E49AC">
            <w:pPr>
              <w:rPr>
                <w:rFonts w:ascii="Calibri" w:hAnsi="Calibri"/>
                <w:b/>
                <w:bCs/>
                <w:sz w:val="20"/>
                <w:szCs w:val="20"/>
              </w:rPr>
            </w:pPr>
            <w:r w:rsidRPr="004E49AC">
              <w:rPr>
                <w:rFonts w:ascii="Calibri" w:hAnsi="Calibri"/>
                <w:b/>
                <w:bCs/>
                <w:sz w:val="20"/>
                <w:szCs w:val="20"/>
              </w:rPr>
              <w:t>opbrengst potentie functiewijziging</w:t>
            </w:r>
          </w:p>
        </w:tc>
        <w:tc>
          <w:tcPr>
            <w:tcW w:w="1417" w:type="dxa"/>
            <w:shd w:val="clear" w:color="auto" w:fill="auto"/>
            <w:vAlign w:val="bottom"/>
            <w:hideMark/>
          </w:tcPr>
          <w:p w14:paraId="2A2C118B" w14:textId="77777777" w:rsidR="004E49AC" w:rsidRPr="004E49AC" w:rsidRDefault="004E49AC" w:rsidP="004E49AC">
            <w:pPr>
              <w:jc w:val="right"/>
              <w:rPr>
                <w:rFonts w:ascii="Calibri" w:hAnsi="Calibri"/>
                <w:sz w:val="20"/>
                <w:szCs w:val="20"/>
              </w:rPr>
            </w:pPr>
            <w:r w:rsidRPr="004E49AC">
              <w:rPr>
                <w:rFonts w:ascii="Calibri" w:hAnsi="Calibri"/>
                <w:sz w:val="20"/>
                <w:szCs w:val="20"/>
              </w:rPr>
              <w:t>€ 9 mln</w:t>
            </w:r>
          </w:p>
        </w:tc>
      </w:tr>
      <w:tr w:rsidR="004E49AC" w14:paraId="3D182DC1" w14:textId="77777777" w:rsidTr="004E49AC">
        <w:trPr>
          <w:trHeight w:val="300"/>
        </w:trPr>
        <w:tc>
          <w:tcPr>
            <w:tcW w:w="5544" w:type="dxa"/>
            <w:shd w:val="clear" w:color="auto" w:fill="auto"/>
            <w:noWrap/>
            <w:vAlign w:val="bottom"/>
            <w:hideMark/>
          </w:tcPr>
          <w:p w14:paraId="482E1C7C" w14:textId="77777777" w:rsidR="004E49AC" w:rsidRPr="004E49AC" w:rsidRDefault="004E49AC" w:rsidP="004E49AC">
            <w:pPr>
              <w:rPr>
                <w:rFonts w:ascii="Calibri" w:hAnsi="Calibri"/>
                <w:b/>
                <w:bCs/>
                <w:sz w:val="20"/>
                <w:szCs w:val="20"/>
              </w:rPr>
            </w:pPr>
          </w:p>
        </w:tc>
        <w:tc>
          <w:tcPr>
            <w:tcW w:w="1417" w:type="dxa"/>
            <w:shd w:val="clear" w:color="auto" w:fill="auto"/>
            <w:vAlign w:val="bottom"/>
            <w:hideMark/>
          </w:tcPr>
          <w:p w14:paraId="2C07AA2C" w14:textId="77777777" w:rsidR="004E49AC" w:rsidRPr="004E49AC" w:rsidRDefault="004E49AC" w:rsidP="004E49AC">
            <w:pPr>
              <w:rPr>
                <w:rFonts w:ascii="Calibri" w:hAnsi="Calibri"/>
                <w:sz w:val="20"/>
                <w:szCs w:val="20"/>
              </w:rPr>
            </w:pPr>
          </w:p>
        </w:tc>
      </w:tr>
      <w:tr w:rsidR="004E49AC" w14:paraId="7FE6B64B" w14:textId="77777777" w:rsidTr="004E49AC">
        <w:trPr>
          <w:trHeight w:val="300"/>
        </w:trPr>
        <w:tc>
          <w:tcPr>
            <w:tcW w:w="5544" w:type="dxa"/>
            <w:shd w:val="clear" w:color="auto" w:fill="auto"/>
            <w:noWrap/>
            <w:vAlign w:val="bottom"/>
            <w:hideMark/>
          </w:tcPr>
          <w:p w14:paraId="63A021CC" w14:textId="77777777" w:rsidR="004E49AC" w:rsidRPr="004E49AC" w:rsidRDefault="004E49AC" w:rsidP="004E49AC">
            <w:pPr>
              <w:rPr>
                <w:rFonts w:ascii="Calibri" w:hAnsi="Calibri"/>
                <w:b/>
                <w:bCs/>
                <w:sz w:val="20"/>
                <w:szCs w:val="20"/>
              </w:rPr>
            </w:pPr>
            <w:r w:rsidRPr="004E49AC">
              <w:rPr>
                <w:rFonts w:ascii="Calibri" w:hAnsi="Calibri"/>
                <w:b/>
                <w:bCs/>
                <w:sz w:val="20"/>
                <w:szCs w:val="20"/>
              </w:rPr>
              <w:t>Oppervlakte functiewijzing met integrale doelstelling (ha)</w:t>
            </w:r>
          </w:p>
        </w:tc>
        <w:tc>
          <w:tcPr>
            <w:tcW w:w="1417" w:type="dxa"/>
            <w:shd w:val="clear" w:color="auto" w:fill="auto"/>
            <w:vAlign w:val="bottom"/>
            <w:hideMark/>
          </w:tcPr>
          <w:p w14:paraId="113D8367" w14:textId="77777777" w:rsidR="004E49AC" w:rsidRPr="004E49AC" w:rsidRDefault="004E49AC" w:rsidP="004E49AC">
            <w:pPr>
              <w:jc w:val="right"/>
              <w:rPr>
                <w:rFonts w:ascii="Calibri" w:hAnsi="Calibri"/>
                <w:sz w:val="20"/>
                <w:szCs w:val="20"/>
              </w:rPr>
            </w:pPr>
            <w:r w:rsidRPr="004E49AC">
              <w:rPr>
                <w:rFonts w:ascii="Calibri" w:hAnsi="Calibri"/>
                <w:sz w:val="20"/>
                <w:szCs w:val="20"/>
              </w:rPr>
              <w:t>1450</w:t>
            </w:r>
          </w:p>
        </w:tc>
      </w:tr>
      <w:tr w:rsidR="004E49AC" w14:paraId="6C5F7B14" w14:textId="77777777" w:rsidTr="004E49AC">
        <w:trPr>
          <w:trHeight w:val="300"/>
        </w:trPr>
        <w:tc>
          <w:tcPr>
            <w:tcW w:w="5544" w:type="dxa"/>
            <w:shd w:val="clear" w:color="auto" w:fill="auto"/>
            <w:noWrap/>
            <w:vAlign w:val="bottom"/>
            <w:hideMark/>
          </w:tcPr>
          <w:p w14:paraId="50EC5E12" w14:textId="77777777" w:rsidR="004E49AC" w:rsidRPr="004E49AC" w:rsidRDefault="004E49AC" w:rsidP="004E49AC">
            <w:pPr>
              <w:rPr>
                <w:rFonts w:ascii="Calibri" w:hAnsi="Calibri"/>
                <w:b/>
                <w:bCs/>
                <w:sz w:val="20"/>
                <w:szCs w:val="20"/>
              </w:rPr>
            </w:pPr>
            <w:r w:rsidRPr="004E49AC">
              <w:rPr>
                <w:rFonts w:ascii="Calibri" w:hAnsi="Calibri"/>
                <w:b/>
                <w:bCs/>
                <w:sz w:val="20"/>
                <w:szCs w:val="20"/>
              </w:rPr>
              <w:t>Kosten inrichting met integrale doelstelling</w:t>
            </w:r>
          </w:p>
        </w:tc>
        <w:tc>
          <w:tcPr>
            <w:tcW w:w="1417" w:type="dxa"/>
            <w:shd w:val="clear" w:color="auto" w:fill="auto"/>
            <w:vAlign w:val="bottom"/>
            <w:hideMark/>
          </w:tcPr>
          <w:p w14:paraId="16E1B813" w14:textId="77777777" w:rsidR="004E49AC" w:rsidRPr="004E49AC" w:rsidRDefault="004E49AC" w:rsidP="004E49AC">
            <w:pPr>
              <w:jc w:val="right"/>
              <w:rPr>
                <w:rFonts w:ascii="Calibri" w:hAnsi="Calibri"/>
                <w:sz w:val="20"/>
                <w:szCs w:val="20"/>
              </w:rPr>
            </w:pPr>
            <w:r w:rsidRPr="004E49AC">
              <w:rPr>
                <w:rFonts w:ascii="Calibri" w:hAnsi="Calibri"/>
                <w:sz w:val="20"/>
                <w:szCs w:val="20"/>
              </w:rPr>
              <w:t>€ 12 mln</w:t>
            </w:r>
          </w:p>
        </w:tc>
      </w:tr>
      <w:tr w:rsidR="004E49AC" w14:paraId="29BEC6CE" w14:textId="77777777" w:rsidTr="004E49AC">
        <w:trPr>
          <w:trHeight w:val="300"/>
        </w:trPr>
        <w:tc>
          <w:tcPr>
            <w:tcW w:w="5544" w:type="dxa"/>
            <w:shd w:val="clear" w:color="auto" w:fill="auto"/>
            <w:noWrap/>
            <w:vAlign w:val="bottom"/>
            <w:hideMark/>
          </w:tcPr>
          <w:p w14:paraId="2601A7BA" w14:textId="77777777" w:rsidR="004E49AC" w:rsidRPr="004E49AC" w:rsidRDefault="004E49AC" w:rsidP="004E49AC">
            <w:pPr>
              <w:rPr>
                <w:rFonts w:ascii="Calibri" w:hAnsi="Calibri"/>
                <w:b/>
                <w:bCs/>
                <w:sz w:val="20"/>
                <w:szCs w:val="20"/>
              </w:rPr>
            </w:pPr>
            <w:r w:rsidRPr="004E49AC">
              <w:rPr>
                <w:rFonts w:ascii="Calibri" w:hAnsi="Calibri"/>
                <w:b/>
                <w:bCs/>
                <w:sz w:val="20"/>
                <w:szCs w:val="20"/>
              </w:rPr>
              <w:t>potentiële bijdrage % inrichting</w:t>
            </w:r>
          </w:p>
        </w:tc>
        <w:tc>
          <w:tcPr>
            <w:tcW w:w="1417" w:type="dxa"/>
            <w:shd w:val="clear" w:color="auto" w:fill="auto"/>
            <w:vAlign w:val="bottom"/>
            <w:hideMark/>
          </w:tcPr>
          <w:p w14:paraId="288C4EFB" w14:textId="77777777" w:rsidR="004E49AC" w:rsidRPr="004E49AC" w:rsidRDefault="004E49AC" w:rsidP="004E49AC">
            <w:pPr>
              <w:jc w:val="right"/>
              <w:rPr>
                <w:rFonts w:ascii="Calibri" w:hAnsi="Calibri"/>
                <w:sz w:val="20"/>
                <w:szCs w:val="20"/>
              </w:rPr>
            </w:pPr>
            <w:r w:rsidRPr="004E49AC">
              <w:rPr>
                <w:rFonts w:ascii="Calibri" w:hAnsi="Calibri"/>
                <w:sz w:val="20"/>
                <w:szCs w:val="20"/>
              </w:rPr>
              <w:t>50%</w:t>
            </w:r>
          </w:p>
        </w:tc>
      </w:tr>
      <w:tr w:rsidR="004E49AC" w14:paraId="6947EBE3" w14:textId="77777777" w:rsidTr="004E49AC">
        <w:trPr>
          <w:trHeight w:val="300"/>
        </w:trPr>
        <w:tc>
          <w:tcPr>
            <w:tcW w:w="5544" w:type="dxa"/>
            <w:shd w:val="clear" w:color="auto" w:fill="auto"/>
            <w:noWrap/>
            <w:vAlign w:val="bottom"/>
            <w:hideMark/>
          </w:tcPr>
          <w:p w14:paraId="16DD9B97" w14:textId="77777777" w:rsidR="004E49AC" w:rsidRPr="004E49AC" w:rsidRDefault="004E49AC" w:rsidP="004E49AC">
            <w:pPr>
              <w:rPr>
                <w:rFonts w:ascii="Calibri" w:hAnsi="Calibri"/>
                <w:b/>
                <w:bCs/>
                <w:sz w:val="20"/>
                <w:szCs w:val="20"/>
              </w:rPr>
            </w:pPr>
            <w:r w:rsidRPr="004E49AC">
              <w:rPr>
                <w:rFonts w:ascii="Calibri" w:hAnsi="Calibri"/>
                <w:b/>
                <w:bCs/>
                <w:sz w:val="20"/>
                <w:szCs w:val="20"/>
              </w:rPr>
              <w:t>opbrengst potentie inrichting</w:t>
            </w:r>
          </w:p>
        </w:tc>
        <w:tc>
          <w:tcPr>
            <w:tcW w:w="1417" w:type="dxa"/>
            <w:shd w:val="clear" w:color="auto" w:fill="auto"/>
            <w:vAlign w:val="bottom"/>
            <w:hideMark/>
          </w:tcPr>
          <w:p w14:paraId="4EA69FA9" w14:textId="77777777" w:rsidR="004E49AC" w:rsidRPr="004E49AC" w:rsidRDefault="004E49AC" w:rsidP="004E49AC">
            <w:pPr>
              <w:jc w:val="right"/>
              <w:rPr>
                <w:rFonts w:ascii="Calibri" w:hAnsi="Calibri"/>
                <w:sz w:val="20"/>
                <w:szCs w:val="20"/>
              </w:rPr>
            </w:pPr>
            <w:r w:rsidRPr="004E49AC">
              <w:rPr>
                <w:rFonts w:ascii="Calibri" w:hAnsi="Calibri"/>
                <w:sz w:val="20"/>
                <w:szCs w:val="20"/>
              </w:rPr>
              <w:t>€ 6 mln</w:t>
            </w:r>
          </w:p>
        </w:tc>
      </w:tr>
      <w:tr w:rsidR="004E49AC" w14:paraId="2A6DA103" w14:textId="77777777" w:rsidTr="004E49AC">
        <w:trPr>
          <w:trHeight w:val="300"/>
        </w:trPr>
        <w:tc>
          <w:tcPr>
            <w:tcW w:w="5544" w:type="dxa"/>
            <w:shd w:val="clear" w:color="auto" w:fill="auto"/>
            <w:noWrap/>
            <w:vAlign w:val="bottom"/>
            <w:hideMark/>
          </w:tcPr>
          <w:p w14:paraId="073146F9" w14:textId="77777777" w:rsidR="004E49AC" w:rsidRPr="004E49AC" w:rsidRDefault="004E49AC" w:rsidP="004E49AC">
            <w:pPr>
              <w:rPr>
                <w:rFonts w:ascii="Calibri" w:hAnsi="Calibri"/>
                <w:b/>
                <w:bCs/>
                <w:sz w:val="20"/>
                <w:szCs w:val="20"/>
              </w:rPr>
            </w:pPr>
          </w:p>
        </w:tc>
        <w:tc>
          <w:tcPr>
            <w:tcW w:w="1417" w:type="dxa"/>
            <w:shd w:val="clear" w:color="auto" w:fill="auto"/>
            <w:vAlign w:val="bottom"/>
            <w:hideMark/>
          </w:tcPr>
          <w:p w14:paraId="087C7A54" w14:textId="77777777" w:rsidR="004E49AC" w:rsidRPr="004E49AC" w:rsidRDefault="004E49AC" w:rsidP="004E49AC">
            <w:pPr>
              <w:rPr>
                <w:rFonts w:ascii="Calibri" w:hAnsi="Calibri"/>
                <w:sz w:val="20"/>
                <w:szCs w:val="20"/>
              </w:rPr>
            </w:pPr>
          </w:p>
        </w:tc>
      </w:tr>
      <w:tr w:rsidR="004E49AC" w14:paraId="2382B526" w14:textId="77777777" w:rsidTr="004E49AC">
        <w:trPr>
          <w:trHeight w:val="300"/>
        </w:trPr>
        <w:tc>
          <w:tcPr>
            <w:tcW w:w="5544" w:type="dxa"/>
            <w:shd w:val="clear" w:color="auto" w:fill="auto"/>
            <w:noWrap/>
            <w:vAlign w:val="bottom"/>
            <w:hideMark/>
          </w:tcPr>
          <w:p w14:paraId="4AC6C848" w14:textId="77777777" w:rsidR="004E49AC" w:rsidRPr="004E49AC" w:rsidRDefault="004E49AC" w:rsidP="004E49AC">
            <w:pPr>
              <w:rPr>
                <w:rFonts w:ascii="Calibri" w:hAnsi="Calibri"/>
                <w:b/>
                <w:bCs/>
                <w:sz w:val="20"/>
                <w:szCs w:val="20"/>
              </w:rPr>
            </w:pPr>
            <w:r w:rsidRPr="004E49AC">
              <w:rPr>
                <w:rFonts w:ascii="Calibri" w:hAnsi="Calibri"/>
                <w:b/>
                <w:bCs/>
                <w:sz w:val="20"/>
                <w:szCs w:val="20"/>
              </w:rPr>
              <w:t>Totaal</w:t>
            </w:r>
          </w:p>
        </w:tc>
        <w:tc>
          <w:tcPr>
            <w:tcW w:w="1417" w:type="dxa"/>
            <w:shd w:val="clear" w:color="auto" w:fill="auto"/>
            <w:vAlign w:val="bottom"/>
            <w:hideMark/>
          </w:tcPr>
          <w:p w14:paraId="46FE43FA" w14:textId="77777777" w:rsidR="004E49AC" w:rsidRPr="004E49AC" w:rsidRDefault="004E49AC" w:rsidP="004E49AC">
            <w:pPr>
              <w:jc w:val="right"/>
              <w:rPr>
                <w:rFonts w:ascii="Calibri" w:hAnsi="Calibri"/>
                <w:sz w:val="20"/>
                <w:szCs w:val="20"/>
              </w:rPr>
            </w:pPr>
            <w:r w:rsidRPr="004E49AC">
              <w:rPr>
                <w:rFonts w:ascii="Calibri" w:hAnsi="Calibri"/>
                <w:sz w:val="20"/>
                <w:szCs w:val="20"/>
              </w:rPr>
              <w:t>€ 15 mln</w:t>
            </w:r>
          </w:p>
        </w:tc>
      </w:tr>
    </w:tbl>
    <w:p w14:paraId="1A5F4695" w14:textId="77777777" w:rsidR="004E49AC" w:rsidRDefault="004E49AC" w:rsidP="004E49AC">
      <w:pPr>
        <w:rPr>
          <w:rFonts w:ascii="Cambria" w:eastAsia="Cambria" w:hAnsi="Cambria" w:cs="Cambria"/>
          <w:b/>
          <w:bCs/>
          <w:color w:val="365F91"/>
          <w:sz w:val="28"/>
          <w:szCs w:val="28"/>
          <w:u w:color="365F91"/>
        </w:rPr>
      </w:pPr>
    </w:p>
    <w:p w14:paraId="7636539E" w14:textId="03A2DF5B" w:rsidR="004E49AC" w:rsidRPr="004E49AC" w:rsidRDefault="004E49AC" w:rsidP="004E49AC">
      <w:pPr>
        <w:rPr>
          <w:rFonts w:ascii="Calibri" w:hAnsi="Calibri" w:cs="Calibri"/>
          <w:i/>
          <w:color w:val="215868" w:themeColor="accent5" w:themeShade="80"/>
        </w:rPr>
      </w:pPr>
      <w:r w:rsidRPr="004E49AC">
        <w:rPr>
          <w:rFonts w:ascii="Calibri" w:hAnsi="Calibri" w:cs="Calibri"/>
          <w:i/>
          <w:color w:val="215868" w:themeColor="accent5" w:themeShade="80"/>
        </w:rPr>
        <w:t xml:space="preserve">Tabel schatting potentie cofinanciering natuuropgave </w:t>
      </w:r>
    </w:p>
    <w:tbl>
      <w:tblPr>
        <w:tblW w:w="5000" w:type="pct"/>
        <w:tblCellMar>
          <w:left w:w="70" w:type="dxa"/>
          <w:right w:w="70" w:type="dxa"/>
        </w:tblCellMar>
        <w:tblLook w:val="04A0" w:firstRow="1" w:lastRow="0" w:firstColumn="1" w:lastColumn="0" w:noHBand="0" w:noVBand="1"/>
      </w:tblPr>
      <w:tblGrid>
        <w:gridCol w:w="3041"/>
        <w:gridCol w:w="1297"/>
        <w:gridCol w:w="1186"/>
        <w:gridCol w:w="1275"/>
        <w:gridCol w:w="2257"/>
      </w:tblGrid>
      <w:tr w:rsidR="004E49AC" w:rsidRPr="00AC42C1" w14:paraId="760D9410" w14:textId="77777777" w:rsidTr="004E49AC">
        <w:trPr>
          <w:trHeight w:val="707"/>
        </w:trPr>
        <w:tc>
          <w:tcPr>
            <w:tcW w:w="1679"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D32D3B4" w14:textId="77777777" w:rsidR="004E49AC" w:rsidRPr="00AC42C1" w:rsidRDefault="004E49AC" w:rsidP="004E49AC">
            <w:pPr>
              <w:rPr>
                <w:rFonts w:ascii="Calibri" w:hAnsi="Calibri" w:cs="Calibri"/>
                <w:b/>
                <w:bCs/>
                <w:sz w:val="20"/>
                <w:szCs w:val="20"/>
              </w:rPr>
            </w:pPr>
            <w:r w:rsidRPr="00AC42C1">
              <w:rPr>
                <w:rFonts w:ascii="Calibri" w:hAnsi="Calibri" w:cs="Calibri"/>
                <w:b/>
                <w:bCs/>
                <w:sz w:val="20"/>
                <w:szCs w:val="20"/>
              </w:rPr>
              <w:t> </w:t>
            </w:r>
          </w:p>
        </w:tc>
        <w:tc>
          <w:tcPr>
            <w:tcW w:w="716" w:type="pct"/>
            <w:tcBorders>
              <w:top w:val="single" w:sz="4" w:space="0" w:color="auto"/>
              <w:left w:val="nil"/>
              <w:bottom w:val="single" w:sz="4" w:space="0" w:color="auto"/>
              <w:right w:val="single" w:sz="4" w:space="0" w:color="auto"/>
            </w:tcBorders>
            <w:shd w:val="clear" w:color="auto" w:fill="auto"/>
            <w:vAlign w:val="bottom"/>
            <w:hideMark/>
          </w:tcPr>
          <w:p w14:paraId="41F06B3F" w14:textId="77777777" w:rsidR="004E49AC" w:rsidRPr="00AC42C1" w:rsidRDefault="004E49AC" w:rsidP="004E49AC">
            <w:pPr>
              <w:rPr>
                <w:rFonts w:ascii="Calibri" w:hAnsi="Calibri" w:cs="Calibri"/>
                <w:b/>
                <w:bCs/>
                <w:sz w:val="20"/>
                <w:szCs w:val="20"/>
              </w:rPr>
            </w:pPr>
            <w:r w:rsidRPr="00AC42C1">
              <w:rPr>
                <w:rFonts w:ascii="Calibri" w:hAnsi="Calibri" w:cs="Calibri"/>
                <w:b/>
                <w:bCs/>
                <w:sz w:val="20"/>
                <w:szCs w:val="20"/>
              </w:rPr>
              <w:t>Oppervlakte (ha)</w:t>
            </w:r>
          </w:p>
        </w:tc>
        <w:tc>
          <w:tcPr>
            <w:tcW w:w="655" w:type="pct"/>
            <w:tcBorders>
              <w:top w:val="single" w:sz="4" w:space="0" w:color="auto"/>
              <w:left w:val="nil"/>
              <w:bottom w:val="single" w:sz="4" w:space="0" w:color="auto"/>
              <w:right w:val="single" w:sz="4" w:space="0" w:color="auto"/>
            </w:tcBorders>
            <w:shd w:val="clear" w:color="auto" w:fill="auto"/>
            <w:vAlign w:val="bottom"/>
            <w:hideMark/>
          </w:tcPr>
          <w:p w14:paraId="3F4F14F9" w14:textId="77777777" w:rsidR="004E49AC" w:rsidRPr="00AC42C1" w:rsidRDefault="004E49AC" w:rsidP="004E49AC">
            <w:pPr>
              <w:rPr>
                <w:rFonts w:ascii="Calibri" w:hAnsi="Calibri" w:cs="Calibri"/>
                <w:b/>
                <w:bCs/>
                <w:sz w:val="20"/>
                <w:szCs w:val="20"/>
              </w:rPr>
            </w:pPr>
            <w:r w:rsidRPr="00AC42C1">
              <w:rPr>
                <w:rFonts w:ascii="Calibri" w:hAnsi="Calibri" w:cs="Calibri"/>
                <w:b/>
                <w:bCs/>
                <w:sz w:val="20"/>
                <w:szCs w:val="20"/>
              </w:rPr>
              <w:t>Bedrag voor inrichting (€)</w:t>
            </w:r>
          </w:p>
        </w:tc>
        <w:tc>
          <w:tcPr>
            <w:tcW w:w="704" w:type="pct"/>
            <w:tcBorders>
              <w:top w:val="single" w:sz="4" w:space="0" w:color="auto"/>
              <w:left w:val="nil"/>
              <w:bottom w:val="single" w:sz="4" w:space="0" w:color="auto"/>
              <w:right w:val="single" w:sz="4" w:space="0" w:color="auto"/>
            </w:tcBorders>
            <w:shd w:val="clear" w:color="auto" w:fill="auto"/>
            <w:vAlign w:val="bottom"/>
            <w:hideMark/>
          </w:tcPr>
          <w:p w14:paraId="57E45A10" w14:textId="28B11755" w:rsidR="004E49AC" w:rsidRPr="00AC42C1" w:rsidRDefault="004E49AC" w:rsidP="004E49AC">
            <w:pPr>
              <w:rPr>
                <w:rFonts w:ascii="Calibri" w:hAnsi="Calibri" w:cs="Calibri"/>
                <w:b/>
                <w:bCs/>
                <w:sz w:val="20"/>
                <w:szCs w:val="20"/>
              </w:rPr>
            </w:pPr>
            <w:r w:rsidRPr="00AC42C1">
              <w:rPr>
                <w:rFonts w:ascii="Calibri" w:hAnsi="Calibri" w:cs="Calibri"/>
                <w:b/>
                <w:bCs/>
                <w:sz w:val="20"/>
                <w:szCs w:val="20"/>
              </w:rPr>
              <w:t xml:space="preserve">Schatting oppervlakte </w:t>
            </w:r>
          </w:p>
        </w:tc>
        <w:tc>
          <w:tcPr>
            <w:tcW w:w="1246" w:type="pct"/>
            <w:tcBorders>
              <w:top w:val="single" w:sz="4" w:space="0" w:color="auto"/>
              <w:left w:val="nil"/>
              <w:bottom w:val="single" w:sz="4" w:space="0" w:color="auto"/>
              <w:right w:val="single" w:sz="4" w:space="0" w:color="auto"/>
            </w:tcBorders>
            <w:shd w:val="clear" w:color="auto" w:fill="auto"/>
            <w:vAlign w:val="bottom"/>
            <w:hideMark/>
          </w:tcPr>
          <w:p w14:paraId="6E600E32" w14:textId="77777777" w:rsidR="004E49AC" w:rsidRPr="00AC42C1" w:rsidRDefault="004E49AC" w:rsidP="004E49AC">
            <w:pPr>
              <w:rPr>
                <w:rFonts w:ascii="Calibri" w:hAnsi="Calibri" w:cs="Calibri"/>
                <w:b/>
                <w:bCs/>
                <w:sz w:val="20"/>
                <w:szCs w:val="20"/>
              </w:rPr>
            </w:pPr>
            <w:r w:rsidRPr="00AC42C1">
              <w:rPr>
                <w:rFonts w:ascii="Calibri" w:hAnsi="Calibri" w:cs="Calibri"/>
                <w:b/>
                <w:bCs/>
                <w:sz w:val="20"/>
                <w:szCs w:val="20"/>
              </w:rPr>
              <w:t>Mogelijke bron co-financiering</w:t>
            </w:r>
          </w:p>
        </w:tc>
      </w:tr>
      <w:tr w:rsidR="004E49AC" w:rsidRPr="00AC42C1" w14:paraId="59ADFB84" w14:textId="77777777" w:rsidTr="004E49AC">
        <w:trPr>
          <w:trHeight w:hRule="exact" w:val="397"/>
        </w:trPr>
        <w:tc>
          <w:tcPr>
            <w:tcW w:w="1679" w:type="pct"/>
            <w:tcBorders>
              <w:top w:val="nil"/>
              <w:left w:val="single" w:sz="4" w:space="0" w:color="auto"/>
              <w:bottom w:val="single" w:sz="4" w:space="0" w:color="auto"/>
              <w:right w:val="single" w:sz="4" w:space="0" w:color="auto"/>
            </w:tcBorders>
            <w:shd w:val="clear" w:color="auto" w:fill="auto"/>
            <w:noWrap/>
            <w:vAlign w:val="bottom"/>
            <w:hideMark/>
          </w:tcPr>
          <w:p w14:paraId="01F62C6B" w14:textId="77777777" w:rsidR="004E49AC" w:rsidRPr="00AC42C1" w:rsidRDefault="004E49AC" w:rsidP="004E49AC">
            <w:pPr>
              <w:rPr>
                <w:rFonts w:ascii="Calibri" w:hAnsi="Calibri" w:cs="Calibri"/>
                <w:b/>
                <w:bCs/>
                <w:sz w:val="20"/>
                <w:szCs w:val="20"/>
              </w:rPr>
            </w:pPr>
            <w:r w:rsidRPr="00AC42C1">
              <w:rPr>
                <w:rFonts w:ascii="Calibri" w:hAnsi="Calibri" w:cs="Calibri"/>
                <w:b/>
                <w:bCs/>
                <w:sz w:val="20"/>
                <w:szCs w:val="20"/>
              </w:rPr>
              <w:t>Eindtotaal</w:t>
            </w:r>
          </w:p>
        </w:tc>
        <w:tc>
          <w:tcPr>
            <w:tcW w:w="716" w:type="pct"/>
            <w:tcBorders>
              <w:top w:val="nil"/>
              <w:left w:val="nil"/>
              <w:bottom w:val="single" w:sz="4" w:space="0" w:color="auto"/>
              <w:right w:val="single" w:sz="4" w:space="0" w:color="auto"/>
            </w:tcBorders>
            <w:shd w:val="clear" w:color="auto" w:fill="auto"/>
            <w:noWrap/>
            <w:vAlign w:val="bottom"/>
            <w:hideMark/>
          </w:tcPr>
          <w:p w14:paraId="5C12A90F" w14:textId="77777777" w:rsidR="004E49AC" w:rsidRPr="00AC42C1" w:rsidRDefault="004E49AC" w:rsidP="004E49AC">
            <w:pPr>
              <w:jc w:val="right"/>
              <w:rPr>
                <w:rFonts w:ascii="Calibri" w:hAnsi="Calibri" w:cs="Calibri"/>
                <w:b/>
                <w:sz w:val="20"/>
                <w:szCs w:val="20"/>
              </w:rPr>
            </w:pPr>
            <w:r w:rsidRPr="00AC42C1">
              <w:rPr>
                <w:rFonts w:ascii="Calibri" w:hAnsi="Calibri" w:cs="Calibri"/>
                <w:b/>
                <w:sz w:val="20"/>
                <w:szCs w:val="20"/>
              </w:rPr>
              <w:t>3.129</w:t>
            </w:r>
          </w:p>
        </w:tc>
        <w:tc>
          <w:tcPr>
            <w:tcW w:w="655" w:type="pct"/>
            <w:tcBorders>
              <w:top w:val="nil"/>
              <w:left w:val="nil"/>
              <w:bottom w:val="single" w:sz="4" w:space="0" w:color="auto"/>
              <w:right w:val="single" w:sz="4" w:space="0" w:color="auto"/>
            </w:tcBorders>
            <w:shd w:val="clear" w:color="auto" w:fill="auto"/>
            <w:noWrap/>
            <w:vAlign w:val="bottom"/>
            <w:hideMark/>
          </w:tcPr>
          <w:p w14:paraId="52EC9A63" w14:textId="77777777" w:rsidR="004E49AC" w:rsidRPr="00AC42C1" w:rsidRDefault="004E49AC" w:rsidP="004E49AC">
            <w:pPr>
              <w:jc w:val="right"/>
              <w:rPr>
                <w:rFonts w:ascii="Calibri" w:hAnsi="Calibri" w:cs="Calibri"/>
                <w:b/>
                <w:bCs/>
                <w:sz w:val="20"/>
                <w:szCs w:val="20"/>
              </w:rPr>
            </w:pPr>
            <w:r w:rsidRPr="00AC42C1">
              <w:rPr>
                <w:rFonts w:ascii="Calibri" w:hAnsi="Calibri" w:cs="Calibri"/>
                <w:b/>
                <w:bCs/>
                <w:sz w:val="20"/>
                <w:szCs w:val="20"/>
              </w:rPr>
              <w:t>24.548.000</w:t>
            </w:r>
          </w:p>
        </w:tc>
        <w:tc>
          <w:tcPr>
            <w:tcW w:w="704" w:type="pct"/>
            <w:tcBorders>
              <w:top w:val="nil"/>
              <w:left w:val="nil"/>
              <w:bottom w:val="single" w:sz="4" w:space="0" w:color="auto"/>
              <w:right w:val="single" w:sz="4" w:space="0" w:color="auto"/>
            </w:tcBorders>
            <w:shd w:val="clear" w:color="auto" w:fill="auto"/>
            <w:vAlign w:val="bottom"/>
            <w:hideMark/>
          </w:tcPr>
          <w:p w14:paraId="59EBB50F" w14:textId="77777777" w:rsidR="004E49AC" w:rsidRPr="00AC42C1" w:rsidRDefault="004E49AC" w:rsidP="004E49AC">
            <w:pPr>
              <w:jc w:val="right"/>
              <w:rPr>
                <w:rFonts w:ascii="Calibri" w:hAnsi="Calibri" w:cs="Calibri"/>
                <w:b/>
                <w:sz w:val="20"/>
                <w:szCs w:val="20"/>
              </w:rPr>
            </w:pPr>
            <w:r w:rsidRPr="00AC42C1">
              <w:rPr>
                <w:rFonts w:ascii="Calibri" w:hAnsi="Calibri" w:cs="Calibri"/>
                <w:b/>
                <w:sz w:val="20"/>
                <w:szCs w:val="20"/>
              </w:rPr>
              <w:t>1449</w:t>
            </w:r>
          </w:p>
        </w:tc>
        <w:tc>
          <w:tcPr>
            <w:tcW w:w="1246" w:type="pct"/>
            <w:tcBorders>
              <w:top w:val="nil"/>
              <w:left w:val="nil"/>
              <w:bottom w:val="single" w:sz="4" w:space="0" w:color="auto"/>
              <w:right w:val="single" w:sz="4" w:space="0" w:color="auto"/>
            </w:tcBorders>
            <w:shd w:val="clear" w:color="auto" w:fill="auto"/>
            <w:vAlign w:val="bottom"/>
            <w:hideMark/>
          </w:tcPr>
          <w:p w14:paraId="428DEC45" w14:textId="77777777" w:rsidR="004E49AC" w:rsidRPr="00AC42C1" w:rsidRDefault="004E49AC" w:rsidP="004E49AC">
            <w:pPr>
              <w:rPr>
                <w:rFonts w:ascii="Calibri" w:hAnsi="Calibri" w:cs="Calibri"/>
                <w:b/>
                <w:sz w:val="20"/>
                <w:szCs w:val="20"/>
              </w:rPr>
            </w:pPr>
            <w:r w:rsidRPr="00AC42C1">
              <w:rPr>
                <w:rFonts w:ascii="Calibri" w:hAnsi="Calibri" w:cs="Calibri"/>
                <w:b/>
                <w:sz w:val="20"/>
                <w:szCs w:val="20"/>
              </w:rPr>
              <w:t> </w:t>
            </w:r>
          </w:p>
        </w:tc>
      </w:tr>
      <w:tr w:rsidR="004E49AC" w:rsidRPr="00AC42C1" w14:paraId="32130575" w14:textId="77777777" w:rsidTr="004E49AC">
        <w:trPr>
          <w:trHeight w:hRule="exact" w:val="397"/>
        </w:trPr>
        <w:tc>
          <w:tcPr>
            <w:tcW w:w="1679" w:type="pct"/>
            <w:tcBorders>
              <w:top w:val="nil"/>
              <w:left w:val="single" w:sz="4" w:space="0" w:color="auto"/>
              <w:bottom w:val="single" w:sz="4" w:space="0" w:color="auto"/>
              <w:right w:val="single" w:sz="4" w:space="0" w:color="auto"/>
            </w:tcBorders>
            <w:shd w:val="clear" w:color="auto" w:fill="auto"/>
            <w:noWrap/>
            <w:vAlign w:val="bottom"/>
            <w:hideMark/>
          </w:tcPr>
          <w:p w14:paraId="0296D8BD" w14:textId="77777777" w:rsidR="004E49AC" w:rsidRPr="00AC42C1" w:rsidRDefault="004E49AC" w:rsidP="004E49AC">
            <w:pPr>
              <w:rPr>
                <w:rFonts w:ascii="Calibri" w:hAnsi="Calibri" w:cs="Calibri"/>
                <w:bCs/>
                <w:sz w:val="20"/>
                <w:szCs w:val="20"/>
              </w:rPr>
            </w:pPr>
            <w:r w:rsidRPr="00AC42C1">
              <w:rPr>
                <w:rFonts w:ascii="Calibri" w:hAnsi="Calibri" w:cs="Calibri"/>
                <w:bCs/>
                <w:sz w:val="20"/>
                <w:szCs w:val="20"/>
              </w:rPr>
              <w:t>Alde Feanen</w:t>
            </w:r>
          </w:p>
        </w:tc>
        <w:tc>
          <w:tcPr>
            <w:tcW w:w="716" w:type="pct"/>
            <w:tcBorders>
              <w:top w:val="nil"/>
              <w:left w:val="nil"/>
              <w:bottom w:val="single" w:sz="4" w:space="0" w:color="auto"/>
              <w:right w:val="single" w:sz="4" w:space="0" w:color="auto"/>
            </w:tcBorders>
            <w:shd w:val="clear" w:color="auto" w:fill="auto"/>
            <w:noWrap/>
            <w:vAlign w:val="bottom"/>
            <w:hideMark/>
          </w:tcPr>
          <w:p w14:paraId="70057FB5" w14:textId="77777777" w:rsidR="004E49AC" w:rsidRPr="00AC42C1" w:rsidRDefault="004E49AC" w:rsidP="004E49AC">
            <w:pPr>
              <w:jc w:val="right"/>
              <w:rPr>
                <w:rFonts w:ascii="Calibri" w:hAnsi="Calibri" w:cs="Calibri"/>
                <w:sz w:val="20"/>
                <w:szCs w:val="20"/>
              </w:rPr>
            </w:pPr>
            <w:r w:rsidRPr="00AC42C1">
              <w:rPr>
                <w:rFonts w:ascii="Calibri" w:hAnsi="Calibri" w:cs="Calibri"/>
                <w:sz w:val="20"/>
                <w:szCs w:val="20"/>
              </w:rPr>
              <w:t>133</w:t>
            </w:r>
          </w:p>
        </w:tc>
        <w:tc>
          <w:tcPr>
            <w:tcW w:w="655" w:type="pct"/>
            <w:tcBorders>
              <w:top w:val="nil"/>
              <w:left w:val="nil"/>
              <w:bottom w:val="single" w:sz="4" w:space="0" w:color="auto"/>
              <w:right w:val="single" w:sz="4" w:space="0" w:color="auto"/>
            </w:tcBorders>
            <w:shd w:val="clear" w:color="auto" w:fill="auto"/>
            <w:noWrap/>
            <w:vAlign w:val="bottom"/>
            <w:hideMark/>
          </w:tcPr>
          <w:p w14:paraId="1E0133AD" w14:textId="77777777" w:rsidR="004E49AC" w:rsidRPr="00AC42C1" w:rsidRDefault="004E49AC" w:rsidP="004E49AC">
            <w:pPr>
              <w:jc w:val="right"/>
              <w:rPr>
                <w:rFonts w:ascii="Calibri" w:hAnsi="Calibri" w:cs="Calibri"/>
                <w:bCs/>
                <w:sz w:val="20"/>
                <w:szCs w:val="20"/>
              </w:rPr>
            </w:pPr>
            <w:r w:rsidRPr="00AC42C1">
              <w:rPr>
                <w:rFonts w:ascii="Calibri" w:hAnsi="Calibri" w:cs="Calibri"/>
                <w:bCs/>
                <w:sz w:val="20"/>
                <w:szCs w:val="20"/>
              </w:rPr>
              <w:t>1.492.000</w:t>
            </w:r>
          </w:p>
        </w:tc>
        <w:tc>
          <w:tcPr>
            <w:tcW w:w="704" w:type="pct"/>
            <w:tcBorders>
              <w:top w:val="nil"/>
              <w:left w:val="nil"/>
              <w:bottom w:val="single" w:sz="4" w:space="0" w:color="auto"/>
              <w:right w:val="single" w:sz="4" w:space="0" w:color="auto"/>
            </w:tcBorders>
            <w:shd w:val="clear" w:color="auto" w:fill="auto"/>
            <w:vAlign w:val="bottom"/>
            <w:hideMark/>
          </w:tcPr>
          <w:p w14:paraId="2F283410" w14:textId="77777777" w:rsidR="004E49AC" w:rsidRPr="00AC42C1" w:rsidRDefault="004E49AC" w:rsidP="004E49AC">
            <w:pPr>
              <w:jc w:val="right"/>
              <w:rPr>
                <w:rFonts w:ascii="Calibri" w:hAnsi="Calibri" w:cs="Calibri"/>
                <w:sz w:val="20"/>
                <w:szCs w:val="20"/>
              </w:rPr>
            </w:pPr>
            <w:r w:rsidRPr="00AC42C1">
              <w:rPr>
                <w:rFonts w:ascii="Calibri" w:hAnsi="Calibri" w:cs="Calibri"/>
                <w:sz w:val="20"/>
                <w:szCs w:val="20"/>
              </w:rPr>
              <w:t>50</w:t>
            </w:r>
          </w:p>
        </w:tc>
        <w:tc>
          <w:tcPr>
            <w:tcW w:w="1246" w:type="pct"/>
            <w:tcBorders>
              <w:top w:val="nil"/>
              <w:left w:val="nil"/>
              <w:bottom w:val="single" w:sz="4" w:space="0" w:color="auto"/>
              <w:right w:val="single" w:sz="4" w:space="0" w:color="auto"/>
            </w:tcBorders>
            <w:shd w:val="clear" w:color="auto" w:fill="auto"/>
            <w:vAlign w:val="bottom"/>
            <w:hideMark/>
          </w:tcPr>
          <w:p w14:paraId="346216D7" w14:textId="77777777" w:rsidR="004E49AC" w:rsidRPr="00AC42C1" w:rsidRDefault="004E49AC" w:rsidP="004E49AC">
            <w:pPr>
              <w:rPr>
                <w:rFonts w:ascii="Calibri" w:hAnsi="Calibri" w:cs="Calibri"/>
                <w:sz w:val="20"/>
                <w:szCs w:val="20"/>
              </w:rPr>
            </w:pPr>
            <w:r w:rsidRPr="00AC42C1">
              <w:rPr>
                <w:rFonts w:ascii="Calibri" w:hAnsi="Calibri" w:cs="Calibri"/>
                <w:sz w:val="20"/>
                <w:szCs w:val="20"/>
              </w:rPr>
              <w:t>KRW, N2000</w:t>
            </w:r>
          </w:p>
        </w:tc>
      </w:tr>
      <w:tr w:rsidR="004E49AC" w:rsidRPr="00AC42C1" w14:paraId="5E052141" w14:textId="77777777" w:rsidTr="004E49AC">
        <w:trPr>
          <w:trHeight w:hRule="exact" w:val="465"/>
        </w:trPr>
        <w:tc>
          <w:tcPr>
            <w:tcW w:w="1679" w:type="pct"/>
            <w:tcBorders>
              <w:top w:val="nil"/>
              <w:left w:val="single" w:sz="4" w:space="0" w:color="auto"/>
              <w:bottom w:val="single" w:sz="4" w:space="0" w:color="auto"/>
              <w:right w:val="single" w:sz="4" w:space="0" w:color="auto"/>
            </w:tcBorders>
            <w:shd w:val="clear" w:color="auto" w:fill="auto"/>
            <w:noWrap/>
            <w:vAlign w:val="bottom"/>
            <w:hideMark/>
          </w:tcPr>
          <w:p w14:paraId="1EC51AB2" w14:textId="77777777" w:rsidR="004E49AC" w:rsidRPr="00AC42C1" w:rsidRDefault="004E49AC" w:rsidP="004E49AC">
            <w:pPr>
              <w:rPr>
                <w:rFonts w:ascii="Calibri" w:hAnsi="Calibri" w:cs="Calibri"/>
                <w:bCs/>
                <w:sz w:val="20"/>
                <w:szCs w:val="20"/>
              </w:rPr>
            </w:pPr>
            <w:r w:rsidRPr="00AC42C1">
              <w:rPr>
                <w:rFonts w:ascii="Calibri" w:hAnsi="Calibri" w:cs="Calibri"/>
                <w:bCs/>
                <w:sz w:val="20"/>
                <w:szCs w:val="20"/>
              </w:rPr>
              <w:t>De Fluezen en Morra</w:t>
            </w:r>
          </w:p>
        </w:tc>
        <w:tc>
          <w:tcPr>
            <w:tcW w:w="716" w:type="pct"/>
            <w:tcBorders>
              <w:top w:val="nil"/>
              <w:left w:val="nil"/>
              <w:bottom w:val="single" w:sz="4" w:space="0" w:color="auto"/>
              <w:right w:val="single" w:sz="4" w:space="0" w:color="auto"/>
            </w:tcBorders>
            <w:shd w:val="clear" w:color="auto" w:fill="auto"/>
            <w:noWrap/>
            <w:vAlign w:val="bottom"/>
            <w:hideMark/>
          </w:tcPr>
          <w:p w14:paraId="0A9DD331" w14:textId="77777777" w:rsidR="004E49AC" w:rsidRPr="00AC42C1" w:rsidRDefault="004E49AC" w:rsidP="004E49AC">
            <w:pPr>
              <w:jc w:val="right"/>
              <w:rPr>
                <w:rFonts w:ascii="Calibri" w:hAnsi="Calibri" w:cs="Calibri"/>
                <w:sz w:val="20"/>
                <w:szCs w:val="20"/>
              </w:rPr>
            </w:pPr>
            <w:r w:rsidRPr="00AC42C1">
              <w:rPr>
                <w:rFonts w:ascii="Calibri" w:hAnsi="Calibri" w:cs="Calibri"/>
                <w:sz w:val="20"/>
                <w:szCs w:val="20"/>
              </w:rPr>
              <w:t>114</w:t>
            </w:r>
          </w:p>
        </w:tc>
        <w:tc>
          <w:tcPr>
            <w:tcW w:w="655" w:type="pct"/>
            <w:tcBorders>
              <w:top w:val="nil"/>
              <w:left w:val="nil"/>
              <w:bottom w:val="single" w:sz="4" w:space="0" w:color="auto"/>
              <w:right w:val="single" w:sz="4" w:space="0" w:color="auto"/>
            </w:tcBorders>
            <w:shd w:val="clear" w:color="auto" w:fill="auto"/>
            <w:noWrap/>
            <w:vAlign w:val="bottom"/>
            <w:hideMark/>
          </w:tcPr>
          <w:p w14:paraId="63BBBEF0" w14:textId="77777777" w:rsidR="004E49AC" w:rsidRPr="00AC42C1" w:rsidRDefault="004E49AC" w:rsidP="004E49AC">
            <w:pPr>
              <w:jc w:val="right"/>
              <w:rPr>
                <w:rFonts w:ascii="Calibri" w:hAnsi="Calibri" w:cs="Calibri"/>
                <w:bCs/>
                <w:sz w:val="20"/>
                <w:szCs w:val="20"/>
              </w:rPr>
            </w:pPr>
            <w:r w:rsidRPr="00AC42C1">
              <w:rPr>
                <w:rFonts w:ascii="Calibri" w:hAnsi="Calibri" w:cs="Calibri"/>
                <w:bCs/>
                <w:sz w:val="20"/>
                <w:szCs w:val="20"/>
              </w:rPr>
              <w:t>576.000</w:t>
            </w:r>
          </w:p>
        </w:tc>
        <w:tc>
          <w:tcPr>
            <w:tcW w:w="704" w:type="pct"/>
            <w:tcBorders>
              <w:top w:val="nil"/>
              <w:left w:val="nil"/>
              <w:bottom w:val="single" w:sz="4" w:space="0" w:color="auto"/>
              <w:right w:val="single" w:sz="4" w:space="0" w:color="auto"/>
            </w:tcBorders>
            <w:shd w:val="clear" w:color="auto" w:fill="auto"/>
            <w:vAlign w:val="bottom"/>
            <w:hideMark/>
          </w:tcPr>
          <w:p w14:paraId="3498E99C" w14:textId="77777777" w:rsidR="004E49AC" w:rsidRPr="00AC42C1" w:rsidRDefault="004E49AC" w:rsidP="004E49AC">
            <w:pPr>
              <w:jc w:val="right"/>
              <w:rPr>
                <w:rFonts w:ascii="Calibri" w:hAnsi="Calibri" w:cs="Calibri"/>
                <w:sz w:val="20"/>
                <w:szCs w:val="20"/>
              </w:rPr>
            </w:pPr>
            <w:r w:rsidRPr="00AC42C1">
              <w:rPr>
                <w:rFonts w:ascii="Calibri" w:hAnsi="Calibri" w:cs="Calibri"/>
                <w:sz w:val="20"/>
                <w:szCs w:val="20"/>
              </w:rPr>
              <w:t>40</w:t>
            </w:r>
          </w:p>
        </w:tc>
        <w:tc>
          <w:tcPr>
            <w:tcW w:w="1246" w:type="pct"/>
            <w:tcBorders>
              <w:top w:val="nil"/>
              <w:left w:val="nil"/>
              <w:bottom w:val="single" w:sz="4" w:space="0" w:color="auto"/>
              <w:right w:val="single" w:sz="4" w:space="0" w:color="auto"/>
            </w:tcBorders>
            <w:shd w:val="clear" w:color="auto" w:fill="auto"/>
            <w:vAlign w:val="bottom"/>
            <w:hideMark/>
          </w:tcPr>
          <w:p w14:paraId="6946D924" w14:textId="77777777" w:rsidR="004E49AC" w:rsidRPr="00AC42C1" w:rsidRDefault="004E49AC" w:rsidP="004E49AC">
            <w:pPr>
              <w:rPr>
                <w:rFonts w:ascii="Calibri" w:hAnsi="Calibri" w:cs="Calibri"/>
                <w:sz w:val="20"/>
                <w:szCs w:val="20"/>
              </w:rPr>
            </w:pPr>
            <w:r w:rsidRPr="00AC42C1">
              <w:rPr>
                <w:rFonts w:ascii="Calibri" w:hAnsi="Calibri" w:cs="Calibri"/>
                <w:sz w:val="20"/>
                <w:szCs w:val="20"/>
              </w:rPr>
              <w:t>KRW, N2000, waterberging</w:t>
            </w:r>
          </w:p>
        </w:tc>
      </w:tr>
      <w:tr w:rsidR="004E49AC" w:rsidRPr="00AC42C1" w14:paraId="2C0585B1" w14:textId="77777777" w:rsidTr="004E49AC">
        <w:trPr>
          <w:trHeight w:hRule="exact" w:val="507"/>
        </w:trPr>
        <w:tc>
          <w:tcPr>
            <w:tcW w:w="1679" w:type="pct"/>
            <w:tcBorders>
              <w:top w:val="nil"/>
              <w:left w:val="single" w:sz="4" w:space="0" w:color="auto"/>
              <w:bottom w:val="single" w:sz="4" w:space="0" w:color="auto"/>
              <w:right w:val="single" w:sz="4" w:space="0" w:color="auto"/>
            </w:tcBorders>
            <w:shd w:val="clear" w:color="auto" w:fill="auto"/>
            <w:noWrap/>
            <w:vAlign w:val="bottom"/>
            <w:hideMark/>
          </w:tcPr>
          <w:p w14:paraId="05D99907" w14:textId="77777777" w:rsidR="004E49AC" w:rsidRPr="00AC42C1" w:rsidRDefault="004E49AC" w:rsidP="004E49AC">
            <w:pPr>
              <w:rPr>
                <w:rFonts w:ascii="Calibri" w:hAnsi="Calibri" w:cs="Calibri"/>
                <w:bCs/>
                <w:sz w:val="20"/>
                <w:szCs w:val="20"/>
              </w:rPr>
            </w:pPr>
            <w:r w:rsidRPr="00AC42C1">
              <w:rPr>
                <w:rFonts w:ascii="Calibri" w:hAnsi="Calibri" w:cs="Calibri"/>
                <w:bCs/>
                <w:sz w:val="20"/>
                <w:szCs w:val="20"/>
              </w:rPr>
              <w:t>Gaasterlân</w:t>
            </w:r>
          </w:p>
        </w:tc>
        <w:tc>
          <w:tcPr>
            <w:tcW w:w="716" w:type="pct"/>
            <w:tcBorders>
              <w:top w:val="nil"/>
              <w:left w:val="nil"/>
              <w:bottom w:val="single" w:sz="4" w:space="0" w:color="auto"/>
              <w:right w:val="single" w:sz="4" w:space="0" w:color="auto"/>
            </w:tcBorders>
            <w:shd w:val="clear" w:color="auto" w:fill="auto"/>
            <w:noWrap/>
            <w:vAlign w:val="bottom"/>
            <w:hideMark/>
          </w:tcPr>
          <w:p w14:paraId="07D04FED" w14:textId="77777777" w:rsidR="004E49AC" w:rsidRPr="00AC42C1" w:rsidRDefault="004E49AC" w:rsidP="004E49AC">
            <w:pPr>
              <w:jc w:val="right"/>
              <w:rPr>
                <w:rFonts w:ascii="Calibri" w:hAnsi="Calibri" w:cs="Calibri"/>
                <w:sz w:val="20"/>
                <w:szCs w:val="20"/>
              </w:rPr>
            </w:pPr>
            <w:r w:rsidRPr="00AC42C1">
              <w:rPr>
                <w:rFonts w:ascii="Calibri" w:hAnsi="Calibri" w:cs="Calibri"/>
                <w:sz w:val="20"/>
                <w:szCs w:val="20"/>
              </w:rPr>
              <w:t>113</w:t>
            </w:r>
          </w:p>
        </w:tc>
        <w:tc>
          <w:tcPr>
            <w:tcW w:w="655" w:type="pct"/>
            <w:tcBorders>
              <w:top w:val="nil"/>
              <w:left w:val="nil"/>
              <w:bottom w:val="single" w:sz="4" w:space="0" w:color="auto"/>
              <w:right w:val="single" w:sz="4" w:space="0" w:color="auto"/>
            </w:tcBorders>
            <w:shd w:val="clear" w:color="auto" w:fill="auto"/>
            <w:noWrap/>
            <w:vAlign w:val="bottom"/>
            <w:hideMark/>
          </w:tcPr>
          <w:p w14:paraId="5D96FB48" w14:textId="77777777" w:rsidR="004E49AC" w:rsidRPr="00AC42C1" w:rsidRDefault="004E49AC" w:rsidP="004E49AC">
            <w:pPr>
              <w:jc w:val="right"/>
              <w:rPr>
                <w:rFonts w:ascii="Calibri" w:hAnsi="Calibri" w:cs="Calibri"/>
                <w:bCs/>
                <w:sz w:val="20"/>
                <w:szCs w:val="20"/>
              </w:rPr>
            </w:pPr>
            <w:r w:rsidRPr="00AC42C1">
              <w:rPr>
                <w:rFonts w:ascii="Calibri" w:hAnsi="Calibri" w:cs="Calibri"/>
                <w:bCs/>
                <w:sz w:val="20"/>
                <w:szCs w:val="20"/>
              </w:rPr>
              <w:t>760.000</w:t>
            </w:r>
          </w:p>
        </w:tc>
        <w:tc>
          <w:tcPr>
            <w:tcW w:w="704" w:type="pct"/>
            <w:tcBorders>
              <w:top w:val="nil"/>
              <w:left w:val="nil"/>
              <w:bottom w:val="single" w:sz="4" w:space="0" w:color="auto"/>
              <w:right w:val="single" w:sz="4" w:space="0" w:color="auto"/>
            </w:tcBorders>
            <w:shd w:val="clear" w:color="auto" w:fill="auto"/>
            <w:vAlign w:val="bottom"/>
            <w:hideMark/>
          </w:tcPr>
          <w:p w14:paraId="0432DE3D" w14:textId="77777777" w:rsidR="004E49AC" w:rsidRPr="00AC42C1" w:rsidRDefault="004E49AC" w:rsidP="004E49AC">
            <w:pPr>
              <w:jc w:val="right"/>
              <w:rPr>
                <w:rFonts w:ascii="Calibri" w:hAnsi="Calibri" w:cs="Calibri"/>
                <w:sz w:val="20"/>
                <w:szCs w:val="20"/>
              </w:rPr>
            </w:pPr>
            <w:r w:rsidRPr="00AC42C1">
              <w:rPr>
                <w:rFonts w:ascii="Calibri" w:hAnsi="Calibri" w:cs="Calibri"/>
                <w:sz w:val="20"/>
                <w:szCs w:val="20"/>
              </w:rPr>
              <w:t>80</w:t>
            </w:r>
          </w:p>
        </w:tc>
        <w:tc>
          <w:tcPr>
            <w:tcW w:w="1246" w:type="pct"/>
            <w:tcBorders>
              <w:top w:val="nil"/>
              <w:left w:val="nil"/>
              <w:bottom w:val="single" w:sz="4" w:space="0" w:color="auto"/>
              <w:right w:val="single" w:sz="4" w:space="0" w:color="auto"/>
            </w:tcBorders>
            <w:shd w:val="clear" w:color="auto" w:fill="auto"/>
            <w:vAlign w:val="bottom"/>
            <w:hideMark/>
          </w:tcPr>
          <w:p w14:paraId="2E847EE9" w14:textId="77777777" w:rsidR="004E49AC" w:rsidRPr="00AC42C1" w:rsidRDefault="004E49AC" w:rsidP="004E49AC">
            <w:pPr>
              <w:rPr>
                <w:rFonts w:ascii="Calibri" w:hAnsi="Calibri" w:cs="Calibri"/>
                <w:sz w:val="20"/>
                <w:szCs w:val="20"/>
              </w:rPr>
            </w:pPr>
            <w:r w:rsidRPr="00AC42C1">
              <w:rPr>
                <w:rFonts w:ascii="Calibri" w:hAnsi="Calibri" w:cs="Calibri"/>
                <w:sz w:val="20"/>
                <w:szCs w:val="20"/>
              </w:rPr>
              <w:t>agenda IJsselmeergebied 2050</w:t>
            </w:r>
          </w:p>
        </w:tc>
      </w:tr>
      <w:tr w:rsidR="004E49AC" w:rsidRPr="00AC42C1" w14:paraId="796A94AB" w14:textId="77777777" w:rsidTr="004E49AC">
        <w:trPr>
          <w:trHeight w:hRule="exact" w:val="571"/>
        </w:trPr>
        <w:tc>
          <w:tcPr>
            <w:tcW w:w="1679" w:type="pct"/>
            <w:tcBorders>
              <w:top w:val="nil"/>
              <w:left w:val="single" w:sz="4" w:space="0" w:color="auto"/>
              <w:bottom w:val="single" w:sz="4" w:space="0" w:color="auto"/>
              <w:right w:val="single" w:sz="4" w:space="0" w:color="auto"/>
            </w:tcBorders>
            <w:shd w:val="clear" w:color="auto" w:fill="auto"/>
            <w:noWrap/>
            <w:vAlign w:val="bottom"/>
            <w:hideMark/>
          </w:tcPr>
          <w:p w14:paraId="6E12FAC7" w14:textId="77777777" w:rsidR="004E49AC" w:rsidRPr="00AC42C1" w:rsidRDefault="004E49AC" w:rsidP="004E49AC">
            <w:pPr>
              <w:rPr>
                <w:rFonts w:ascii="Calibri" w:hAnsi="Calibri" w:cs="Calibri"/>
                <w:bCs/>
                <w:sz w:val="20"/>
                <w:szCs w:val="20"/>
              </w:rPr>
            </w:pPr>
            <w:r w:rsidRPr="00AC42C1">
              <w:rPr>
                <w:rFonts w:ascii="Calibri" w:hAnsi="Calibri" w:cs="Calibri"/>
                <w:bCs/>
                <w:sz w:val="20"/>
                <w:szCs w:val="20"/>
              </w:rPr>
              <w:t xml:space="preserve">Brandemeer, Rottige meenthe, </w:t>
            </w:r>
          </w:p>
          <w:p w14:paraId="6AE690FE" w14:textId="27EDEFBD" w:rsidR="004E49AC" w:rsidRPr="00AC42C1" w:rsidRDefault="004E49AC" w:rsidP="004E49AC">
            <w:pPr>
              <w:rPr>
                <w:rFonts w:ascii="Calibri" w:hAnsi="Calibri" w:cs="Calibri"/>
                <w:bCs/>
                <w:sz w:val="20"/>
                <w:szCs w:val="20"/>
              </w:rPr>
            </w:pPr>
            <w:r w:rsidRPr="00AC42C1">
              <w:rPr>
                <w:rFonts w:ascii="Calibri" w:hAnsi="Calibri" w:cs="Calibri"/>
                <w:bCs/>
                <w:sz w:val="20"/>
                <w:szCs w:val="20"/>
              </w:rPr>
              <w:t>Easter Skar</w:t>
            </w:r>
          </w:p>
        </w:tc>
        <w:tc>
          <w:tcPr>
            <w:tcW w:w="716" w:type="pct"/>
            <w:tcBorders>
              <w:top w:val="nil"/>
              <w:left w:val="nil"/>
              <w:bottom w:val="single" w:sz="4" w:space="0" w:color="auto"/>
              <w:right w:val="single" w:sz="4" w:space="0" w:color="auto"/>
            </w:tcBorders>
            <w:shd w:val="clear" w:color="auto" w:fill="auto"/>
            <w:noWrap/>
            <w:vAlign w:val="bottom"/>
            <w:hideMark/>
          </w:tcPr>
          <w:p w14:paraId="2A555B3B" w14:textId="77777777" w:rsidR="004E49AC" w:rsidRPr="00AC42C1" w:rsidRDefault="004E49AC" w:rsidP="004E49AC">
            <w:pPr>
              <w:jc w:val="right"/>
              <w:rPr>
                <w:rFonts w:ascii="Calibri" w:hAnsi="Calibri" w:cs="Calibri"/>
                <w:sz w:val="20"/>
                <w:szCs w:val="20"/>
              </w:rPr>
            </w:pPr>
            <w:r w:rsidRPr="00AC42C1">
              <w:rPr>
                <w:rFonts w:ascii="Calibri" w:hAnsi="Calibri" w:cs="Calibri"/>
                <w:sz w:val="20"/>
                <w:szCs w:val="20"/>
              </w:rPr>
              <w:t>117</w:t>
            </w:r>
          </w:p>
        </w:tc>
        <w:tc>
          <w:tcPr>
            <w:tcW w:w="655" w:type="pct"/>
            <w:tcBorders>
              <w:top w:val="nil"/>
              <w:left w:val="nil"/>
              <w:bottom w:val="single" w:sz="4" w:space="0" w:color="auto"/>
              <w:right w:val="single" w:sz="4" w:space="0" w:color="auto"/>
            </w:tcBorders>
            <w:shd w:val="clear" w:color="auto" w:fill="auto"/>
            <w:noWrap/>
            <w:vAlign w:val="bottom"/>
            <w:hideMark/>
          </w:tcPr>
          <w:p w14:paraId="2799C31F" w14:textId="77777777" w:rsidR="004E49AC" w:rsidRPr="00AC42C1" w:rsidRDefault="004E49AC" w:rsidP="004E49AC">
            <w:pPr>
              <w:jc w:val="right"/>
              <w:rPr>
                <w:rFonts w:ascii="Calibri" w:hAnsi="Calibri" w:cs="Calibri"/>
                <w:bCs/>
                <w:sz w:val="20"/>
                <w:szCs w:val="20"/>
              </w:rPr>
            </w:pPr>
            <w:r w:rsidRPr="00AC42C1">
              <w:rPr>
                <w:rFonts w:ascii="Calibri" w:hAnsi="Calibri" w:cs="Calibri"/>
                <w:bCs/>
                <w:sz w:val="20"/>
                <w:szCs w:val="20"/>
              </w:rPr>
              <w:t>772.000</w:t>
            </w:r>
          </w:p>
        </w:tc>
        <w:tc>
          <w:tcPr>
            <w:tcW w:w="704" w:type="pct"/>
            <w:tcBorders>
              <w:top w:val="nil"/>
              <w:left w:val="nil"/>
              <w:bottom w:val="single" w:sz="4" w:space="0" w:color="auto"/>
              <w:right w:val="single" w:sz="4" w:space="0" w:color="auto"/>
            </w:tcBorders>
            <w:shd w:val="clear" w:color="auto" w:fill="auto"/>
            <w:vAlign w:val="bottom"/>
            <w:hideMark/>
          </w:tcPr>
          <w:p w14:paraId="50DF4A30" w14:textId="77777777" w:rsidR="004E49AC" w:rsidRPr="00AC42C1" w:rsidRDefault="004E49AC" w:rsidP="004E49AC">
            <w:pPr>
              <w:jc w:val="right"/>
              <w:rPr>
                <w:rFonts w:ascii="Calibri" w:hAnsi="Calibri" w:cs="Calibri"/>
                <w:sz w:val="20"/>
                <w:szCs w:val="20"/>
              </w:rPr>
            </w:pPr>
            <w:r w:rsidRPr="00AC42C1">
              <w:rPr>
                <w:rFonts w:ascii="Calibri" w:hAnsi="Calibri" w:cs="Calibri"/>
                <w:sz w:val="20"/>
                <w:szCs w:val="20"/>
              </w:rPr>
              <w:t>20</w:t>
            </w:r>
          </w:p>
        </w:tc>
        <w:tc>
          <w:tcPr>
            <w:tcW w:w="1246" w:type="pct"/>
            <w:tcBorders>
              <w:top w:val="nil"/>
              <w:left w:val="nil"/>
              <w:bottom w:val="single" w:sz="4" w:space="0" w:color="auto"/>
              <w:right w:val="single" w:sz="4" w:space="0" w:color="auto"/>
            </w:tcBorders>
            <w:shd w:val="clear" w:color="auto" w:fill="auto"/>
            <w:vAlign w:val="bottom"/>
            <w:hideMark/>
          </w:tcPr>
          <w:p w14:paraId="212DE9AF" w14:textId="77777777" w:rsidR="004E49AC" w:rsidRPr="00AC42C1" w:rsidRDefault="004E49AC" w:rsidP="004E49AC">
            <w:pPr>
              <w:rPr>
                <w:rFonts w:ascii="Calibri" w:hAnsi="Calibri" w:cs="Calibri"/>
                <w:sz w:val="20"/>
                <w:szCs w:val="20"/>
              </w:rPr>
            </w:pPr>
            <w:r w:rsidRPr="00AC42C1">
              <w:rPr>
                <w:rFonts w:ascii="Calibri" w:hAnsi="Calibri" w:cs="Calibri"/>
                <w:sz w:val="20"/>
                <w:szCs w:val="20"/>
              </w:rPr>
              <w:t>Klimaatenveloppe (veen), waterretentie?</w:t>
            </w:r>
          </w:p>
        </w:tc>
      </w:tr>
      <w:tr w:rsidR="004E49AC" w:rsidRPr="00AC42C1" w14:paraId="351DF871" w14:textId="77777777" w:rsidTr="004E49AC">
        <w:trPr>
          <w:trHeight w:hRule="exact" w:val="566"/>
        </w:trPr>
        <w:tc>
          <w:tcPr>
            <w:tcW w:w="1679" w:type="pct"/>
            <w:tcBorders>
              <w:top w:val="nil"/>
              <w:left w:val="single" w:sz="4" w:space="0" w:color="auto"/>
              <w:bottom w:val="single" w:sz="4" w:space="0" w:color="auto"/>
              <w:right w:val="single" w:sz="4" w:space="0" w:color="auto"/>
            </w:tcBorders>
            <w:shd w:val="clear" w:color="auto" w:fill="auto"/>
            <w:noWrap/>
            <w:vAlign w:val="bottom"/>
            <w:hideMark/>
          </w:tcPr>
          <w:p w14:paraId="08D669DF" w14:textId="77777777" w:rsidR="004E49AC" w:rsidRPr="00AC42C1" w:rsidRDefault="004E49AC" w:rsidP="004E49AC">
            <w:pPr>
              <w:rPr>
                <w:rFonts w:ascii="Calibri" w:hAnsi="Calibri" w:cs="Calibri"/>
                <w:bCs/>
                <w:sz w:val="20"/>
                <w:szCs w:val="20"/>
              </w:rPr>
            </w:pPr>
            <w:r w:rsidRPr="00AC42C1">
              <w:rPr>
                <w:rFonts w:ascii="Calibri" w:hAnsi="Calibri" w:cs="Calibri"/>
                <w:bCs/>
                <w:sz w:val="20"/>
                <w:szCs w:val="20"/>
              </w:rPr>
              <w:t>De Lende</w:t>
            </w:r>
          </w:p>
        </w:tc>
        <w:tc>
          <w:tcPr>
            <w:tcW w:w="716" w:type="pct"/>
            <w:tcBorders>
              <w:top w:val="nil"/>
              <w:left w:val="nil"/>
              <w:bottom w:val="single" w:sz="4" w:space="0" w:color="auto"/>
              <w:right w:val="single" w:sz="4" w:space="0" w:color="auto"/>
            </w:tcBorders>
            <w:shd w:val="clear" w:color="auto" w:fill="auto"/>
            <w:noWrap/>
            <w:vAlign w:val="bottom"/>
            <w:hideMark/>
          </w:tcPr>
          <w:p w14:paraId="24A84C55" w14:textId="77777777" w:rsidR="004E49AC" w:rsidRPr="00AC42C1" w:rsidRDefault="004E49AC" w:rsidP="004E49AC">
            <w:pPr>
              <w:jc w:val="right"/>
              <w:rPr>
                <w:rFonts w:ascii="Calibri" w:hAnsi="Calibri" w:cs="Calibri"/>
                <w:sz w:val="20"/>
                <w:szCs w:val="20"/>
              </w:rPr>
            </w:pPr>
            <w:r w:rsidRPr="00AC42C1">
              <w:rPr>
                <w:rFonts w:ascii="Calibri" w:hAnsi="Calibri" w:cs="Calibri"/>
                <w:sz w:val="20"/>
                <w:szCs w:val="20"/>
              </w:rPr>
              <w:t>383</w:t>
            </w:r>
          </w:p>
        </w:tc>
        <w:tc>
          <w:tcPr>
            <w:tcW w:w="655" w:type="pct"/>
            <w:tcBorders>
              <w:top w:val="nil"/>
              <w:left w:val="nil"/>
              <w:bottom w:val="single" w:sz="4" w:space="0" w:color="auto"/>
              <w:right w:val="single" w:sz="4" w:space="0" w:color="auto"/>
            </w:tcBorders>
            <w:shd w:val="clear" w:color="auto" w:fill="auto"/>
            <w:noWrap/>
            <w:vAlign w:val="bottom"/>
            <w:hideMark/>
          </w:tcPr>
          <w:p w14:paraId="678514D2" w14:textId="77777777" w:rsidR="004E49AC" w:rsidRPr="00AC42C1" w:rsidRDefault="004E49AC" w:rsidP="004E49AC">
            <w:pPr>
              <w:jc w:val="right"/>
              <w:rPr>
                <w:rFonts w:ascii="Calibri" w:hAnsi="Calibri" w:cs="Calibri"/>
                <w:bCs/>
                <w:sz w:val="20"/>
                <w:szCs w:val="20"/>
              </w:rPr>
            </w:pPr>
            <w:r w:rsidRPr="00AC42C1">
              <w:rPr>
                <w:rFonts w:ascii="Calibri" w:hAnsi="Calibri" w:cs="Calibri"/>
                <w:bCs/>
                <w:sz w:val="20"/>
                <w:szCs w:val="20"/>
              </w:rPr>
              <w:t>3.372.000</w:t>
            </w:r>
          </w:p>
        </w:tc>
        <w:tc>
          <w:tcPr>
            <w:tcW w:w="704" w:type="pct"/>
            <w:tcBorders>
              <w:top w:val="nil"/>
              <w:left w:val="nil"/>
              <w:bottom w:val="single" w:sz="4" w:space="0" w:color="auto"/>
              <w:right w:val="single" w:sz="4" w:space="0" w:color="auto"/>
            </w:tcBorders>
            <w:shd w:val="clear" w:color="auto" w:fill="auto"/>
            <w:vAlign w:val="bottom"/>
            <w:hideMark/>
          </w:tcPr>
          <w:p w14:paraId="777CA21D" w14:textId="77777777" w:rsidR="004E49AC" w:rsidRPr="00AC42C1" w:rsidRDefault="004E49AC" w:rsidP="004E49AC">
            <w:pPr>
              <w:jc w:val="right"/>
              <w:rPr>
                <w:rFonts w:ascii="Calibri" w:hAnsi="Calibri" w:cs="Calibri"/>
                <w:sz w:val="20"/>
                <w:szCs w:val="20"/>
              </w:rPr>
            </w:pPr>
            <w:r w:rsidRPr="00AC42C1">
              <w:rPr>
                <w:rFonts w:ascii="Calibri" w:hAnsi="Calibri" w:cs="Calibri"/>
                <w:sz w:val="20"/>
                <w:szCs w:val="20"/>
              </w:rPr>
              <w:t>100</w:t>
            </w:r>
          </w:p>
        </w:tc>
        <w:tc>
          <w:tcPr>
            <w:tcW w:w="1246" w:type="pct"/>
            <w:tcBorders>
              <w:top w:val="nil"/>
              <w:left w:val="nil"/>
              <w:bottom w:val="single" w:sz="4" w:space="0" w:color="auto"/>
              <w:right w:val="single" w:sz="4" w:space="0" w:color="auto"/>
            </w:tcBorders>
            <w:shd w:val="clear" w:color="auto" w:fill="auto"/>
            <w:vAlign w:val="bottom"/>
            <w:hideMark/>
          </w:tcPr>
          <w:p w14:paraId="03642CF9" w14:textId="77777777" w:rsidR="004E49AC" w:rsidRPr="00AC42C1" w:rsidRDefault="004E49AC" w:rsidP="004E49AC">
            <w:pPr>
              <w:rPr>
                <w:rFonts w:ascii="Calibri" w:hAnsi="Calibri" w:cs="Calibri"/>
                <w:sz w:val="20"/>
                <w:szCs w:val="20"/>
              </w:rPr>
            </w:pPr>
            <w:r w:rsidRPr="00AC42C1">
              <w:rPr>
                <w:rFonts w:ascii="Calibri" w:hAnsi="Calibri" w:cs="Calibri"/>
                <w:sz w:val="20"/>
                <w:szCs w:val="20"/>
              </w:rPr>
              <w:t>KRW, Klimaatenveloppe (veen), rood-voor-groen</w:t>
            </w:r>
          </w:p>
        </w:tc>
      </w:tr>
      <w:tr w:rsidR="004E49AC" w:rsidRPr="00AC42C1" w14:paraId="12C32725" w14:textId="77777777" w:rsidTr="004E49AC">
        <w:trPr>
          <w:trHeight w:hRule="exact" w:val="560"/>
        </w:trPr>
        <w:tc>
          <w:tcPr>
            <w:tcW w:w="1679" w:type="pct"/>
            <w:tcBorders>
              <w:top w:val="nil"/>
              <w:left w:val="single" w:sz="4" w:space="0" w:color="auto"/>
              <w:bottom w:val="single" w:sz="4" w:space="0" w:color="auto"/>
              <w:right w:val="single" w:sz="4" w:space="0" w:color="auto"/>
            </w:tcBorders>
            <w:shd w:val="clear" w:color="auto" w:fill="auto"/>
            <w:noWrap/>
            <w:vAlign w:val="bottom"/>
            <w:hideMark/>
          </w:tcPr>
          <w:p w14:paraId="59D0D26D" w14:textId="77777777" w:rsidR="004E49AC" w:rsidRPr="00AC42C1" w:rsidRDefault="004E49AC" w:rsidP="004E49AC">
            <w:pPr>
              <w:rPr>
                <w:rFonts w:ascii="Calibri" w:hAnsi="Calibri" w:cs="Calibri"/>
                <w:bCs/>
                <w:sz w:val="20"/>
                <w:szCs w:val="20"/>
              </w:rPr>
            </w:pPr>
            <w:r w:rsidRPr="00AC42C1">
              <w:rPr>
                <w:rFonts w:ascii="Calibri" w:hAnsi="Calibri" w:cs="Calibri"/>
                <w:bCs/>
                <w:sz w:val="20"/>
                <w:szCs w:val="20"/>
              </w:rPr>
              <w:t>Tjonger</w:t>
            </w:r>
          </w:p>
        </w:tc>
        <w:tc>
          <w:tcPr>
            <w:tcW w:w="716" w:type="pct"/>
            <w:tcBorders>
              <w:top w:val="nil"/>
              <w:left w:val="nil"/>
              <w:bottom w:val="single" w:sz="4" w:space="0" w:color="auto"/>
              <w:right w:val="single" w:sz="4" w:space="0" w:color="auto"/>
            </w:tcBorders>
            <w:shd w:val="clear" w:color="auto" w:fill="auto"/>
            <w:noWrap/>
            <w:vAlign w:val="bottom"/>
            <w:hideMark/>
          </w:tcPr>
          <w:p w14:paraId="3B259576" w14:textId="77777777" w:rsidR="004E49AC" w:rsidRPr="00AC42C1" w:rsidRDefault="004E49AC" w:rsidP="004E49AC">
            <w:pPr>
              <w:jc w:val="right"/>
              <w:rPr>
                <w:rFonts w:ascii="Calibri" w:hAnsi="Calibri" w:cs="Calibri"/>
                <w:sz w:val="20"/>
                <w:szCs w:val="20"/>
              </w:rPr>
            </w:pPr>
            <w:r w:rsidRPr="00AC42C1">
              <w:rPr>
                <w:rFonts w:ascii="Calibri" w:hAnsi="Calibri" w:cs="Calibri"/>
                <w:sz w:val="20"/>
                <w:szCs w:val="20"/>
              </w:rPr>
              <w:t>85</w:t>
            </w:r>
          </w:p>
        </w:tc>
        <w:tc>
          <w:tcPr>
            <w:tcW w:w="655" w:type="pct"/>
            <w:tcBorders>
              <w:top w:val="nil"/>
              <w:left w:val="nil"/>
              <w:bottom w:val="single" w:sz="4" w:space="0" w:color="auto"/>
              <w:right w:val="single" w:sz="4" w:space="0" w:color="auto"/>
            </w:tcBorders>
            <w:shd w:val="clear" w:color="auto" w:fill="auto"/>
            <w:noWrap/>
            <w:vAlign w:val="bottom"/>
            <w:hideMark/>
          </w:tcPr>
          <w:p w14:paraId="2BE39EFE" w14:textId="77777777" w:rsidR="004E49AC" w:rsidRPr="00AC42C1" w:rsidRDefault="004E49AC" w:rsidP="004E49AC">
            <w:pPr>
              <w:jc w:val="right"/>
              <w:rPr>
                <w:rFonts w:ascii="Calibri" w:hAnsi="Calibri" w:cs="Calibri"/>
                <w:bCs/>
                <w:sz w:val="20"/>
                <w:szCs w:val="20"/>
              </w:rPr>
            </w:pPr>
            <w:r w:rsidRPr="00AC42C1">
              <w:rPr>
                <w:rFonts w:ascii="Calibri" w:hAnsi="Calibri" w:cs="Calibri"/>
                <w:bCs/>
                <w:sz w:val="20"/>
                <w:szCs w:val="20"/>
              </w:rPr>
              <w:t>780.000</w:t>
            </w:r>
          </w:p>
        </w:tc>
        <w:tc>
          <w:tcPr>
            <w:tcW w:w="704" w:type="pct"/>
            <w:tcBorders>
              <w:top w:val="nil"/>
              <w:left w:val="nil"/>
              <w:bottom w:val="single" w:sz="4" w:space="0" w:color="auto"/>
              <w:right w:val="single" w:sz="4" w:space="0" w:color="auto"/>
            </w:tcBorders>
            <w:shd w:val="clear" w:color="auto" w:fill="auto"/>
            <w:vAlign w:val="bottom"/>
            <w:hideMark/>
          </w:tcPr>
          <w:p w14:paraId="565748EB" w14:textId="77777777" w:rsidR="004E49AC" w:rsidRPr="00AC42C1" w:rsidRDefault="004E49AC" w:rsidP="004E49AC">
            <w:pPr>
              <w:jc w:val="right"/>
              <w:rPr>
                <w:rFonts w:ascii="Calibri" w:hAnsi="Calibri" w:cs="Calibri"/>
                <w:sz w:val="20"/>
                <w:szCs w:val="20"/>
              </w:rPr>
            </w:pPr>
            <w:r w:rsidRPr="00AC42C1">
              <w:rPr>
                <w:rFonts w:ascii="Calibri" w:hAnsi="Calibri" w:cs="Calibri"/>
                <w:sz w:val="20"/>
                <w:szCs w:val="20"/>
              </w:rPr>
              <w:t>30</w:t>
            </w:r>
          </w:p>
        </w:tc>
        <w:tc>
          <w:tcPr>
            <w:tcW w:w="1246" w:type="pct"/>
            <w:tcBorders>
              <w:top w:val="nil"/>
              <w:left w:val="nil"/>
              <w:bottom w:val="single" w:sz="4" w:space="0" w:color="auto"/>
              <w:right w:val="single" w:sz="4" w:space="0" w:color="auto"/>
            </w:tcBorders>
            <w:shd w:val="clear" w:color="auto" w:fill="auto"/>
            <w:vAlign w:val="bottom"/>
            <w:hideMark/>
          </w:tcPr>
          <w:p w14:paraId="6D95469F" w14:textId="77777777" w:rsidR="004E49AC" w:rsidRPr="00AC42C1" w:rsidRDefault="004E49AC" w:rsidP="004E49AC">
            <w:pPr>
              <w:rPr>
                <w:rFonts w:ascii="Calibri" w:hAnsi="Calibri" w:cs="Calibri"/>
                <w:sz w:val="20"/>
                <w:szCs w:val="20"/>
              </w:rPr>
            </w:pPr>
            <w:r w:rsidRPr="00AC42C1">
              <w:rPr>
                <w:rFonts w:ascii="Calibri" w:hAnsi="Calibri" w:cs="Calibri"/>
                <w:sz w:val="20"/>
                <w:szCs w:val="20"/>
              </w:rPr>
              <w:t>KRW, waterretentie, Nieuwe landgoederen</w:t>
            </w:r>
          </w:p>
        </w:tc>
      </w:tr>
      <w:tr w:rsidR="004E49AC" w:rsidRPr="00AC42C1" w14:paraId="6931B4FA" w14:textId="77777777" w:rsidTr="004E49AC">
        <w:trPr>
          <w:trHeight w:hRule="exact" w:val="709"/>
        </w:trPr>
        <w:tc>
          <w:tcPr>
            <w:tcW w:w="1679" w:type="pct"/>
            <w:tcBorders>
              <w:top w:val="nil"/>
              <w:left w:val="single" w:sz="4" w:space="0" w:color="auto"/>
              <w:bottom w:val="single" w:sz="4" w:space="0" w:color="auto"/>
              <w:right w:val="single" w:sz="4" w:space="0" w:color="auto"/>
            </w:tcBorders>
            <w:shd w:val="clear" w:color="auto" w:fill="auto"/>
            <w:noWrap/>
            <w:vAlign w:val="bottom"/>
            <w:hideMark/>
          </w:tcPr>
          <w:p w14:paraId="63C160C6" w14:textId="77777777" w:rsidR="004E49AC" w:rsidRPr="00AC42C1" w:rsidRDefault="004E49AC" w:rsidP="004E49AC">
            <w:pPr>
              <w:rPr>
                <w:rFonts w:ascii="Calibri" w:hAnsi="Calibri" w:cs="Calibri"/>
                <w:bCs/>
                <w:sz w:val="20"/>
                <w:szCs w:val="20"/>
              </w:rPr>
            </w:pPr>
            <w:r w:rsidRPr="00AC42C1">
              <w:rPr>
                <w:rFonts w:ascii="Calibri" w:hAnsi="Calibri" w:cs="Calibri"/>
                <w:bCs/>
                <w:sz w:val="20"/>
                <w:szCs w:val="20"/>
              </w:rPr>
              <w:t>De Boarn, Koningsdiep</w:t>
            </w:r>
          </w:p>
        </w:tc>
        <w:tc>
          <w:tcPr>
            <w:tcW w:w="716" w:type="pct"/>
            <w:tcBorders>
              <w:top w:val="nil"/>
              <w:left w:val="nil"/>
              <w:bottom w:val="single" w:sz="4" w:space="0" w:color="auto"/>
              <w:right w:val="single" w:sz="4" w:space="0" w:color="auto"/>
            </w:tcBorders>
            <w:shd w:val="clear" w:color="auto" w:fill="auto"/>
            <w:noWrap/>
            <w:vAlign w:val="bottom"/>
            <w:hideMark/>
          </w:tcPr>
          <w:p w14:paraId="0CAA7DD3" w14:textId="77777777" w:rsidR="004E49AC" w:rsidRPr="00AC42C1" w:rsidRDefault="004E49AC" w:rsidP="004E49AC">
            <w:pPr>
              <w:jc w:val="right"/>
              <w:rPr>
                <w:rFonts w:ascii="Calibri" w:hAnsi="Calibri" w:cs="Calibri"/>
                <w:sz w:val="20"/>
                <w:szCs w:val="20"/>
              </w:rPr>
            </w:pPr>
            <w:r w:rsidRPr="00AC42C1">
              <w:rPr>
                <w:rFonts w:ascii="Calibri" w:hAnsi="Calibri" w:cs="Calibri"/>
                <w:sz w:val="20"/>
                <w:szCs w:val="20"/>
              </w:rPr>
              <w:t>608</w:t>
            </w:r>
          </w:p>
        </w:tc>
        <w:tc>
          <w:tcPr>
            <w:tcW w:w="655" w:type="pct"/>
            <w:tcBorders>
              <w:top w:val="nil"/>
              <w:left w:val="nil"/>
              <w:bottom w:val="single" w:sz="4" w:space="0" w:color="auto"/>
              <w:right w:val="single" w:sz="4" w:space="0" w:color="auto"/>
            </w:tcBorders>
            <w:shd w:val="clear" w:color="auto" w:fill="auto"/>
            <w:noWrap/>
            <w:vAlign w:val="bottom"/>
            <w:hideMark/>
          </w:tcPr>
          <w:p w14:paraId="03A9BEBB" w14:textId="77777777" w:rsidR="004E49AC" w:rsidRPr="00AC42C1" w:rsidRDefault="004E49AC" w:rsidP="004E49AC">
            <w:pPr>
              <w:jc w:val="right"/>
              <w:rPr>
                <w:rFonts w:ascii="Calibri" w:hAnsi="Calibri" w:cs="Calibri"/>
                <w:bCs/>
                <w:sz w:val="20"/>
                <w:szCs w:val="20"/>
              </w:rPr>
            </w:pPr>
            <w:r w:rsidRPr="00AC42C1">
              <w:rPr>
                <w:rFonts w:ascii="Calibri" w:hAnsi="Calibri" w:cs="Calibri"/>
                <w:bCs/>
                <w:sz w:val="20"/>
                <w:szCs w:val="20"/>
              </w:rPr>
              <w:t>5.592.000</w:t>
            </w:r>
          </w:p>
        </w:tc>
        <w:tc>
          <w:tcPr>
            <w:tcW w:w="704" w:type="pct"/>
            <w:tcBorders>
              <w:top w:val="nil"/>
              <w:left w:val="nil"/>
              <w:bottom w:val="single" w:sz="4" w:space="0" w:color="auto"/>
              <w:right w:val="single" w:sz="4" w:space="0" w:color="auto"/>
            </w:tcBorders>
            <w:shd w:val="clear" w:color="auto" w:fill="auto"/>
            <w:vAlign w:val="bottom"/>
            <w:hideMark/>
          </w:tcPr>
          <w:p w14:paraId="2206AC74" w14:textId="77777777" w:rsidR="004E49AC" w:rsidRPr="00AC42C1" w:rsidRDefault="004E49AC" w:rsidP="004E49AC">
            <w:pPr>
              <w:jc w:val="right"/>
              <w:rPr>
                <w:rFonts w:ascii="Calibri" w:hAnsi="Calibri" w:cs="Calibri"/>
                <w:sz w:val="20"/>
                <w:szCs w:val="20"/>
              </w:rPr>
            </w:pPr>
            <w:r w:rsidRPr="00AC42C1">
              <w:rPr>
                <w:rFonts w:ascii="Calibri" w:hAnsi="Calibri" w:cs="Calibri"/>
                <w:sz w:val="20"/>
                <w:szCs w:val="20"/>
              </w:rPr>
              <w:t>400</w:t>
            </w:r>
          </w:p>
        </w:tc>
        <w:tc>
          <w:tcPr>
            <w:tcW w:w="1246" w:type="pct"/>
            <w:tcBorders>
              <w:top w:val="nil"/>
              <w:left w:val="nil"/>
              <w:bottom w:val="single" w:sz="4" w:space="0" w:color="auto"/>
              <w:right w:val="single" w:sz="4" w:space="0" w:color="auto"/>
            </w:tcBorders>
            <w:shd w:val="clear" w:color="auto" w:fill="auto"/>
            <w:vAlign w:val="bottom"/>
            <w:hideMark/>
          </w:tcPr>
          <w:p w14:paraId="7512B188" w14:textId="7EA6DBBF" w:rsidR="004E49AC" w:rsidRPr="00AC42C1" w:rsidRDefault="004E49AC" w:rsidP="004E49AC">
            <w:pPr>
              <w:rPr>
                <w:rFonts w:ascii="Calibri" w:hAnsi="Calibri" w:cs="Calibri"/>
                <w:sz w:val="20"/>
                <w:szCs w:val="20"/>
              </w:rPr>
            </w:pPr>
            <w:r w:rsidRPr="00AC42C1">
              <w:rPr>
                <w:rFonts w:ascii="Calibri" w:hAnsi="Calibri" w:cs="Calibri"/>
                <w:sz w:val="20"/>
                <w:szCs w:val="20"/>
              </w:rPr>
              <w:t>Klimaatenveloppe (veen), waterretentie, KRW, N2000</w:t>
            </w:r>
          </w:p>
        </w:tc>
      </w:tr>
      <w:tr w:rsidR="004E49AC" w:rsidRPr="00AC42C1" w14:paraId="347BA2AF" w14:textId="77777777" w:rsidTr="004E49AC">
        <w:trPr>
          <w:trHeight w:hRule="exact" w:val="563"/>
        </w:trPr>
        <w:tc>
          <w:tcPr>
            <w:tcW w:w="1679" w:type="pct"/>
            <w:tcBorders>
              <w:top w:val="nil"/>
              <w:left w:val="single" w:sz="4" w:space="0" w:color="auto"/>
              <w:bottom w:val="single" w:sz="4" w:space="0" w:color="auto"/>
              <w:right w:val="single" w:sz="4" w:space="0" w:color="auto"/>
            </w:tcBorders>
            <w:shd w:val="clear" w:color="auto" w:fill="auto"/>
            <w:noWrap/>
            <w:vAlign w:val="bottom"/>
            <w:hideMark/>
          </w:tcPr>
          <w:p w14:paraId="32F8BD5A" w14:textId="77777777" w:rsidR="004E49AC" w:rsidRPr="00AC42C1" w:rsidRDefault="004E49AC" w:rsidP="004E49AC">
            <w:pPr>
              <w:rPr>
                <w:rFonts w:ascii="Calibri" w:hAnsi="Calibri" w:cs="Calibri"/>
                <w:bCs/>
                <w:sz w:val="20"/>
                <w:szCs w:val="20"/>
              </w:rPr>
            </w:pPr>
            <w:r w:rsidRPr="00AC42C1">
              <w:rPr>
                <w:rFonts w:ascii="Calibri" w:hAnsi="Calibri" w:cs="Calibri"/>
                <w:bCs/>
                <w:sz w:val="20"/>
                <w:szCs w:val="20"/>
              </w:rPr>
              <w:t>Snitser Mar e.o.</w:t>
            </w:r>
          </w:p>
        </w:tc>
        <w:tc>
          <w:tcPr>
            <w:tcW w:w="716" w:type="pct"/>
            <w:tcBorders>
              <w:top w:val="nil"/>
              <w:left w:val="nil"/>
              <w:bottom w:val="single" w:sz="4" w:space="0" w:color="auto"/>
              <w:right w:val="single" w:sz="4" w:space="0" w:color="auto"/>
            </w:tcBorders>
            <w:shd w:val="clear" w:color="auto" w:fill="auto"/>
            <w:noWrap/>
            <w:vAlign w:val="bottom"/>
            <w:hideMark/>
          </w:tcPr>
          <w:p w14:paraId="0B84FA11" w14:textId="77777777" w:rsidR="004E49AC" w:rsidRPr="00AC42C1" w:rsidRDefault="004E49AC" w:rsidP="004E49AC">
            <w:pPr>
              <w:jc w:val="right"/>
              <w:rPr>
                <w:rFonts w:ascii="Calibri" w:hAnsi="Calibri" w:cs="Calibri"/>
                <w:sz w:val="20"/>
                <w:szCs w:val="20"/>
              </w:rPr>
            </w:pPr>
            <w:r w:rsidRPr="00AC42C1">
              <w:rPr>
                <w:rFonts w:ascii="Calibri" w:hAnsi="Calibri" w:cs="Calibri"/>
                <w:sz w:val="20"/>
                <w:szCs w:val="20"/>
              </w:rPr>
              <w:t>118</w:t>
            </w:r>
          </w:p>
        </w:tc>
        <w:tc>
          <w:tcPr>
            <w:tcW w:w="655" w:type="pct"/>
            <w:tcBorders>
              <w:top w:val="nil"/>
              <w:left w:val="nil"/>
              <w:bottom w:val="single" w:sz="4" w:space="0" w:color="auto"/>
              <w:right w:val="single" w:sz="4" w:space="0" w:color="auto"/>
            </w:tcBorders>
            <w:shd w:val="clear" w:color="auto" w:fill="auto"/>
            <w:noWrap/>
            <w:vAlign w:val="bottom"/>
            <w:hideMark/>
          </w:tcPr>
          <w:p w14:paraId="077A25E3" w14:textId="77777777" w:rsidR="004E49AC" w:rsidRPr="00AC42C1" w:rsidRDefault="004E49AC" w:rsidP="004E49AC">
            <w:pPr>
              <w:jc w:val="right"/>
              <w:rPr>
                <w:rFonts w:ascii="Calibri" w:hAnsi="Calibri" w:cs="Calibri"/>
                <w:bCs/>
                <w:sz w:val="20"/>
                <w:szCs w:val="20"/>
              </w:rPr>
            </w:pPr>
            <w:r w:rsidRPr="00AC42C1">
              <w:rPr>
                <w:rFonts w:ascii="Calibri" w:hAnsi="Calibri" w:cs="Calibri"/>
                <w:bCs/>
                <w:sz w:val="20"/>
                <w:szCs w:val="20"/>
              </w:rPr>
              <w:t>740.000</w:t>
            </w:r>
          </w:p>
        </w:tc>
        <w:tc>
          <w:tcPr>
            <w:tcW w:w="704" w:type="pct"/>
            <w:tcBorders>
              <w:top w:val="nil"/>
              <w:left w:val="nil"/>
              <w:bottom w:val="single" w:sz="4" w:space="0" w:color="auto"/>
              <w:right w:val="single" w:sz="4" w:space="0" w:color="auto"/>
            </w:tcBorders>
            <w:shd w:val="clear" w:color="auto" w:fill="auto"/>
            <w:vAlign w:val="bottom"/>
            <w:hideMark/>
          </w:tcPr>
          <w:p w14:paraId="740C226B" w14:textId="77777777" w:rsidR="004E49AC" w:rsidRPr="00AC42C1" w:rsidRDefault="004E49AC" w:rsidP="004E49AC">
            <w:pPr>
              <w:jc w:val="right"/>
              <w:rPr>
                <w:rFonts w:ascii="Calibri" w:hAnsi="Calibri" w:cs="Calibri"/>
                <w:sz w:val="20"/>
                <w:szCs w:val="20"/>
              </w:rPr>
            </w:pPr>
            <w:r w:rsidRPr="00AC42C1">
              <w:rPr>
                <w:rFonts w:ascii="Calibri" w:hAnsi="Calibri" w:cs="Calibri"/>
                <w:sz w:val="20"/>
                <w:szCs w:val="20"/>
              </w:rPr>
              <w:t>50</w:t>
            </w:r>
          </w:p>
        </w:tc>
        <w:tc>
          <w:tcPr>
            <w:tcW w:w="1246" w:type="pct"/>
            <w:tcBorders>
              <w:top w:val="nil"/>
              <w:left w:val="nil"/>
              <w:bottom w:val="single" w:sz="4" w:space="0" w:color="auto"/>
              <w:right w:val="single" w:sz="4" w:space="0" w:color="auto"/>
            </w:tcBorders>
            <w:shd w:val="clear" w:color="auto" w:fill="auto"/>
            <w:vAlign w:val="bottom"/>
            <w:hideMark/>
          </w:tcPr>
          <w:p w14:paraId="1091627A" w14:textId="77777777" w:rsidR="004E49AC" w:rsidRPr="00AC42C1" w:rsidRDefault="004E49AC" w:rsidP="004E49AC">
            <w:pPr>
              <w:rPr>
                <w:rFonts w:ascii="Calibri" w:hAnsi="Calibri" w:cs="Calibri"/>
                <w:sz w:val="20"/>
                <w:szCs w:val="20"/>
              </w:rPr>
            </w:pPr>
            <w:r w:rsidRPr="00AC42C1">
              <w:rPr>
                <w:rFonts w:ascii="Calibri" w:hAnsi="Calibri" w:cs="Calibri"/>
                <w:sz w:val="20"/>
                <w:szCs w:val="20"/>
              </w:rPr>
              <w:t>Klimaatenveloppe (veen), waterretentie</w:t>
            </w:r>
          </w:p>
        </w:tc>
      </w:tr>
      <w:tr w:rsidR="004E49AC" w:rsidRPr="00AC42C1" w14:paraId="4A8783BC" w14:textId="77777777" w:rsidTr="004E49AC">
        <w:trPr>
          <w:trHeight w:hRule="exact" w:val="301"/>
        </w:trPr>
        <w:tc>
          <w:tcPr>
            <w:tcW w:w="1679" w:type="pct"/>
            <w:tcBorders>
              <w:top w:val="nil"/>
              <w:left w:val="single" w:sz="4" w:space="0" w:color="auto"/>
              <w:bottom w:val="single" w:sz="4" w:space="0" w:color="auto"/>
              <w:right w:val="single" w:sz="4" w:space="0" w:color="auto"/>
            </w:tcBorders>
            <w:shd w:val="clear" w:color="auto" w:fill="auto"/>
            <w:noWrap/>
            <w:vAlign w:val="bottom"/>
            <w:hideMark/>
          </w:tcPr>
          <w:p w14:paraId="061CEE8B" w14:textId="77777777" w:rsidR="004E49AC" w:rsidRPr="00AC42C1" w:rsidRDefault="004E49AC" w:rsidP="004E49AC">
            <w:pPr>
              <w:rPr>
                <w:rFonts w:ascii="Calibri" w:hAnsi="Calibri" w:cs="Calibri"/>
                <w:bCs/>
                <w:sz w:val="20"/>
                <w:szCs w:val="20"/>
              </w:rPr>
            </w:pPr>
            <w:r w:rsidRPr="00AC42C1">
              <w:rPr>
                <w:rFonts w:ascii="Calibri" w:hAnsi="Calibri" w:cs="Calibri"/>
                <w:bCs/>
                <w:sz w:val="20"/>
                <w:szCs w:val="20"/>
              </w:rPr>
              <w:t>Ameland</w:t>
            </w:r>
          </w:p>
        </w:tc>
        <w:tc>
          <w:tcPr>
            <w:tcW w:w="716" w:type="pct"/>
            <w:tcBorders>
              <w:top w:val="nil"/>
              <w:left w:val="nil"/>
              <w:bottom w:val="single" w:sz="4" w:space="0" w:color="auto"/>
              <w:right w:val="single" w:sz="4" w:space="0" w:color="auto"/>
            </w:tcBorders>
            <w:shd w:val="clear" w:color="auto" w:fill="auto"/>
            <w:noWrap/>
            <w:vAlign w:val="bottom"/>
            <w:hideMark/>
          </w:tcPr>
          <w:p w14:paraId="1EF7EB3E" w14:textId="77777777" w:rsidR="004E49AC" w:rsidRPr="00AC42C1" w:rsidRDefault="004E49AC" w:rsidP="004E49AC">
            <w:pPr>
              <w:jc w:val="right"/>
              <w:rPr>
                <w:rFonts w:ascii="Calibri" w:hAnsi="Calibri" w:cs="Calibri"/>
                <w:sz w:val="20"/>
                <w:szCs w:val="20"/>
              </w:rPr>
            </w:pPr>
            <w:r w:rsidRPr="00AC42C1">
              <w:rPr>
                <w:rFonts w:ascii="Calibri" w:hAnsi="Calibri" w:cs="Calibri"/>
                <w:sz w:val="20"/>
                <w:szCs w:val="20"/>
              </w:rPr>
              <w:t>105</w:t>
            </w:r>
          </w:p>
        </w:tc>
        <w:tc>
          <w:tcPr>
            <w:tcW w:w="655" w:type="pct"/>
            <w:tcBorders>
              <w:top w:val="nil"/>
              <w:left w:val="nil"/>
              <w:bottom w:val="single" w:sz="4" w:space="0" w:color="auto"/>
              <w:right w:val="single" w:sz="4" w:space="0" w:color="auto"/>
            </w:tcBorders>
            <w:shd w:val="clear" w:color="auto" w:fill="auto"/>
            <w:noWrap/>
            <w:vAlign w:val="bottom"/>
            <w:hideMark/>
          </w:tcPr>
          <w:p w14:paraId="28086B76" w14:textId="77777777" w:rsidR="004E49AC" w:rsidRPr="00AC42C1" w:rsidRDefault="004E49AC" w:rsidP="004E49AC">
            <w:pPr>
              <w:jc w:val="right"/>
              <w:rPr>
                <w:rFonts w:ascii="Calibri" w:hAnsi="Calibri" w:cs="Calibri"/>
                <w:bCs/>
                <w:sz w:val="20"/>
                <w:szCs w:val="20"/>
              </w:rPr>
            </w:pPr>
            <w:r w:rsidRPr="00AC42C1">
              <w:rPr>
                <w:rFonts w:ascii="Calibri" w:hAnsi="Calibri" w:cs="Calibri"/>
                <w:bCs/>
                <w:sz w:val="20"/>
                <w:szCs w:val="20"/>
              </w:rPr>
              <w:t>1.136.000</w:t>
            </w:r>
          </w:p>
        </w:tc>
        <w:tc>
          <w:tcPr>
            <w:tcW w:w="704" w:type="pct"/>
            <w:tcBorders>
              <w:top w:val="nil"/>
              <w:left w:val="nil"/>
              <w:bottom w:val="single" w:sz="4" w:space="0" w:color="auto"/>
              <w:right w:val="single" w:sz="4" w:space="0" w:color="auto"/>
            </w:tcBorders>
            <w:shd w:val="clear" w:color="auto" w:fill="auto"/>
            <w:vAlign w:val="bottom"/>
            <w:hideMark/>
          </w:tcPr>
          <w:p w14:paraId="660F61B6" w14:textId="77777777" w:rsidR="004E49AC" w:rsidRPr="00AC42C1" w:rsidRDefault="004E49AC" w:rsidP="004E49AC">
            <w:pPr>
              <w:jc w:val="right"/>
              <w:rPr>
                <w:rFonts w:ascii="Calibri" w:hAnsi="Calibri" w:cs="Calibri"/>
                <w:sz w:val="20"/>
                <w:szCs w:val="20"/>
              </w:rPr>
            </w:pPr>
            <w:r w:rsidRPr="00AC42C1">
              <w:rPr>
                <w:rFonts w:ascii="Calibri" w:hAnsi="Calibri" w:cs="Calibri"/>
                <w:sz w:val="20"/>
                <w:szCs w:val="20"/>
              </w:rPr>
              <w:t>25</w:t>
            </w:r>
          </w:p>
        </w:tc>
        <w:tc>
          <w:tcPr>
            <w:tcW w:w="1246" w:type="pct"/>
            <w:tcBorders>
              <w:top w:val="nil"/>
              <w:left w:val="nil"/>
              <w:bottom w:val="single" w:sz="4" w:space="0" w:color="auto"/>
              <w:right w:val="single" w:sz="4" w:space="0" w:color="auto"/>
            </w:tcBorders>
            <w:shd w:val="clear" w:color="auto" w:fill="auto"/>
            <w:vAlign w:val="bottom"/>
            <w:hideMark/>
          </w:tcPr>
          <w:p w14:paraId="772466C5" w14:textId="77777777" w:rsidR="004E49AC" w:rsidRPr="00AC42C1" w:rsidRDefault="004E49AC" w:rsidP="004E49AC">
            <w:pPr>
              <w:rPr>
                <w:rFonts w:ascii="Calibri" w:hAnsi="Calibri" w:cs="Calibri"/>
                <w:sz w:val="20"/>
                <w:szCs w:val="20"/>
              </w:rPr>
            </w:pPr>
            <w:r w:rsidRPr="00AC42C1">
              <w:rPr>
                <w:rFonts w:ascii="Calibri" w:hAnsi="Calibri" w:cs="Calibri"/>
                <w:sz w:val="20"/>
                <w:szCs w:val="20"/>
              </w:rPr>
              <w:t>N2000</w:t>
            </w:r>
          </w:p>
        </w:tc>
      </w:tr>
      <w:tr w:rsidR="004E49AC" w:rsidRPr="00AC42C1" w14:paraId="41872856" w14:textId="77777777" w:rsidTr="004E49AC">
        <w:trPr>
          <w:trHeight w:hRule="exact" w:val="704"/>
        </w:trPr>
        <w:tc>
          <w:tcPr>
            <w:tcW w:w="1679" w:type="pct"/>
            <w:tcBorders>
              <w:top w:val="nil"/>
              <w:left w:val="single" w:sz="4" w:space="0" w:color="auto"/>
              <w:bottom w:val="single" w:sz="4" w:space="0" w:color="auto"/>
              <w:right w:val="single" w:sz="4" w:space="0" w:color="auto"/>
            </w:tcBorders>
            <w:shd w:val="clear" w:color="auto" w:fill="auto"/>
            <w:noWrap/>
            <w:vAlign w:val="bottom"/>
            <w:hideMark/>
          </w:tcPr>
          <w:p w14:paraId="4BD599FD" w14:textId="77777777" w:rsidR="004E49AC" w:rsidRPr="00AC42C1" w:rsidRDefault="004E49AC" w:rsidP="004E49AC">
            <w:pPr>
              <w:rPr>
                <w:rFonts w:ascii="Calibri" w:hAnsi="Calibri" w:cs="Calibri"/>
                <w:bCs/>
                <w:sz w:val="20"/>
                <w:szCs w:val="20"/>
              </w:rPr>
            </w:pPr>
            <w:r w:rsidRPr="00AC42C1">
              <w:rPr>
                <w:rFonts w:ascii="Calibri" w:hAnsi="Calibri" w:cs="Calibri"/>
                <w:bCs/>
                <w:sz w:val="20"/>
                <w:szCs w:val="20"/>
              </w:rPr>
              <w:t>Noard-Fryslân Bûtendyks</w:t>
            </w:r>
          </w:p>
        </w:tc>
        <w:tc>
          <w:tcPr>
            <w:tcW w:w="716" w:type="pct"/>
            <w:tcBorders>
              <w:top w:val="nil"/>
              <w:left w:val="nil"/>
              <w:bottom w:val="single" w:sz="4" w:space="0" w:color="auto"/>
              <w:right w:val="single" w:sz="4" w:space="0" w:color="auto"/>
            </w:tcBorders>
            <w:shd w:val="clear" w:color="auto" w:fill="auto"/>
            <w:noWrap/>
            <w:vAlign w:val="bottom"/>
            <w:hideMark/>
          </w:tcPr>
          <w:p w14:paraId="5C815ED1" w14:textId="77777777" w:rsidR="004E49AC" w:rsidRPr="00AC42C1" w:rsidRDefault="004E49AC" w:rsidP="004E49AC">
            <w:pPr>
              <w:jc w:val="right"/>
              <w:rPr>
                <w:rFonts w:ascii="Calibri" w:hAnsi="Calibri" w:cs="Calibri"/>
                <w:sz w:val="20"/>
                <w:szCs w:val="20"/>
              </w:rPr>
            </w:pPr>
            <w:r w:rsidRPr="00AC42C1">
              <w:rPr>
                <w:rFonts w:ascii="Calibri" w:hAnsi="Calibri" w:cs="Calibri"/>
                <w:sz w:val="20"/>
                <w:szCs w:val="20"/>
              </w:rPr>
              <w:t>349</w:t>
            </w:r>
          </w:p>
        </w:tc>
        <w:tc>
          <w:tcPr>
            <w:tcW w:w="655" w:type="pct"/>
            <w:tcBorders>
              <w:top w:val="nil"/>
              <w:left w:val="nil"/>
              <w:bottom w:val="single" w:sz="4" w:space="0" w:color="auto"/>
              <w:right w:val="single" w:sz="4" w:space="0" w:color="auto"/>
            </w:tcBorders>
            <w:shd w:val="clear" w:color="auto" w:fill="auto"/>
            <w:noWrap/>
            <w:vAlign w:val="bottom"/>
            <w:hideMark/>
          </w:tcPr>
          <w:p w14:paraId="6A1F64F2" w14:textId="77777777" w:rsidR="004E49AC" w:rsidRPr="00AC42C1" w:rsidRDefault="004E49AC" w:rsidP="004E49AC">
            <w:pPr>
              <w:jc w:val="right"/>
              <w:rPr>
                <w:rFonts w:ascii="Calibri" w:hAnsi="Calibri" w:cs="Calibri"/>
                <w:bCs/>
                <w:sz w:val="20"/>
                <w:szCs w:val="20"/>
              </w:rPr>
            </w:pPr>
            <w:r w:rsidRPr="00AC42C1">
              <w:rPr>
                <w:rFonts w:ascii="Calibri" w:hAnsi="Calibri" w:cs="Calibri"/>
                <w:bCs/>
                <w:sz w:val="20"/>
                <w:szCs w:val="20"/>
              </w:rPr>
              <w:t>2.748.000</w:t>
            </w:r>
          </w:p>
        </w:tc>
        <w:tc>
          <w:tcPr>
            <w:tcW w:w="704" w:type="pct"/>
            <w:tcBorders>
              <w:top w:val="nil"/>
              <w:left w:val="nil"/>
              <w:bottom w:val="single" w:sz="4" w:space="0" w:color="auto"/>
              <w:right w:val="single" w:sz="4" w:space="0" w:color="auto"/>
            </w:tcBorders>
            <w:shd w:val="clear" w:color="auto" w:fill="auto"/>
            <w:vAlign w:val="bottom"/>
            <w:hideMark/>
          </w:tcPr>
          <w:p w14:paraId="51707CC4" w14:textId="77777777" w:rsidR="004E49AC" w:rsidRPr="00AC42C1" w:rsidRDefault="004E49AC" w:rsidP="004E49AC">
            <w:pPr>
              <w:jc w:val="right"/>
              <w:rPr>
                <w:rFonts w:ascii="Calibri" w:hAnsi="Calibri" w:cs="Calibri"/>
                <w:sz w:val="20"/>
                <w:szCs w:val="20"/>
              </w:rPr>
            </w:pPr>
            <w:r w:rsidRPr="00AC42C1">
              <w:rPr>
                <w:rFonts w:ascii="Calibri" w:hAnsi="Calibri" w:cs="Calibri"/>
                <w:sz w:val="20"/>
                <w:szCs w:val="20"/>
              </w:rPr>
              <w:t>150</w:t>
            </w:r>
          </w:p>
        </w:tc>
        <w:tc>
          <w:tcPr>
            <w:tcW w:w="1246" w:type="pct"/>
            <w:tcBorders>
              <w:top w:val="nil"/>
              <w:left w:val="nil"/>
              <w:bottom w:val="single" w:sz="4" w:space="0" w:color="auto"/>
              <w:right w:val="single" w:sz="4" w:space="0" w:color="auto"/>
            </w:tcBorders>
            <w:shd w:val="clear" w:color="auto" w:fill="auto"/>
            <w:vAlign w:val="bottom"/>
            <w:hideMark/>
          </w:tcPr>
          <w:p w14:paraId="636F57C6" w14:textId="77777777" w:rsidR="004E49AC" w:rsidRPr="00AC42C1" w:rsidRDefault="004E49AC" w:rsidP="004E49AC">
            <w:pPr>
              <w:rPr>
                <w:rFonts w:ascii="Calibri" w:hAnsi="Calibri" w:cs="Calibri"/>
                <w:sz w:val="20"/>
                <w:szCs w:val="20"/>
              </w:rPr>
            </w:pPr>
            <w:r w:rsidRPr="00AC42C1">
              <w:rPr>
                <w:rFonts w:ascii="Calibri" w:hAnsi="Calibri" w:cs="Calibri"/>
                <w:sz w:val="20"/>
                <w:szCs w:val="20"/>
              </w:rPr>
              <w:t>Waddenfonds, dijkversterking KRW Waddenzee</w:t>
            </w:r>
          </w:p>
        </w:tc>
      </w:tr>
      <w:tr w:rsidR="004E49AC" w:rsidRPr="00AC42C1" w14:paraId="74C6BB7D" w14:textId="77777777" w:rsidTr="004E49AC">
        <w:trPr>
          <w:trHeight w:hRule="exact" w:val="288"/>
        </w:trPr>
        <w:tc>
          <w:tcPr>
            <w:tcW w:w="1679" w:type="pct"/>
            <w:tcBorders>
              <w:top w:val="nil"/>
              <w:left w:val="single" w:sz="4" w:space="0" w:color="auto"/>
              <w:bottom w:val="single" w:sz="4" w:space="0" w:color="auto"/>
              <w:right w:val="single" w:sz="4" w:space="0" w:color="auto"/>
            </w:tcBorders>
            <w:shd w:val="clear" w:color="auto" w:fill="auto"/>
            <w:noWrap/>
            <w:vAlign w:val="bottom"/>
            <w:hideMark/>
          </w:tcPr>
          <w:p w14:paraId="79234A2C" w14:textId="77777777" w:rsidR="004E49AC" w:rsidRPr="00AC42C1" w:rsidRDefault="004E49AC" w:rsidP="004E49AC">
            <w:pPr>
              <w:rPr>
                <w:rFonts w:ascii="Calibri" w:hAnsi="Calibri" w:cs="Calibri"/>
                <w:bCs/>
                <w:sz w:val="20"/>
                <w:szCs w:val="20"/>
              </w:rPr>
            </w:pPr>
            <w:r w:rsidRPr="00AC42C1">
              <w:rPr>
                <w:rFonts w:ascii="Calibri" w:hAnsi="Calibri" w:cs="Calibri"/>
                <w:bCs/>
                <w:sz w:val="20"/>
                <w:szCs w:val="20"/>
              </w:rPr>
              <w:t>Lauwersmeer</w:t>
            </w:r>
          </w:p>
        </w:tc>
        <w:tc>
          <w:tcPr>
            <w:tcW w:w="716" w:type="pct"/>
            <w:tcBorders>
              <w:top w:val="nil"/>
              <w:left w:val="nil"/>
              <w:bottom w:val="single" w:sz="4" w:space="0" w:color="auto"/>
              <w:right w:val="single" w:sz="4" w:space="0" w:color="auto"/>
            </w:tcBorders>
            <w:shd w:val="clear" w:color="auto" w:fill="auto"/>
            <w:noWrap/>
            <w:vAlign w:val="bottom"/>
            <w:hideMark/>
          </w:tcPr>
          <w:p w14:paraId="59E17F81" w14:textId="77777777" w:rsidR="004E49AC" w:rsidRPr="00AC42C1" w:rsidRDefault="004E49AC" w:rsidP="004E49AC">
            <w:pPr>
              <w:jc w:val="right"/>
              <w:rPr>
                <w:rFonts w:ascii="Calibri" w:hAnsi="Calibri" w:cs="Calibri"/>
                <w:sz w:val="20"/>
                <w:szCs w:val="20"/>
              </w:rPr>
            </w:pPr>
            <w:r w:rsidRPr="00AC42C1">
              <w:rPr>
                <w:rFonts w:ascii="Calibri" w:hAnsi="Calibri" w:cs="Calibri"/>
                <w:sz w:val="20"/>
                <w:szCs w:val="20"/>
              </w:rPr>
              <w:t>87</w:t>
            </w:r>
          </w:p>
        </w:tc>
        <w:tc>
          <w:tcPr>
            <w:tcW w:w="655" w:type="pct"/>
            <w:tcBorders>
              <w:top w:val="nil"/>
              <w:left w:val="nil"/>
              <w:bottom w:val="single" w:sz="4" w:space="0" w:color="auto"/>
              <w:right w:val="single" w:sz="4" w:space="0" w:color="auto"/>
            </w:tcBorders>
            <w:shd w:val="clear" w:color="auto" w:fill="auto"/>
            <w:noWrap/>
            <w:vAlign w:val="bottom"/>
            <w:hideMark/>
          </w:tcPr>
          <w:p w14:paraId="3AE56C14" w14:textId="77777777" w:rsidR="004E49AC" w:rsidRPr="00AC42C1" w:rsidRDefault="004E49AC" w:rsidP="004E49AC">
            <w:pPr>
              <w:jc w:val="right"/>
              <w:rPr>
                <w:rFonts w:ascii="Calibri" w:hAnsi="Calibri" w:cs="Calibri"/>
                <w:bCs/>
                <w:sz w:val="20"/>
                <w:szCs w:val="20"/>
              </w:rPr>
            </w:pPr>
            <w:r w:rsidRPr="00AC42C1">
              <w:rPr>
                <w:rFonts w:ascii="Calibri" w:hAnsi="Calibri" w:cs="Calibri"/>
                <w:bCs/>
                <w:sz w:val="20"/>
                <w:szCs w:val="20"/>
              </w:rPr>
              <w:t>696.000</w:t>
            </w:r>
          </w:p>
        </w:tc>
        <w:tc>
          <w:tcPr>
            <w:tcW w:w="704" w:type="pct"/>
            <w:tcBorders>
              <w:top w:val="nil"/>
              <w:left w:val="nil"/>
              <w:bottom w:val="single" w:sz="4" w:space="0" w:color="auto"/>
              <w:right w:val="single" w:sz="4" w:space="0" w:color="auto"/>
            </w:tcBorders>
            <w:shd w:val="clear" w:color="auto" w:fill="auto"/>
            <w:vAlign w:val="bottom"/>
            <w:hideMark/>
          </w:tcPr>
          <w:p w14:paraId="0E700A8B" w14:textId="77777777" w:rsidR="004E49AC" w:rsidRPr="00AC42C1" w:rsidRDefault="004E49AC" w:rsidP="004E49AC">
            <w:pPr>
              <w:jc w:val="right"/>
              <w:rPr>
                <w:rFonts w:ascii="Calibri" w:hAnsi="Calibri" w:cs="Calibri"/>
                <w:sz w:val="20"/>
                <w:szCs w:val="20"/>
              </w:rPr>
            </w:pPr>
            <w:r w:rsidRPr="00AC42C1">
              <w:rPr>
                <w:rFonts w:ascii="Calibri" w:hAnsi="Calibri" w:cs="Calibri"/>
                <w:sz w:val="20"/>
                <w:szCs w:val="20"/>
              </w:rPr>
              <w:t>87</w:t>
            </w:r>
          </w:p>
        </w:tc>
        <w:tc>
          <w:tcPr>
            <w:tcW w:w="1246" w:type="pct"/>
            <w:tcBorders>
              <w:top w:val="nil"/>
              <w:left w:val="nil"/>
              <w:bottom w:val="single" w:sz="4" w:space="0" w:color="auto"/>
              <w:right w:val="single" w:sz="4" w:space="0" w:color="auto"/>
            </w:tcBorders>
            <w:shd w:val="clear" w:color="auto" w:fill="auto"/>
            <w:vAlign w:val="bottom"/>
            <w:hideMark/>
          </w:tcPr>
          <w:p w14:paraId="7B5130B6" w14:textId="77777777" w:rsidR="004E49AC" w:rsidRPr="00AC42C1" w:rsidRDefault="004E49AC" w:rsidP="004E49AC">
            <w:pPr>
              <w:rPr>
                <w:rFonts w:ascii="Calibri" w:hAnsi="Calibri" w:cs="Calibri"/>
                <w:sz w:val="20"/>
                <w:szCs w:val="20"/>
              </w:rPr>
            </w:pPr>
            <w:r w:rsidRPr="00AC42C1">
              <w:rPr>
                <w:rFonts w:ascii="Calibri" w:hAnsi="Calibri" w:cs="Calibri"/>
                <w:sz w:val="20"/>
                <w:szCs w:val="20"/>
              </w:rPr>
              <w:t>N2000</w:t>
            </w:r>
          </w:p>
        </w:tc>
      </w:tr>
      <w:tr w:rsidR="004E49AC" w:rsidRPr="00AC42C1" w14:paraId="4B301848" w14:textId="77777777" w:rsidTr="004E49AC">
        <w:trPr>
          <w:trHeight w:hRule="exact" w:val="397"/>
        </w:trPr>
        <w:tc>
          <w:tcPr>
            <w:tcW w:w="1679" w:type="pct"/>
            <w:tcBorders>
              <w:top w:val="nil"/>
              <w:left w:val="single" w:sz="4" w:space="0" w:color="auto"/>
              <w:bottom w:val="single" w:sz="4" w:space="0" w:color="auto"/>
              <w:right w:val="single" w:sz="4" w:space="0" w:color="auto"/>
            </w:tcBorders>
            <w:shd w:val="clear" w:color="auto" w:fill="auto"/>
            <w:noWrap/>
            <w:vAlign w:val="bottom"/>
            <w:hideMark/>
          </w:tcPr>
          <w:p w14:paraId="0713908B" w14:textId="77777777" w:rsidR="004E49AC" w:rsidRPr="00AC42C1" w:rsidRDefault="004E49AC" w:rsidP="004E49AC">
            <w:pPr>
              <w:rPr>
                <w:rFonts w:ascii="Calibri" w:hAnsi="Calibri" w:cs="Calibri"/>
                <w:bCs/>
                <w:sz w:val="20"/>
                <w:szCs w:val="20"/>
              </w:rPr>
            </w:pPr>
            <w:r w:rsidRPr="00AC42C1">
              <w:rPr>
                <w:rFonts w:ascii="Calibri" w:hAnsi="Calibri" w:cs="Calibri"/>
                <w:bCs/>
                <w:sz w:val="20"/>
                <w:szCs w:val="20"/>
              </w:rPr>
              <w:t>Natte As</w:t>
            </w:r>
          </w:p>
        </w:tc>
        <w:tc>
          <w:tcPr>
            <w:tcW w:w="716" w:type="pct"/>
            <w:tcBorders>
              <w:top w:val="nil"/>
              <w:left w:val="nil"/>
              <w:bottom w:val="single" w:sz="4" w:space="0" w:color="auto"/>
              <w:right w:val="single" w:sz="4" w:space="0" w:color="auto"/>
            </w:tcBorders>
            <w:shd w:val="clear" w:color="auto" w:fill="auto"/>
            <w:noWrap/>
            <w:vAlign w:val="bottom"/>
            <w:hideMark/>
          </w:tcPr>
          <w:p w14:paraId="149CC7CA" w14:textId="77777777" w:rsidR="004E49AC" w:rsidRPr="00AC42C1" w:rsidRDefault="004E49AC" w:rsidP="004E49AC">
            <w:pPr>
              <w:jc w:val="right"/>
              <w:rPr>
                <w:rFonts w:ascii="Calibri" w:hAnsi="Calibri" w:cs="Calibri"/>
                <w:sz w:val="20"/>
                <w:szCs w:val="20"/>
              </w:rPr>
            </w:pPr>
            <w:r w:rsidRPr="00AC42C1">
              <w:rPr>
                <w:rFonts w:ascii="Calibri" w:hAnsi="Calibri" w:cs="Calibri"/>
                <w:sz w:val="20"/>
                <w:szCs w:val="20"/>
              </w:rPr>
              <w:t>67</w:t>
            </w:r>
          </w:p>
        </w:tc>
        <w:tc>
          <w:tcPr>
            <w:tcW w:w="655" w:type="pct"/>
            <w:tcBorders>
              <w:top w:val="nil"/>
              <w:left w:val="nil"/>
              <w:bottom w:val="single" w:sz="4" w:space="0" w:color="auto"/>
              <w:right w:val="single" w:sz="4" w:space="0" w:color="auto"/>
            </w:tcBorders>
            <w:shd w:val="clear" w:color="auto" w:fill="auto"/>
            <w:noWrap/>
            <w:vAlign w:val="bottom"/>
            <w:hideMark/>
          </w:tcPr>
          <w:p w14:paraId="5DA95910" w14:textId="77777777" w:rsidR="004E49AC" w:rsidRPr="00AC42C1" w:rsidRDefault="004E49AC" w:rsidP="004E49AC">
            <w:pPr>
              <w:jc w:val="right"/>
              <w:rPr>
                <w:rFonts w:ascii="Calibri" w:hAnsi="Calibri" w:cs="Calibri"/>
                <w:bCs/>
                <w:sz w:val="20"/>
                <w:szCs w:val="20"/>
              </w:rPr>
            </w:pPr>
            <w:r w:rsidRPr="00AC42C1">
              <w:rPr>
                <w:rFonts w:ascii="Calibri" w:hAnsi="Calibri" w:cs="Calibri"/>
                <w:bCs/>
                <w:sz w:val="20"/>
                <w:szCs w:val="20"/>
              </w:rPr>
              <w:t>460.000</w:t>
            </w:r>
          </w:p>
        </w:tc>
        <w:tc>
          <w:tcPr>
            <w:tcW w:w="704" w:type="pct"/>
            <w:tcBorders>
              <w:top w:val="nil"/>
              <w:left w:val="nil"/>
              <w:bottom w:val="single" w:sz="4" w:space="0" w:color="auto"/>
              <w:right w:val="single" w:sz="4" w:space="0" w:color="auto"/>
            </w:tcBorders>
            <w:shd w:val="clear" w:color="auto" w:fill="auto"/>
            <w:vAlign w:val="bottom"/>
            <w:hideMark/>
          </w:tcPr>
          <w:p w14:paraId="44CA9BFF" w14:textId="77777777" w:rsidR="004E49AC" w:rsidRPr="00AC42C1" w:rsidRDefault="004E49AC" w:rsidP="004E49AC">
            <w:pPr>
              <w:jc w:val="right"/>
              <w:rPr>
                <w:rFonts w:ascii="Calibri" w:hAnsi="Calibri" w:cs="Calibri"/>
                <w:sz w:val="20"/>
                <w:szCs w:val="20"/>
              </w:rPr>
            </w:pPr>
            <w:r w:rsidRPr="00AC42C1">
              <w:rPr>
                <w:rFonts w:ascii="Calibri" w:hAnsi="Calibri" w:cs="Calibri"/>
                <w:sz w:val="20"/>
                <w:szCs w:val="20"/>
              </w:rPr>
              <w:t>67</w:t>
            </w:r>
          </w:p>
        </w:tc>
        <w:tc>
          <w:tcPr>
            <w:tcW w:w="1246" w:type="pct"/>
            <w:tcBorders>
              <w:top w:val="nil"/>
              <w:left w:val="nil"/>
              <w:bottom w:val="single" w:sz="4" w:space="0" w:color="auto"/>
              <w:right w:val="single" w:sz="4" w:space="0" w:color="auto"/>
            </w:tcBorders>
            <w:shd w:val="clear" w:color="auto" w:fill="auto"/>
            <w:vAlign w:val="bottom"/>
            <w:hideMark/>
          </w:tcPr>
          <w:p w14:paraId="2BCF4FAB" w14:textId="77777777" w:rsidR="004E49AC" w:rsidRPr="00AC42C1" w:rsidRDefault="004E49AC" w:rsidP="004E49AC">
            <w:pPr>
              <w:rPr>
                <w:rFonts w:ascii="Calibri" w:hAnsi="Calibri" w:cs="Calibri"/>
                <w:sz w:val="20"/>
                <w:szCs w:val="20"/>
              </w:rPr>
            </w:pPr>
            <w:r w:rsidRPr="00AC42C1">
              <w:rPr>
                <w:rFonts w:ascii="Calibri" w:hAnsi="Calibri" w:cs="Calibri"/>
                <w:sz w:val="20"/>
                <w:szCs w:val="20"/>
              </w:rPr>
              <w:t>Centrale As</w:t>
            </w:r>
          </w:p>
        </w:tc>
      </w:tr>
      <w:tr w:rsidR="004E49AC" w:rsidRPr="00AC42C1" w14:paraId="59810182" w14:textId="77777777" w:rsidTr="004E49AC">
        <w:trPr>
          <w:trHeight w:hRule="exact" w:val="581"/>
        </w:trPr>
        <w:tc>
          <w:tcPr>
            <w:tcW w:w="1679" w:type="pct"/>
            <w:tcBorders>
              <w:top w:val="nil"/>
              <w:left w:val="single" w:sz="4" w:space="0" w:color="auto"/>
              <w:bottom w:val="single" w:sz="4" w:space="0" w:color="auto"/>
              <w:right w:val="single" w:sz="4" w:space="0" w:color="auto"/>
            </w:tcBorders>
            <w:shd w:val="clear" w:color="auto" w:fill="auto"/>
            <w:noWrap/>
            <w:vAlign w:val="bottom"/>
            <w:hideMark/>
          </w:tcPr>
          <w:p w14:paraId="0F204EBC" w14:textId="77777777" w:rsidR="004E49AC" w:rsidRPr="00AC42C1" w:rsidRDefault="004E49AC" w:rsidP="004E49AC">
            <w:pPr>
              <w:rPr>
                <w:rFonts w:ascii="Calibri" w:hAnsi="Calibri" w:cs="Calibri"/>
                <w:bCs/>
                <w:sz w:val="20"/>
                <w:szCs w:val="20"/>
              </w:rPr>
            </w:pPr>
            <w:r w:rsidRPr="00AC42C1">
              <w:rPr>
                <w:rFonts w:ascii="Calibri" w:hAnsi="Calibri" w:cs="Calibri"/>
                <w:bCs/>
                <w:sz w:val="20"/>
                <w:szCs w:val="20"/>
              </w:rPr>
              <w:t>De Mieden</w:t>
            </w:r>
          </w:p>
        </w:tc>
        <w:tc>
          <w:tcPr>
            <w:tcW w:w="716" w:type="pct"/>
            <w:tcBorders>
              <w:top w:val="nil"/>
              <w:left w:val="nil"/>
              <w:bottom w:val="single" w:sz="4" w:space="0" w:color="auto"/>
              <w:right w:val="single" w:sz="4" w:space="0" w:color="auto"/>
            </w:tcBorders>
            <w:shd w:val="clear" w:color="auto" w:fill="auto"/>
            <w:noWrap/>
            <w:vAlign w:val="bottom"/>
            <w:hideMark/>
          </w:tcPr>
          <w:p w14:paraId="65794E33" w14:textId="77777777" w:rsidR="004E49AC" w:rsidRPr="00AC42C1" w:rsidRDefault="004E49AC" w:rsidP="004E49AC">
            <w:pPr>
              <w:jc w:val="right"/>
              <w:rPr>
                <w:rFonts w:ascii="Calibri" w:hAnsi="Calibri" w:cs="Calibri"/>
                <w:sz w:val="20"/>
                <w:szCs w:val="20"/>
              </w:rPr>
            </w:pPr>
            <w:r w:rsidRPr="00AC42C1">
              <w:rPr>
                <w:rFonts w:ascii="Calibri" w:hAnsi="Calibri" w:cs="Calibri"/>
                <w:sz w:val="20"/>
                <w:szCs w:val="20"/>
              </w:rPr>
              <w:t>333</w:t>
            </w:r>
          </w:p>
        </w:tc>
        <w:tc>
          <w:tcPr>
            <w:tcW w:w="655" w:type="pct"/>
            <w:tcBorders>
              <w:top w:val="nil"/>
              <w:left w:val="nil"/>
              <w:bottom w:val="single" w:sz="4" w:space="0" w:color="auto"/>
              <w:right w:val="single" w:sz="4" w:space="0" w:color="auto"/>
            </w:tcBorders>
            <w:shd w:val="clear" w:color="auto" w:fill="auto"/>
            <w:noWrap/>
            <w:vAlign w:val="bottom"/>
            <w:hideMark/>
          </w:tcPr>
          <w:p w14:paraId="79B9D470" w14:textId="77777777" w:rsidR="004E49AC" w:rsidRPr="00AC42C1" w:rsidRDefault="004E49AC" w:rsidP="004E49AC">
            <w:pPr>
              <w:jc w:val="right"/>
              <w:rPr>
                <w:rFonts w:ascii="Calibri" w:hAnsi="Calibri" w:cs="Calibri"/>
                <w:bCs/>
                <w:sz w:val="20"/>
                <w:szCs w:val="20"/>
              </w:rPr>
            </w:pPr>
            <w:r w:rsidRPr="00AC42C1">
              <w:rPr>
                <w:rFonts w:ascii="Calibri" w:hAnsi="Calibri" w:cs="Calibri"/>
                <w:bCs/>
                <w:sz w:val="20"/>
                <w:szCs w:val="20"/>
              </w:rPr>
              <w:t>1.980.000</w:t>
            </w:r>
          </w:p>
        </w:tc>
        <w:tc>
          <w:tcPr>
            <w:tcW w:w="704" w:type="pct"/>
            <w:tcBorders>
              <w:top w:val="nil"/>
              <w:left w:val="nil"/>
              <w:bottom w:val="single" w:sz="4" w:space="0" w:color="auto"/>
              <w:right w:val="single" w:sz="4" w:space="0" w:color="auto"/>
            </w:tcBorders>
            <w:shd w:val="clear" w:color="auto" w:fill="auto"/>
            <w:vAlign w:val="bottom"/>
            <w:hideMark/>
          </w:tcPr>
          <w:p w14:paraId="6917CBB0" w14:textId="77777777" w:rsidR="004E49AC" w:rsidRPr="00AC42C1" w:rsidRDefault="004E49AC" w:rsidP="004E49AC">
            <w:pPr>
              <w:jc w:val="right"/>
              <w:rPr>
                <w:rFonts w:ascii="Calibri" w:hAnsi="Calibri" w:cs="Calibri"/>
                <w:sz w:val="20"/>
                <w:szCs w:val="20"/>
              </w:rPr>
            </w:pPr>
            <w:r w:rsidRPr="00AC42C1">
              <w:rPr>
                <w:rFonts w:ascii="Calibri" w:hAnsi="Calibri" w:cs="Calibri"/>
                <w:sz w:val="20"/>
                <w:szCs w:val="20"/>
              </w:rPr>
              <w:t>100</w:t>
            </w:r>
          </w:p>
        </w:tc>
        <w:tc>
          <w:tcPr>
            <w:tcW w:w="1246" w:type="pct"/>
            <w:tcBorders>
              <w:top w:val="nil"/>
              <w:left w:val="nil"/>
              <w:bottom w:val="single" w:sz="4" w:space="0" w:color="auto"/>
              <w:right w:val="single" w:sz="4" w:space="0" w:color="auto"/>
            </w:tcBorders>
            <w:shd w:val="clear" w:color="auto" w:fill="auto"/>
            <w:vAlign w:val="bottom"/>
            <w:hideMark/>
          </w:tcPr>
          <w:p w14:paraId="50EE1AA5" w14:textId="77777777" w:rsidR="004E49AC" w:rsidRPr="00AC42C1" w:rsidRDefault="004E49AC" w:rsidP="004E49AC">
            <w:pPr>
              <w:rPr>
                <w:rFonts w:ascii="Calibri" w:hAnsi="Calibri" w:cs="Calibri"/>
                <w:sz w:val="20"/>
                <w:szCs w:val="20"/>
              </w:rPr>
            </w:pPr>
            <w:r w:rsidRPr="00AC42C1">
              <w:rPr>
                <w:rFonts w:ascii="Calibri" w:hAnsi="Calibri" w:cs="Calibri"/>
                <w:sz w:val="20"/>
                <w:szCs w:val="20"/>
              </w:rPr>
              <w:t>Klimaatenveloppe (veen), rood-voor-groen</w:t>
            </w:r>
          </w:p>
        </w:tc>
      </w:tr>
      <w:tr w:rsidR="004E49AC" w:rsidRPr="00AC42C1" w14:paraId="3768500C" w14:textId="77777777" w:rsidTr="004E49AC">
        <w:trPr>
          <w:trHeight w:hRule="exact" w:val="573"/>
        </w:trPr>
        <w:tc>
          <w:tcPr>
            <w:tcW w:w="1679" w:type="pct"/>
            <w:tcBorders>
              <w:top w:val="nil"/>
              <w:left w:val="single" w:sz="4" w:space="0" w:color="auto"/>
              <w:bottom w:val="single" w:sz="4" w:space="0" w:color="auto"/>
              <w:right w:val="single" w:sz="4" w:space="0" w:color="auto"/>
            </w:tcBorders>
            <w:shd w:val="clear" w:color="auto" w:fill="auto"/>
            <w:noWrap/>
            <w:vAlign w:val="bottom"/>
            <w:hideMark/>
          </w:tcPr>
          <w:p w14:paraId="4523C2B3" w14:textId="77777777" w:rsidR="004E49AC" w:rsidRPr="00AC42C1" w:rsidRDefault="004E49AC" w:rsidP="004E49AC">
            <w:pPr>
              <w:rPr>
                <w:rFonts w:ascii="Calibri" w:hAnsi="Calibri" w:cs="Calibri"/>
                <w:bCs/>
                <w:sz w:val="20"/>
                <w:szCs w:val="20"/>
              </w:rPr>
            </w:pPr>
            <w:r w:rsidRPr="00AC42C1">
              <w:rPr>
                <w:rFonts w:ascii="Calibri" w:hAnsi="Calibri" w:cs="Calibri"/>
                <w:bCs/>
                <w:sz w:val="20"/>
                <w:szCs w:val="20"/>
              </w:rPr>
              <w:t>Burgumer Mar en De Leien</w:t>
            </w:r>
          </w:p>
        </w:tc>
        <w:tc>
          <w:tcPr>
            <w:tcW w:w="716" w:type="pct"/>
            <w:tcBorders>
              <w:top w:val="nil"/>
              <w:left w:val="nil"/>
              <w:bottom w:val="single" w:sz="4" w:space="0" w:color="auto"/>
              <w:right w:val="single" w:sz="4" w:space="0" w:color="auto"/>
            </w:tcBorders>
            <w:shd w:val="clear" w:color="auto" w:fill="auto"/>
            <w:noWrap/>
            <w:vAlign w:val="bottom"/>
            <w:hideMark/>
          </w:tcPr>
          <w:p w14:paraId="07F12B24" w14:textId="77777777" w:rsidR="004E49AC" w:rsidRPr="00AC42C1" w:rsidRDefault="004E49AC" w:rsidP="004E49AC">
            <w:pPr>
              <w:jc w:val="right"/>
              <w:rPr>
                <w:rFonts w:ascii="Calibri" w:hAnsi="Calibri" w:cs="Calibri"/>
                <w:sz w:val="20"/>
                <w:szCs w:val="20"/>
              </w:rPr>
            </w:pPr>
            <w:r w:rsidRPr="00AC42C1">
              <w:rPr>
                <w:rFonts w:ascii="Calibri" w:hAnsi="Calibri" w:cs="Calibri"/>
                <w:sz w:val="20"/>
                <w:szCs w:val="20"/>
              </w:rPr>
              <w:t>268</w:t>
            </w:r>
          </w:p>
        </w:tc>
        <w:tc>
          <w:tcPr>
            <w:tcW w:w="655" w:type="pct"/>
            <w:tcBorders>
              <w:top w:val="nil"/>
              <w:left w:val="nil"/>
              <w:bottom w:val="single" w:sz="4" w:space="0" w:color="auto"/>
              <w:right w:val="single" w:sz="4" w:space="0" w:color="auto"/>
            </w:tcBorders>
            <w:shd w:val="clear" w:color="auto" w:fill="auto"/>
            <w:noWrap/>
            <w:vAlign w:val="bottom"/>
            <w:hideMark/>
          </w:tcPr>
          <w:p w14:paraId="4A10BCF3" w14:textId="77777777" w:rsidR="004E49AC" w:rsidRPr="00AC42C1" w:rsidRDefault="004E49AC" w:rsidP="004E49AC">
            <w:pPr>
              <w:jc w:val="right"/>
              <w:rPr>
                <w:rFonts w:ascii="Calibri" w:hAnsi="Calibri" w:cs="Calibri"/>
                <w:bCs/>
                <w:sz w:val="20"/>
                <w:szCs w:val="20"/>
              </w:rPr>
            </w:pPr>
            <w:r w:rsidRPr="00AC42C1">
              <w:rPr>
                <w:rFonts w:ascii="Calibri" w:hAnsi="Calibri" w:cs="Calibri"/>
                <w:bCs/>
                <w:sz w:val="20"/>
                <w:szCs w:val="20"/>
              </w:rPr>
              <w:t>1.964.000</w:t>
            </w:r>
          </w:p>
        </w:tc>
        <w:tc>
          <w:tcPr>
            <w:tcW w:w="704" w:type="pct"/>
            <w:tcBorders>
              <w:top w:val="nil"/>
              <w:left w:val="nil"/>
              <w:bottom w:val="single" w:sz="4" w:space="0" w:color="auto"/>
              <w:right w:val="single" w:sz="4" w:space="0" w:color="auto"/>
            </w:tcBorders>
            <w:shd w:val="clear" w:color="auto" w:fill="auto"/>
            <w:vAlign w:val="bottom"/>
            <w:hideMark/>
          </w:tcPr>
          <w:p w14:paraId="7F2D8AF1" w14:textId="77777777" w:rsidR="004E49AC" w:rsidRPr="00AC42C1" w:rsidRDefault="004E49AC" w:rsidP="004E49AC">
            <w:pPr>
              <w:jc w:val="right"/>
              <w:rPr>
                <w:rFonts w:ascii="Calibri" w:hAnsi="Calibri" w:cs="Calibri"/>
                <w:sz w:val="20"/>
                <w:szCs w:val="20"/>
              </w:rPr>
            </w:pPr>
            <w:r w:rsidRPr="00AC42C1">
              <w:rPr>
                <w:rFonts w:ascii="Calibri" w:hAnsi="Calibri" w:cs="Calibri"/>
                <w:sz w:val="20"/>
                <w:szCs w:val="20"/>
              </w:rPr>
              <w:t>150</w:t>
            </w:r>
          </w:p>
        </w:tc>
        <w:tc>
          <w:tcPr>
            <w:tcW w:w="1246" w:type="pct"/>
            <w:tcBorders>
              <w:top w:val="nil"/>
              <w:left w:val="nil"/>
              <w:bottom w:val="single" w:sz="4" w:space="0" w:color="auto"/>
              <w:right w:val="single" w:sz="4" w:space="0" w:color="auto"/>
            </w:tcBorders>
            <w:shd w:val="clear" w:color="auto" w:fill="auto"/>
            <w:vAlign w:val="bottom"/>
            <w:hideMark/>
          </w:tcPr>
          <w:p w14:paraId="1138497F" w14:textId="77777777" w:rsidR="004E49AC" w:rsidRPr="00AC42C1" w:rsidRDefault="004E49AC" w:rsidP="004E49AC">
            <w:pPr>
              <w:rPr>
                <w:rFonts w:ascii="Calibri" w:hAnsi="Calibri" w:cs="Calibri"/>
                <w:sz w:val="20"/>
                <w:szCs w:val="20"/>
              </w:rPr>
            </w:pPr>
            <w:r w:rsidRPr="00AC42C1">
              <w:rPr>
                <w:rFonts w:ascii="Calibri" w:hAnsi="Calibri" w:cs="Calibri"/>
                <w:sz w:val="20"/>
                <w:szCs w:val="20"/>
              </w:rPr>
              <w:t>KRW, waterberging, klimaatenveloppe, rood-voor-groen</w:t>
            </w:r>
          </w:p>
        </w:tc>
      </w:tr>
      <w:tr w:rsidR="004E49AC" w:rsidRPr="00AC42C1" w14:paraId="01C48766" w14:textId="77777777" w:rsidTr="004E49AC">
        <w:trPr>
          <w:trHeight w:hRule="exact" w:val="572"/>
        </w:trPr>
        <w:tc>
          <w:tcPr>
            <w:tcW w:w="1679" w:type="pct"/>
            <w:tcBorders>
              <w:top w:val="nil"/>
              <w:left w:val="single" w:sz="4" w:space="0" w:color="auto"/>
              <w:bottom w:val="single" w:sz="4" w:space="0" w:color="auto"/>
              <w:right w:val="single" w:sz="4" w:space="0" w:color="auto"/>
            </w:tcBorders>
            <w:shd w:val="clear" w:color="auto" w:fill="auto"/>
            <w:noWrap/>
            <w:vAlign w:val="bottom"/>
            <w:hideMark/>
          </w:tcPr>
          <w:p w14:paraId="37D3BE11" w14:textId="77777777" w:rsidR="004E49AC" w:rsidRPr="00AC42C1" w:rsidRDefault="004E49AC" w:rsidP="004E49AC">
            <w:pPr>
              <w:rPr>
                <w:rFonts w:ascii="Calibri" w:hAnsi="Calibri" w:cs="Calibri"/>
                <w:bCs/>
                <w:sz w:val="20"/>
                <w:szCs w:val="20"/>
              </w:rPr>
            </w:pPr>
            <w:r w:rsidRPr="00AC42C1">
              <w:rPr>
                <w:rFonts w:ascii="Calibri" w:hAnsi="Calibri" w:cs="Calibri"/>
                <w:bCs/>
                <w:sz w:val="20"/>
                <w:szCs w:val="20"/>
              </w:rPr>
              <w:t>Overig</w:t>
            </w:r>
          </w:p>
        </w:tc>
        <w:tc>
          <w:tcPr>
            <w:tcW w:w="716" w:type="pct"/>
            <w:tcBorders>
              <w:top w:val="nil"/>
              <w:left w:val="nil"/>
              <w:bottom w:val="single" w:sz="4" w:space="0" w:color="auto"/>
              <w:right w:val="single" w:sz="4" w:space="0" w:color="auto"/>
            </w:tcBorders>
            <w:shd w:val="clear" w:color="auto" w:fill="auto"/>
            <w:noWrap/>
            <w:vAlign w:val="bottom"/>
            <w:hideMark/>
          </w:tcPr>
          <w:p w14:paraId="512F669F" w14:textId="77777777" w:rsidR="004E49AC" w:rsidRPr="00AC42C1" w:rsidRDefault="004E49AC" w:rsidP="004E49AC">
            <w:pPr>
              <w:jc w:val="right"/>
              <w:rPr>
                <w:rFonts w:ascii="Calibri" w:hAnsi="Calibri" w:cs="Calibri"/>
                <w:sz w:val="20"/>
                <w:szCs w:val="20"/>
              </w:rPr>
            </w:pPr>
            <w:r w:rsidRPr="00AC42C1">
              <w:rPr>
                <w:rFonts w:ascii="Calibri" w:hAnsi="Calibri" w:cs="Calibri"/>
                <w:sz w:val="20"/>
                <w:szCs w:val="20"/>
              </w:rPr>
              <w:t>251</w:t>
            </w:r>
          </w:p>
        </w:tc>
        <w:tc>
          <w:tcPr>
            <w:tcW w:w="655" w:type="pct"/>
            <w:tcBorders>
              <w:top w:val="nil"/>
              <w:left w:val="nil"/>
              <w:bottom w:val="single" w:sz="4" w:space="0" w:color="auto"/>
              <w:right w:val="single" w:sz="4" w:space="0" w:color="auto"/>
            </w:tcBorders>
            <w:shd w:val="clear" w:color="auto" w:fill="auto"/>
            <w:noWrap/>
            <w:vAlign w:val="bottom"/>
            <w:hideMark/>
          </w:tcPr>
          <w:p w14:paraId="2280B070" w14:textId="77777777" w:rsidR="004E49AC" w:rsidRPr="00AC42C1" w:rsidRDefault="004E49AC" w:rsidP="004E49AC">
            <w:pPr>
              <w:jc w:val="right"/>
              <w:rPr>
                <w:rFonts w:ascii="Calibri" w:hAnsi="Calibri" w:cs="Calibri"/>
                <w:bCs/>
                <w:sz w:val="20"/>
                <w:szCs w:val="20"/>
              </w:rPr>
            </w:pPr>
            <w:r w:rsidRPr="00AC42C1">
              <w:rPr>
                <w:rFonts w:ascii="Calibri" w:hAnsi="Calibri" w:cs="Calibri"/>
                <w:bCs/>
                <w:sz w:val="20"/>
                <w:szCs w:val="20"/>
              </w:rPr>
              <w:t>1.480.000</w:t>
            </w:r>
          </w:p>
        </w:tc>
        <w:tc>
          <w:tcPr>
            <w:tcW w:w="704" w:type="pct"/>
            <w:tcBorders>
              <w:top w:val="nil"/>
              <w:left w:val="nil"/>
              <w:bottom w:val="single" w:sz="4" w:space="0" w:color="auto"/>
              <w:right w:val="single" w:sz="4" w:space="0" w:color="auto"/>
            </w:tcBorders>
            <w:shd w:val="clear" w:color="auto" w:fill="auto"/>
            <w:vAlign w:val="bottom"/>
            <w:hideMark/>
          </w:tcPr>
          <w:p w14:paraId="3DFD87E3" w14:textId="77777777" w:rsidR="004E49AC" w:rsidRPr="00AC42C1" w:rsidRDefault="004E49AC" w:rsidP="004E49AC">
            <w:pPr>
              <w:jc w:val="right"/>
              <w:rPr>
                <w:rFonts w:ascii="Calibri" w:hAnsi="Calibri" w:cs="Calibri"/>
                <w:sz w:val="20"/>
                <w:szCs w:val="20"/>
              </w:rPr>
            </w:pPr>
            <w:r w:rsidRPr="00AC42C1">
              <w:rPr>
                <w:rFonts w:ascii="Calibri" w:hAnsi="Calibri" w:cs="Calibri"/>
                <w:sz w:val="20"/>
                <w:szCs w:val="20"/>
              </w:rPr>
              <w:t>100</w:t>
            </w:r>
          </w:p>
        </w:tc>
        <w:tc>
          <w:tcPr>
            <w:tcW w:w="1246" w:type="pct"/>
            <w:tcBorders>
              <w:top w:val="nil"/>
              <w:left w:val="nil"/>
              <w:bottom w:val="single" w:sz="4" w:space="0" w:color="auto"/>
              <w:right w:val="single" w:sz="4" w:space="0" w:color="auto"/>
            </w:tcBorders>
            <w:shd w:val="clear" w:color="auto" w:fill="auto"/>
            <w:vAlign w:val="bottom"/>
            <w:hideMark/>
          </w:tcPr>
          <w:p w14:paraId="4252E914" w14:textId="77777777" w:rsidR="004E49AC" w:rsidRPr="00AC42C1" w:rsidRDefault="004E49AC" w:rsidP="004E49AC">
            <w:pPr>
              <w:rPr>
                <w:rFonts w:ascii="Calibri" w:hAnsi="Calibri" w:cs="Calibri"/>
                <w:sz w:val="20"/>
                <w:szCs w:val="20"/>
              </w:rPr>
            </w:pPr>
            <w:r w:rsidRPr="00AC42C1">
              <w:rPr>
                <w:rFonts w:ascii="Calibri" w:hAnsi="Calibri" w:cs="Calibri"/>
                <w:sz w:val="20"/>
                <w:szCs w:val="20"/>
              </w:rPr>
              <w:t>klimaatenveloppe, rood-voor-groen, energie?</w:t>
            </w:r>
          </w:p>
        </w:tc>
      </w:tr>
    </w:tbl>
    <w:p w14:paraId="5319B6C2" w14:textId="10E5A712" w:rsidR="00D0193E" w:rsidRPr="00CF3B9F" w:rsidRDefault="00A63A77" w:rsidP="00E81A9A">
      <w:pPr>
        <w:pStyle w:val="Kop2"/>
        <w:rPr>
          <w:rFonts w:ascii="Calibri" w:eastAsia="Calibri" w:hAnsi="Calibri" w:cs="Calibri"/>
          <w:sz w:val="28"/>
          <w:szCs w:val="28"/>
          <w:u w:color="365F91"/>
        </w:rPr>
      </w:pPr>
      <w:bookmarkStart w:id="26" w:name="_Toc9060060"/>
      <w:r w:rsidRPr="00CF3B9F">
        <w:rPr>
          <w:rFonts w:ascii="Calibri" w:eastAsia="Calibri" w:hAnsi="Calibri" w:cs="Calibri"/>
          <w:sz w:val="28"/>
          <w:szCs w:val="28"/>
          <w:u w:color="365F91"/>
        </w:rPr>
        <w:lastRenderedPageBreak/>
        <w:t xml:space="preserve">Bijlage </w:t>
      </w:r>
      <w:r w:rsidR="00D0193E" w:rsidRPr="00CF3B9F">
        <w:rPr>
          <w:rFonts w:ascii="Calibri" w:eastAsia="Calibri" w:hAnsi="Calibri" w:cs="Calibri"/>
          <w:sz w:val="28"/>
          <w:szCs w:val="28"/>
          <w:u w:color="365F91"/>
        </w:rPr>
        <w:t>7</w:t>
      </w:r>
      <w:r w:rsidR="00F0762B">
        <w:rPr>
          <w:rFonts w:ascii="Calibri" w:eastAsia="Calibri" w:hAnsi="Calibri" w:cs="Calibri"/>
          <w:sz w:val="28"/>
          <w:szCs w:val="28"/>
          <w:u w:color="365F91"/>
        </w:rPr>
        <w:t>.</w:t>
      </w:r>
      <w:r w:rsidR="00D0193E" w:rsidRPr="00CF3B9F">
        <w:rPr>
          <w:rFonts w:ascii="Calibri" w:eastAsia="Calibri" w:hAnsi="Calibri" w:cs="Calibri"/>
          <w:sz w:val="28"/>
          <w:szCs w:val="28"/>
          <w:u w:color="365F91"/>
        </w:rPr>
        <w:t xml:space="preserve"> Brief College van Gedeputeerde Staten van Fryslân</w:t>
      </w:r>
      <w:bookmarkEnd w:id="26"/>
    </w:p>
    <w:p w14:paraId="1C8520A6" w14:textId="77777777" w:rsidR="00D0193E" w:rsidRPr="002C3F6B" w:rsidRDefault="00D0193E" w:rsidP="00D0193E">
      <w:pPr>
        <w:pBdr>
          <w:top w:val="none" w:sz="0" w:space="0" w:color="auto"/>
          <w:left w:val="none" w:sz="0" w:space="0" w:color="auto"/>
          <w:bottom w:val="none" w:sz="0" w:space="0" w:color="auto"/>
          <w:right w:val="none" w:sz="0" w:space="0" w:color="auto"/>
          <w:between w:val="none" w:sz="0" w:space="0" w:color="auto"/>
          <w:bar w:val="none" w:sz="0" w:color="auto"/>
        </w:pBdr>
        <w:spacing w:line="251" w:lineRule="auto"/>
        <w:ind w:left="215" w:right="825" w:firstLine="4"/>
        <w:rPr>
          <w:rFonts w:ascii="Calibri" w:eastAsia="Calibri" w:hAnsi="Calibri" w:cs="Calibri"/>
          <w:sz w:val="20"/>
          <w:szCs w:val="20"/>
          <w:bdr w:val="none" w:sz="0" w:space="0" w:color="auto"/>
        </w:rPr>
      </w:pPr>
    </w:p>
    <w:p w14:paraId="3A424790" w14:textId="77777777" w:rsidR="00D0193E" w:rsidRPr="002C3F6B" w:rsidRDefault="00D0193E" w:rsidP="00D0193E">
      <w:pPr>
        <w:pBdr>
          <w:top w:val="none" w:sz="0" w:space="0" w:color="auto"/>
          <w:left w:val="none" w:sz="0" w:space="0" w:color="auto"/>
          <w:bottom w:val="none" w:sz="0" w:space="0" w:color="auto"/>
          <w:right w:val="none" w:sz="0" w:space="0" w:color="auto"/>
          <w:between w:val="none" w:sz="0" w:space="0" w:color="auto"/>
          <w:bar w:val="none" w:sz="0" w:color="auto"/>
        </w:pBdr>
        <w:spacing w:line="251" w:lineRule="auto"/>
        <w:ind w:left="215" w:right="825" w:firstLine="4"/>
        <w:rPr>
          <w:rFonts w:ascii="Calibri" w:eastAsia="Calibri" w:hAnsi="Calibri" w:cs="Calibri"/>
          <w:sz w:val="20"/>
          <w:szCs w:val="20"/>
          <w:bdr w:val="none" w:sz="0" w:space="0" w:color="auto"/>
        </w:rPr>
      </w:pPr>
      <w:r w:rsidRPr="002C3F6B">
        <w:rPr>
          <w:rFonts w:ascii="Calibri" w:eastAsia="Calibri" w:hAnsi="Calibri" w:cs="Calibri"/>
          <w:sz w:val="20"/>
          <w:szCs w:val="20"/>
          <w:bdr w:val="none" w:sz="0" w:space="0" w:color="auto"/>
        </w:rPr>
        <w:t>Wirdum, 6 maart 2019</w:t>
      </w:r>
    </w:p>
    <w:p w14:paraId="1BC02F30" w14:textId="77777777" w:rsidR="00D0193E" w:rsidRPr="002C3F6B" w:rsidRDefault="00D0193E" w:rsidP="00D0193E">
      <w:pPr>
        <w:pBdr>
          <w:top w:val="none" w:sz="0" w:space="0" w:color="auto"/>
          <w:left w:val="none" w:sz="0" w:space="0" w:color="auto"/>
          <w:bottom w:val="none" w:sz="0" w:space="0" w:color="auto"/>
          <w:right w:val="none" w:sz="0" w:space="0" w:color="auto"/>
          <w:between w:val="none" w:sz="0" w:space="0" w:color="auto"/>
          <w:bar w:val="none" w:sz="0" w:color="auto"/>
        </w:pBdr>
        <w:spacing w:line="251" w:lineRule="auto"/>
        <w:ind w:left="215" w:right="825" w:firstLine="4"/>
        <w:rPr>
          <w:rFonts w:ascii="Calibri" w:eastAsia="Calibri" w:hAnsi="Calibri" w:cs="Calibri"/>
          <w:sz w:val="20"/>
          <w:szCs w:val="20"/>
          <w:bdr w:val="none" w:sz="0" w:space="0" w:color="auto"/>
        </w:rPr>
      </w:pPr>
    </w:p>
    <w:p w14:paraId="36DF100B" w14:textId="77777777" w:rsidR="00D0193E" w:rsidRPr="002C3F6B" w:rsidRDefault="00D0193E" w:rsidP="00D0193E">
      <w:pPr>
        <w:pBdr>
          <w:top w:val="none" w:sz="0" w:space="0" w:color="auto"/>
          <w:left w:val="none" w:sz="0" w:space="0" w:color="auto"/>
          <w:bottom w:val="none" w:sz="0" w:space="0" w:color="auto"/>
          <w:right w:val="none" w:sz="0" w:space="0" w:color="auto"/>
          <w:between w:val="none" w:sz="0" w:space="0" w:color="auto"/>
          <w:bar w:val="none" w:sz="0" w:color="auto"/>
        </w:pBdr>
        <w:spacing w:line="251" w:lineRule="auto"/>
        <w:ind w:left="215" w:right="825" w:firstLine="4"/>
        <w:rPr>
          <w:rFonts w:ascii="Calibri" w:eastAsia="Calibri" w:hAnsi="Calibri" w:cs="Calibri"/>
          <w:sz w:val="20"/>
          <w:szCs w:val="20"/>
          <w:bdr w:val="none" w:sz="0" w:space="0" w:color="auto"/>
        </w:rPr>
      </w:pPr>
      <w:r w:rsidRPr="002C3F6B">
        <w:rPr>
          <w:rFonts w:ascii="Calibri" w:eastAsia="Calibri" w:hAnsi="Calibri" w:cs="Calibri"/>
          <w:sz w:val="20"/>
          <w:szCs w:val="20"/>
          <w:bdr w:val="none" w:sz="0" w:space="0" w:color="auto"/>
        </w:rPr>
        <w:t>Geachte collegeleden,</w:t>
      </w:r>
    </w:p>
    <w:p w14:paraId="2677340A" w14:textId="77777777" w:rsidR="00D0193E" w:rsidRPr="002C3F6B" w:rsidRDefault="00D0193E" w:rsidP="00D0193E">
      <w:pPr>
        <w:pBdr>
          <w:top w:val="none" w:sz="0" w:space="0" w:color="auto"/>
          <w:left w:val="none" w:sz="0" w:space="0" w:color="auto"/>
          <w:bottom w:val="none" w:sz="0" w:space="0" w:color="auto"/>
          <w:right w:val="none" w:sz="0" w:space="0" w:color="auto"/>
          <w:between w:val="none" w:sz="0" w:space="0" w:color="auto"/>
          <w:bar w:val="none" w:sz="0" w:color="auto"/>
        </w:pBdr>
        <w:spacing w:after="285" w:line="248" w:lineRule="auto"/>
        <w:ind w:left="230" w:right="1037" w:firstLine="4"/>
        <w:jc w:val="both"/>
        <w:rPr>
          <w:rFonts w:ascii="Calibri" w:eastAsia="Calibri" w:hAnsi="Calibri" w:cs="Calibri"/>
          <w:sz w:val="20"/>
          <w:szCs w:val="20"/>
          <w:bdr w:val="none" w:sz="0" w:space="0" w:color="auto"/>
        </w:rPr>
      </w:pPr>
      <w:r w:rsidRPr="002C3F6B">
        <w:rPr>
          <w:rFonts w:ascii="Calibri" w:eastAsia="Calibri" w:hAnsi="Calibri" w:cs="Calibri"/>
          <w:sz w:val="20"/>
          <w:szCs w:val="20"/>
          <w:bdr w:val="none" w:sz="0" w:space="0" w:color="auto"/>
        </w:rPr>
        <w:t>Met trots en enthousiasme bieden wij, stuurgroep van Natuer mei de Mienskip, u een koersdocument Natuer mei de Mienskip aan en een voorstel om dit koersdocument verder uit te werken in een vernieuwende aanpak die wij Right to Challenge in partnerschap noemen.</w:t>
      </w:r>
    </w:p>
    <w:p w14:paraId="46142665" w14:textId="77777777" w:rsidR="00D0193E" w:rsidRPr="002C3F6B" w:rsidRDefault="00D0193E" w:rsidP="00D0193E">
      <w:pPr>
        <w:pBdr>
          <w:top w:val="none" w:sz="0" w:space="0" w:color="auto"/>
          <w:left w:val="none" w:sz="0" w:space="0" w:color="auto"/>
          <w:bottom w:val="none" w:sz="0" w:space="0" w:color="auto"/>
          <w:right w:val="none" w:sz="0" w:space="0" w:color="auto"/>
          <w:between w:val="none" w:sz="0" w:space="0" w:color="auto"/>
          <w:bar w:val="none" w:sz="0" w:color="auto"/>
        </w:pBdr>
        <w:spacing w:after="277" w:line="251" w:lineRule="auto"/>
        <w:ind w:left="215" w:right="825" w:firstLine="4"/>
        <w:rPr>
          <w:rFonts w:ascii="Calibri" w:eastAsia="Calibri" w:hAnsi="Calibri" w:cs="Calibri"/>
          <w:sz w:val="20"/>
          <w:szCs w:val="20"/>
          <w:bdr w:val="none" w:sz="0" w:space="0" w:color="auto"/>
        </w:rPr>
      </w:pPr>
      <w:r w:rsidRPr="002C3F6B">
        <w:rPr>
          <w:rFonts w:ascii="Calibri" w:eastAsia="Calibri" w:hAnsi="Calibri" w:cs="Calibri"/>
          <w:sz w:val="20"/>
          <w:szCs w:val="20"/>
          <w:bdr w:val="none" w:sz="0" w:space="0" w:color="auto"/>
        </w:rPr>
        <w:t>In mei 2018 hebben wij als initiatiefnemers van Natuer mei de Mienskip u het aanbod gedaan om, in het kader van Right to Challenge, meer natuur te realiseren met hetzelfde budget en met grotere betrokkenheid van de Mienskip in Fryslân. Zowel u als Provinciale Staten hebben positief gereageerd op dit initiatief. De afgelopen maanden is vervolgens hard gewerkt aan de uitwerking van Natuer mei de Mienskip middels een werkgroep, stuurgroep en een periodiek Bestuurlijk Overleg met Gedeputeerde Kramer. We hebben gemerkt dat het proces om te komen tot een Right to Challenge in optima forma, vanaf juli tot heden, al heeft geleid tot verbeterde inzichten en een betere samenwerking tussen Natuer mei de Mienskip en Provincie Fryslân in de uitwerking van zowel scenario 3 als scenario 5. Uiteindelijk heeft het proces geresulteerd in een koersdocument en een voorstel voor een werkwijze die wij Right to Challenge in partnerschap noemen. Deze werkwijze leggen we graag aan u voor.</w:t>
      </w:r>
    </w:p>
    <w:p w14:paraId="0E11C477" w14:textId="77777777" w:rsidR="00D0193E" w:rsidRPr="002C3F6B" w:rsidRDefault="00D0193E" w:rsidP="00D0193E">
      <w:pPr>
        <w:pBdr>
          <w:top w:val="none" w:sz="0" w:space="0" w:color="auto"/>
          <w:left w:val="none" w:sz="0" w:space="0" w:color="auto"/>
          <w:bottom w:val="none" w:sz="0" w:space="0" w:color="auto"/>
          <w:right w:val="none" w:sz="0" w:space="0" w:color="auto"/>
          <w:between w:val="none" w:sz="0" w:space="0" w:color="auto"/>
          <w:bar w:val="none" w:sz="0" w:color="auto"/>
        </w:pBdr>
        <w:spacing w:after="277" w:line="251" w:lineRule="auto"/>
        <w:ind w:left="215" w:right="825" w:firstLine="4"/>
        <w:rPr>
          <w:rFonts w:ascii="Calibri" w:eastAsia="Calibri" w:hAnsi="Calibri" w:cs="Calibri"/>
          <w:sz w:val="20"/>
          <w:szCs w:val="20"/>
          <w:bdr w:val="none" w:sz="0" w:space="0" w:color="auto"/>
        </w:rPr>
      </w:pPr>
      <w:r w:rsidRPr="002C3F6B">
        <w:rPr>
          <w:rFonts w:ascii="Calibri" w:eastAsia="Calibri" w:hAnsi="Calibri" w:cs="Calibri"/>
          <w:sz w:val="20"/>
          <w:szCs w:val="20"/>
          <w:bdr w:val="none" w:sz="0" w:space="0" w:color="auto"/>
        </w:rPr>
        <w:t>In de nieuwe aanpak voor verwerving en inrichting van de Friese natuur hebben de eindbeheerders het initiatief en de regie over natuurrealisatie. Potentiële eindbeheerders kunnen alle inwoners van Fryslân zijn: agrariërs, particulieren en natuurorganisaties. Natuer mei de Mienskip maakt mogelijk dat potentiële eindbeheerders met elkaar bepalen hoe de natuurrealisatie tot stand komt en wie de natuur gaat beheren. Naast het feit dat de eindbeheerders het initiatief hebben, ontstaat er synergie tussen de partijen en begrip voor elkaar waardoor beter kan worden ingespeeld op de behoeftes die er zijn in een gebied. Mede hierdoor kan er meer worden gerealiseerd voor hetzelfde geld. Deze elementen van de nieuwe werkwijze vormen de basis van een aangepaste vorm van de Right to Challenge.</w:t>
      </w:r>
    </w:p>
    <w:p w14:paraId="5AAABF8D" w14:textId="77777777" w:rsidR="00D0193E" w:rsidRPr="002C3F6B" w:rsidRDefault="00D0193E" w:rsidP="00D0193E">
      <w:pPr>
        <w:pBdr>
          <w:top w:val="none" w:sz="0" w:space="0" w:color="auto"/>
          <w:left w:val="none" w:sz="0" w:space="0" w:color="auto"/>
          <w:bottom w:val="none" w:sz="0" w:space="0" w:color="auto"/>
          <w:right w:val="none" w:sz="0" w:space="0" w:color="auto"/>
          <w:between w:val="none" w:sz="0" w:space="0" w:color="auto"/>
          <w:bar w:val="none" w:sz="0" w:color="auto"/>
        </w:pBdr>
        <w:spacing w:after="152" w:line="251" w:lineRule="auto"/>
        <w:ind w:left="215" w:right="825" w:firstLine="4"/>
        <w:rPr>
          <w:rFonts w:ascii="Calibri" w:eastAsia="Calibri" w:hAnsi="Calibri" w:cs="Calibri"/>
          <w:sz w:val="20"/>
          <w:szCs w:val="20"/>
          <w:bdr w:val="none" w:sz="0" w:space="0" w:color="auto"/>
        </w:rPr>
      </w:pPr>
      <w:r w:rsidRPr="002C3F6B">
        <w:rPr>
          <w:rFonts w:ascii="Calibri" w:eastAsia="Calibri" w:hAnsi="Calibri" w:cs="Calibri"/>
          <w:sz w:val="20"/>
          <w:szCs w:val="20"/>
          <w:bdr w:val="none" w:sz="0" w:space="0" w:color="auto"/>
        </w:rPr>
        <w:t>De werkwijze die Natuer mei de Mienskip voor ogen heeft is dus wezenlijk anders dan de huidige situatie, waarin de provincie de regie heeft wat betreft de verwerving en inrichting van natuur. In de huidige situatie koopt de provincie vrijwel alle grond aan, richt deze grond als natuur in en zet het vervolgens op de markt. Potentiële eindbeheerders kunnen hierop reageren en zijn als het ware concurrenten van elkaar. In de nieuwe situatie staan de eindbeheerders niet aan het eind, maar aan het begin van het proces. Omdat de provincie altijd eindverantwoordelijke blijft voor natuur stellen wij voor dit proces plaats te laten vinden in partnerschap met de provincie.</w:t>
      </w:r>
    </w:p>
    <w:p w14:paraId="63837882" w14:textId="77777777" w:rsidR="00D0193E" w:rsidRPr="002C3F6B" w:rsidRDefault="00D0193E" w:rsidP="00D0193E">
      <w:pPr>
        <w:pBdr>
          <w:top w:val="none" w:sz="0" w:space="0" w:color="auto"/>
          <w:left w:val="none" w:sz="0" w:space="0" w:color="auto"/>
          <w:bottom w:val="none" w:sz="0" w:space="0" w:color="auto"/>
          <w:right w:val="none" w:sz="0" w:space="0" w:color="auto"/>
          <w:between w:val="none" w:sz="0" w:space="0" w:color="auto"/>
          <w:bar w:val="none" w:sz="0" w:color="auto"/>
        </w:pBdr>
        <w:spacing w:after="95" w:line="251" w:lineRule="auto"/>
        <w:ind w:left="215" w:right="825" w:firstLine="4"/>
        <w:rPr>
          <w:rFonts w:ascii="Calibri" w:eastAsia="Calibri" w:hAnsi="Calibri" w:cs="Calibri"/>
          <w:sz w:val="20"/>
          <w:szCs w:val="20"/>
          <w:bdr w:val="none" w:sz="0" w:space="0" w:color="auto"/>
        </w:rPr>
      </w:pPr>
      <w:r w:rsidRPr="002C3F6B">
        <w:rPr>
          <w:rFonts w:ascii="Calibri" w:eastAsia="Calibri" w:hAnsi="Calibri" w:cs="Calibri"/>
          <w:sz w:val="20"/>
          <w:szCs w:val="20"/>
          <w:bdr w:val="none" w:sz="0" w:space="0" w:color="auto"/>
        </w:rPr>
        <w:t>Natuer mei de Mienskip is er van overtuigd dat we met elkaar in staat zijn om meer natuur te realiseren door alle elementen uit dit koersdocument in partnerschap met de provincie uit te voeren. Wij zijn boeren, burgers, natuur- en milieuorganisaties en (semi-) overheden die elkaar willen helpen bij de ontwikkeling en het beheer van natuur, ieder vanuit de eigen mogelijkheden en met oog voor elkaars belang.</w:t>
      </w:r>
    </w:p>
    <w:p w14:paraId="45B30FD5" w14:textId="77777777" w:rsidR="00D0193E" w:rsidRPr="002C3F6B" w:rsidRDefault="00D0193E" w:rsidP="00D0193E">
      <w:pPr>
        <w:pBdr>
          <w:top w:val="none" w:sz="0" w:space="0" w:color="auto"/>
          <w:left w:val="none" w:sz="0" w:space="0" w:color="auto"/>
          <w:bottom w:val="none" w:sz="0" w:space="0" w:color="auto"/>
          <w:right w:val="none" w:sz="0" w:space="0" w:color="auto"/>
          <w:between w:val="none" w:sz="0" w:space="0" w:color="auto"/>
          <w:bar w:val="none" w:sz="0" w:color="auto"/>
        </w:pBdr>
        <w:spacing w:after="234" w:line="248" w:lineRule="auto"/>
        <w:ind w:left="230" w:right="897" w:firstLine="4"/>
        <w:jc w:val="both"/>
        <w:rPr>
          <w:rFonts w:ascii="Calibri" w:eastAsia="Calibri" w:hAnsi="Calibri" w:cs="Calibri"/>
          <w:sz w:val="20"/>
          <w:szCs w:val="20"/>
          <w:bdr w:val="none" w:sz="0" w:space="0" w:color="auto"/>
        </w:rPr>
      </w:pPr>
    </w:p>
    <w:p w14:paraId="01733AD8" w14:textId="77777777" w:rsidR="00D0193E" w:rsidRPr="002C3F6B" w:rsidRDefault="00D0193E" w:rsidP="00D0193E">
      <w:pPr>
        <w:pBdr>
          <w:top w:val="none" w:sz="0" w:space="0" w:color="auto"/>
          <w:left w:val="none" w:sz="0" w:space="0" w:color="auto"/>
          <w:bottom w:val="none" w:sz="0" w:space="0" w:color="auto"/>
          <w:right w:val="none" w:sz="0" w:space="0" w:color="auto"/>
          <w:between w:val="none" w:sz="0" w:space="0" w:color="auto"/>
          <w:bar w:val="none" w:sz="0" w:color="auto"/>
        </w:pBdr>
        <w:spacing w:after="234" w:line="248" w:lineRule="auto"/>
        <w:ind w:left="230" w:right="897" w:firstLine="4"/>
        <w:jc w:val="both"/>
        <w:rPr>
          <w:rFonts w:ascii="Calibri" w:eastAsia="Calibri" w:hAnsi="Calibri" w:cs="Calibri"/>
          <w:sz w:val="20"/>
          <w:szCs w:val="20"/>
          <w:bdr w:val="none" w:sz="0" w:space="0" w:color="auto"/>
        </w:rPr>
      </w:pPr>
      <w:r w:rsidRPr="002C3F6B">
        <w:rPr>
          <w:rFonts w:ascii="Calibri" w:eastAsia="Calibri" w:hAnsi="Calibri" w:cs="Calibri"/>
          <w:sz w:val="20"/>
          <w:szCs w:val="20"/>
          <w:bdr w:val="none" w:sz="0" w:space="0" w:color="auto"/>
        </w:rPr>
        <w:t>Niet alleen maakt Right to Challenge in partnerschap mogelijk dat Natuer mei de Mienskip werkelijkheid wordt, het zorgt er ook voor dat de provincie in haar rol blijft als eindverantwoordelijke richting Rijk en Europa. Deze wijze van natuurrealisatie is nieuw en heeft op deze wijze nog niet eerder plaatsgevonden in Nederland.</w:t>
      </w:r>
    </w:p>
    <w:p w14:paraId="3CA5297D" w14:textId="77777777" w:rsidR="00D0193E" w:rsidRPr="002C3F6B" w:rsidRDefault="00D0193E" w:rsidP="00D0193E">
      <w:pPr>
        <w:pBdr>
          <w:top w:val="none" w:sz="0" w:space="0" w:color="auto"/>
          <w:left w:val="none" w:sz="0" w:space="0" w:color="auto"/>
          <w:bottom w:val="none" w:sz="0" w:space="0" w:color="auto"/>
          <w:right w:val="none" w:sz="0" w:space="0" w:color="auto"/>
          <w:between w:val="none" w:sz="0" w:space="0" w:color="auto"/>
          <w:bar w:val="none" w:sz="0" w:color="auto"/>
        </w:pBdr>
        <w:spacing w:after="312" w:line="251" w:lineRule="auto"/>
        <w:ind w:left="215" w:right="825" w:firstLine="4"/>
        <w:rPr>
          <w:rFonts w:ascii="Calibri" w:eastAsia="Calibri" w:hAnsi="Calibri" w:cs="Calibri"/>
          <w:sz w:val="20"/>
          <w:szCs w:val="20"/>
          <w:bdr w:val="none" w:sz="0" w:space="0" w:color="auto"/>
        </w:rPr>
      </w:pPr>
      <w:r w:rsidRPr="002C3F6B">
        <w:rPr>
          <w:rFonts w:ascii="Calibri" w:eastAsia="Calibri" w:hAnsi="Calibri" w:cs="Calibri"/>
          <w:sz w:val="20"/>
          <w:szCs w:val="20"/>
          <w:bdr w:val="none" w:sz="0" w:space="0" w:color="auto"/>
        </w:rPr>
        <w:t xml:space="preserve">Uiteraard moet het bewijs van de voordelen van Natuer mei de Mienskip door de praktijk geleverd worden. De verschillende onderdelen uit het koersdocument moeten verder uitgewerkt worden. Dit willen we de komende periode doen in partnerschap met de provincie en in nauwe </w:t>
      </w:r>
      <w:r w:rsidRPr="002C3F6B">
        <w:rPr>
          <w:rFonts w:ascii="Calibri" w:eastAsia="Calibri" w:hAnsi="Calibri" w:cs="Calibri"/>
          <w:sz w:val="20"/>
          <w:szCs w:val="20"/>
          <w:bdr w:val="none" w:sz="0" w:space="0" w:color="auto"/>
        </w:rPr>
        <w:lastRenderedPageBreak/>
        <w:t>samenwerking met de gebiedscommissies door middel van het uitvoeren van 2 pilots. Een pilot in een gebied met een gebiedscommissie en een pilot in een gebied zonder gebiedscommissie. De voorbereiding, uitvoering en evaluatie hiervan zal naar verwachting ongeveer een jaar in beslag nemen. Na dit jaar kan worden overgegaan tot definitieve besluitvorming over de nieuwe aanpak volgens Natuer mei de Mienskip.</w:t>
      </w:r>
    </w:p>
    <w:p w14:paraId="27358305" w14:textId="77777777" w:rsidR="00D0193E" w:rsidRPr="002C3F6B" w:rsidRDefault="00D0193E" w:rsidP="00D0193E">
      <w:pPr>
        <w:pBdr>
          <w:top w:val="none" w:sz="0" w:space="0" w:color="auto"/>
          <w:left w:val="none" w:sz="0" w:space="0" w:color="auto"/>
          <w:bottom w:val="none" w:sz="0" w:space="0" w:color="auto"/>
          <w:right w:val="none" w:sz="0" w:space="0" w:color="auto"/>
          <w:between w:val="none" w:sz="0" w:space="0" w:color="auto"/>
          <w:bar w:val="none" w:sz="0" w:color="auto"/>
        </w:pBdr>
        <w:spacing w:after="92" w:line="248" w:lineRule="auto"/>
        <w:ind w:left="230" w:right="998" w:firstLine="4"/>
        <w:jc w:val="both"/>
        <w:rPr>
          <w:rFonts w:ascii="Calibri" w:eastAsia="Calibri" w:hAnsi="Calibri" w:cs="Calibri"/>
          <w:sz w:val="20"/>
          <w:szCs w:val="20"/>
          <w:bdr w:val="none" w:sz="0" w:space="0" w:color="auto"/>
        </w:rPr>
      </w:pPr>
      <w:r w:rsidRPr="002C3F6B">
        <w:rPr>
          <w:rFonts w:ascii="Calibri" w:eastAsia="Calibri" w:hAnsi="Calibri" w:cs="Calibri"/>
          <w:sz w:val="20"/>
          <w:szCs w:val="20"/>
          <w:bdr w:val="none" w:sz="0" w:space="0" w:color="auto"/>
        </w:rPr>
        <w:t>Wij voelen ons, samen met u, verantwoordelijk voor het realiseren van het NNN en het verbeteren van de landbouwstructuur in provincie Fryslân. Daarom vragen wij u om in te stemmen om onze Right to Challenge vorm te geven in partnerschap met Provincie Fryslân en het voorgestelde proces op te starten.</w:t>
      </w:r>
    </w:p>
    <w:p w14:paraId="4AF01741" w14:textId="77777777" w:rsidR="00D0193E" w:rsidRPr="002C3F6B" w:rsidRDefault="00D0193E" w:rsidP="00D0193E">
      <w:pPr>
        <w:pBdr>
          <w:top w:val="none" w:sz="0" w:space="0" w:color="auto"/>
          <w:left w:val="none" w:sz="0" w:space="0" w:color="auto"/>
          <w:bottom w:val="none" w:sz="0" w:space="0" w:color="auto"/>
          <w:right w:val="none" w:sz="0" w:space="0" w:color="auto"/>
          <w:between w:val="none" w:sz="0" w:space="0" w:color="auto"/>
          <w:bar w:val="none" w:sz="0" w:color="auto"/>
        </w:pBdr>
        <w:spacing w:after="92" w:line="248" w:lineRule="auto"/>
        <w:ind w:left="230" w:right="998" w:firstLine="4"/>
        <w:jc w:val="both"/>
        <w:rPr>
          <w:rFonts w:ascii="Calibri" w:eastAsia="Calibri" w:hAnsi="Calibri" w:cs="Calibri"/>
          <w:sz w:val="20"/>
          <w:szCs w:val="20"/>
          <w:bdr w:val="none" w:sz="0" w:space="0" w:color="auto"/>
        </w:rPr>
      </w:pPr>
    </w:p>
    <w:p w14:paraId="77B8FA8B" w14:textId="77777777" w:rsidR="00D0193E" w:rsidRPr="002C3F6B" w:rsidRDefault="00D0193E" w:rsidP="00D0193E">
      <w:pPr>
        <w:pBdr>
          <w:top w:val="none" w:sz="0" w:space="0" w:color="auto"/>
          <w:left w:val="none" w:sz="0" w:space="0" w:color="auto"/>
          <w:bottom w:val="none" w:sz="0" w:space="0" w:color="auto"/>
          <w:right w:val="none" w:sz="0" w:space="0" w:color="auto"/>
          <w:between w:val="none" w:sz="0" w:space="0" w:color="auto"/>
          <w:bar w:val="none" w:sz="0" w:color="auto"/>
        </w:pBdr>
        <w:spacing w:after="283" w:line="259" w:lineRule="auto"/>
        <w:ind w:left="-240"/>
        <w:rPr>
          <w:rFonts w:ascii="Calibri" w:eastAsia="Calibri" w:hAnsi="Calibri" w:cs="Calibri"/>
          <w:sz w:val="20"/>
          <w:szCs w:val="20"/>
          <w:bdr w:val="none" w:sz="0" w:space="0" w:color="auto"/>
        </w:rPr>
      </w:pPr>
      <w:r w:rsidRPr="002C3F6B">
        <w:rPr>
          <w:rFonts w:ascii="Calibri" w:eastAsia="Calibri" w:hAnsi="Calibri" w:cs="Calibri"/>
          <w:noProof/>
          <w:sz w:val="20"/>
          <w:szCs w:val="20"/>
          <w:bdr w:val="none" w:sz="0" w:space="0" w:color="auto"/>
        </w:rPr>
        <mc:AlternateContent>
          <mc:Choice Requires="wpg">
            <w:drawing>
              <wp:inline distT="0" distB="0" distL="0" distR="0" wp14:anchorId="035C2003" wp14:editId="0044CE36">
                <wp:extent cx="6467856" cy="3679461"/>
                <wp:effectExtent l="0" t="0" r="0" b="0"/>
                <wp:docPr id="13261" name="Group 13261"/>
                <wp:cNvGraphicFramePr/>
                <a:graphic xmlns:a="http://schemas.openxmlformats.org/drawingml/2006/main">
                  <a:graphicData uri="http://schemas.microsoft.com/office/word/2010/wordprocessingGroup">
                    <wpg:wgp>
                      <wpg:cNvGrpSpPr/>
                      <wpg:grpSpPr>
                        <a:xfrm>
                          <a:off x="0" y="0"/>
                          <a:ext cx="6467856" cy="3679461"/>
                          <a:chOff x="0" y="0"/>
                          <a:chExt cx="6467856" cy="3679461"/>
                        </a:xfrm>
                      </wpg:grpSpPr>
                      <pic:pic xmlns:pic="http://schemas.openxmlformats.org/drawingml/2006/picture">
                        <pic:nvPicPr>
                          <pic:cNvPr id="13515" name="Picture 13515"/>
                          <pic:cNvPicPr/>
                        </pic:nvPicPr>
                        <pic:blipFill>
                          <a:blip r:embed="rId30"/>
                          <a:stretch>
                            <a:fillRect/>
                          </a:stretch>
                        </pic:blipFill>
                        <pic:spPr>
                          <a:xfrm>
                            <a:off x="0" y="182906"/>
                            <a:ext cx="6467856" cy="3496555"/>
                          </a:xfrm>
                          <a:prstGeom prst="rect">
                            <a:avLst/>
                          </a:prstGeom>
                        </pic:spPr>
                      </pic:pic>
                      <wps:wsp>
                        <wps:cNvPr id="5504" name="Rectangle 5504"/>
                        <wps:cNvSpPr/>
                        <wps:spPr>
                          <a:xfrm>
                            <a:off x="310896" y="0"/>
                            <a:ext cx="328361" cy="170285"/>
                          </a:xfrm>
                          <a:prstGeom prst="rect">
                            <a:avLst/>
                          </a:prstGeom>
                          <a:ln>
                            <a:noFill/>
                          </a:ln>
                        </wps:spPr>
                        <wps:txbx>
                          <w:txbxContent>
                            <w:p w14:paraId="28C4DF41" w14:textId="77777777" w:rsidR="00074151" w:rsidRDefault="00074151" w:rsidP="00D0193E">
                              <w:pPr>
                                <w:spacing w:after="160" w:line="259" w:lineRule="auto"/>
                              </w:pPr>
                              <w:r>
                                <w:t xml:space="preserve">Mei </w:t>
                              </w:r>
                            </w:p>
                          </w:txbxContent>
                        </wps:txbx>
                        <wps:bodyPr horzOverflow="overflow" vert="horz" lIns="0" tIns="0" rIns="0" bIns="0" rtlCol="0">
                          <a:noAutofit/>
                        </wps:bodyPr>
                      </wps:wsp>
                      <wps:wsp>
                        <wps:cNvPr id="5505" name="Rectangle 5505"/>
                        <wps:cNvSpPr/>
                        <wps:spPr>
                          <a:xfrm>
                            <a:off x="557784" y="0"/>
                            <a:ext cx="713476" cy="170285"/>
                          </a:xfrm>
                          <a:prstGeom prst="rect">
                            <a:avLst/>
                          </a:prstGeom>
                          <a:ln>
                            <a:noFill/>
                          </a:ln>
                        </wps:spPr>
                        <wps:txbx>
                          <w:txbxContent>
                            <w:p w14:paraId="079195B9" w14:textId="77777777" w:rsidR="00074151" w:rsidRDefault="00074151" w:rsidP="00D0193E">
                              <w:pPr>
                                <w:spacing w:after="160" w:line="259" w:lineRule="auto"/>
                              </w:pPr>
                              <w:r>
                                <w:t xml:space="preserve">freonlike </w:t>
                              </w:r>
                            </w:p>
                          </w:txbxContent>
                        </wps:txbx>
                        <wps:bodyPr horzOverflow="overflow" vert="horz" lIns="0" tIns="0" rIns="0" bIns="0" rtlCol="0">
                          <a:noAutofit/>
                        </wps:bodyPr>
                      </wps:wsp>
                      <wps:wsp>
                        <wps:cNvPr id="5506" name="Rectangle 5506"/>
                        <wps:cNvSpPr/>
                        <wps:spPr>
                          <a:xfrm>
                            <a:off x="1094232" y="0"/>
                            <a:ext cx="648614" cy="170285"/>
                          </a:xfrm>
                          <a:prstGeom prst="rect">
                            <a:avLst/>
                          </a:prstGeom>
                          <a:ln>
                            <a:noFill/>
                          </a:ln>
                        </wps:spPr>
                        <wps:txbx>
                          <w:txbxContent>
                            <w:p w14:paraId="115556EE" w14:textId="77777777" w:rsidR="00074151" w:rsidRDefault="00074151" w:rsidP="00D0193E">
                              <w:pPr>
                                <w:spacing w:after="160" w:line="259" w:lineRule="auto"/>
                              </w:pPr>
                              <w:r>
                                <w:t>groetnis,</w:t>
                              </w:r>
                            </w:p>
                          </w:txbxContent>
                        </wps:txbx>
                        <wps:bodyPr horzOverflow="overflow" vert="horz" lIns="0" tIns="0" rIns="0" bIns="0" rtlCol="0">
                          <a:noAutofit/>
                        </wps:bodyPr>
                      </wps:wsp>
                    </wpg:wgp>
                  </a:graphicData>
                </a:graphic>
              </wp:inline>
            </w:drawing>
          </mc:Choice>
          <mc:Fallback>
            <w:pict>
              <v:group w14:anchorId="035C2003" id="Group 13261" o:spid="_x0000_s1027" style="width:509.3pt;height:289.7pt;mso-position-horizontal-relative:char;mso-position-vertical-relative:line" coordsize="64678,3679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Of2&#10;vvFWtfD34yeDtXs7zUk0qezlNxZxXMi207IWXDLu25BkQk4B4GDxX2NXlv7Q3gPQvHHgOYa1Y/bP&#10;sTGe3YSyRMj7SM5RgSMdjx7V7OUYmnhcZCdaPNF3TXqrHNiKftKbXY439iXVte134S3d54gvp9Su&#10;21SZEurmR3d0VIx1YngNuGB05r6ErlPhf4f0/wAMeAdC07S7ZbSyjtUZYlJPLDcxJJJJLEkk+tdX&#10;XPmNaOIxlWpBWTbsi6MPZ01EKKKK842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">
                <v:shape id="Picture 13515" o:spid="_x0000_s1028" type="#_x0000_t75" style="position:absolute;top:1829;width:64678;height:34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">
                  <v:imagedata r:id="rId31" o:title=""/>
                </v:shape>
                <v:rect id="Rectangle 5504" o:spid="_x0000_s1029" style="position:absolute;left:3108;width:3284;height:1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" filled="f" stroked="f">
                  <v:textbox inset="0,0,0,0">
                    <w:txbxContent>
                      <w:p w14:paraId="28C4DF41" w14:textId="77777777" w:rsidR="00074151" w:rsidRDefault="00074151" w:rsidP="00D0193E">
                        <w:pPr>
                          <w:spacing w:after="160" w:line="259" w:lineRule="auto"/>
                        </w:pPr>
                        <w:r>
                          <w:t xml:space="preserve">Mei </w:t>
                        </w:r>
                      </w:p>
                    </w:txbxContent>
                  </v:textbox>
                </v:rect>
                <v:rect id="Rectangle 5505" o:spid="_x0000_s1030" style="position:absolute;left:5577;width:7135;height:1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" filled="f" stroked="f">
                  <v:textbox inset="0,0,0,0">
                    <w:txbxContent>
                      <w:p w14:paraId="079195B9" w14:textId="77777777" w:rsidR="00074151" w:rsidRDefault="00074151" w:rsidP="00D0193E">
                        <w:pPr>
                          <w:spacing w:after="160" w:line="259" w:lineRule="auto"/>
                        </w:pPr>
                        <w:r>
                          <w:t xml:space="preserve">freonlike </w:t>
                        </w:r>
                      </w:p>
                    </w:txbxContent>
                  </v:textbox>
                </v:rect>
                <v:rect id="Rectangle 5506" o:spid="_x0000_s1031" style="position:absolute;left:10942;width:6486;height:1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" filled="f" stroked="f">
                  <v:textbox inset="0,0,0,0">
                    <w:txbxContent>
                      <w:p w14:paraId="115556EE" w14:textId="77777777" w:rsidR="00074151" w:rsidRDefault="00074151" w:rsidP="00D0193E">
                        <w:pPr>
                          <w:spacing w:after="160" w:line="259" w:lineRule="auto"/>
                        </w:pPr>
                        <w:r>
                          <w:t>groetnis,</w:t>
                        </w:r>
                      </w:p>
                    </w:txbxContent>
                  </v:textbox>
                </v:rect>
                <w10:anchorlock/>
              </v:group>
            </w:pict>
          </mc:Fallback>
        </mc:AlternateContent>
      </w:r>
    </w:p>
    <w:p w14:paraId="0E708FD9" w14:textId="77777777" w:rsidR="00D0193E" w:rsidRPr="002C3F6B" w:rsidRDefault="00D0193E" w:rsidP="00D0193E">
      <w:pPr>
        <w:pBdr>
          <w:top w:val="none" w:sz="0" w:space="0" w:color="auto"/>
          <w:left w:val="none" w:sz="0" w:space="0" w:color="auto"/>
          <w:bottom w:val="none" w:sz="0" w:space="0" w:color="auto"/>
          <w:right w:val="none" w:sz="0" w:space="0" w:color="auto"/>
          <w:between w:val="none" w:sz="0" w:space="0" w:color="auto"/>
          <w:bar w:val="none" w:sz="0" w:color="auto"/>
        </w:pBdr>
        <w:spacing w:after="96" w:line="259" w:lineRule="auto"/>
        <w:ind w:left="-446"/>
        <w:rPr>
          <w:rFonts w:ascii="Calibri" w:eastAsia="Calibri" w:hAnsi="Calibri" w:cs="Calibri"/>
          <w:sz w:val="20"/>
          <w:szCs w:val="20"/>
          <w:bdr w:val="none" w:sz="0" w:space="0" w:color="auto"/>
        </w:rPr>
      </w:pPr>
      <w:r w:rsidRPr="002C3F6B">
        <w:rPr>
          <w:rFonts w:ascii="Calibri" w:eastAsia="Calibri" w:hAnsi="Calibri" w:cs="Calibri"/>
          <w:noProof/>
          <w:sz w:val="20"/>
          <w:szCs w:val="20"/>
          <w:bdr w:val="none" w:sz="0" w:space="0" w:color="auto"/>
        </w:rPr>
        <mc:AlternateContent>
          <mc:Choice Requires="wpg">
            <w:drawing>
              <wp:inline distT="0" distB="0" distL="0" distR="0" wp14:anchorId="6AA7AD27" wp14:editId="3DAAB292">
                <wp:extent cx="6425184" cy="948063"/>
                <wp:effectExtent l="0" t="0" r="0" b="0"/>
                <wp:docPr id="13263" name="Group 13263"/>
                <wp:cNvGraphicFramePr/>
                <a:graphic xmlns:a="http://schemas.openxmlformats.org/drawingml/2006/main">
                  <a:graphicData uri="http://schemas.microsoft.com/office/word/2010/wordprocessingGroup">
                    <wpg:wgp>
                      <wpg:cNvGrpSpPr/>
                      <wpg:grpSpPr>
                        <a:xfrm>
                          <a:off x="0" y="0"/>
                          <a:ext cx="6425184" cy="948063"/>
                          <a:chOff x="0" y="0"/>
                          <a:chExt cx="6425184" cy="948063"/>
                        </a:xfrm>
                      </wpg:grpSpPr>
                      <pic:pic xmlns:pic="http://schemas.openxmlformats.org/drawingml/2006/picture">
                        <pic:nvPicPr>
                          <pic:cNvPr id="13516" name="Picture 13516"/>
                          <pic:cNvPicPr/>
                        </pic:nvPicPr>
                        <pic:blipFill>
                          <a:blip r:embed="rId32"/>
                          <a:stretch>
                            <a:fillRect/>
                          </a:stretch>
                        </pic:blipFill>
                        <pic:spPr>
                          <a:xfrm>
                            <a:off x="0" y="0"/>
                            <a:ext cx="6425184" cy="838319"/>
                          </a:xfrm>
                          <a:prstGeom prst="rect">
                            <a:avLst/>
                          </a:prstGeom>
                        </pic:spPr>
                      </pic:pic>
                      <wps:wsp>
                        <wps:cNvPr id="5526" name="Rectangle 5526"/>
                        <wps:cNvSpPr/>
                        <wps:spPr>
                          <a:xfrm>
                            <a:off x="454152" y="835271"/>
                            <a:ext cx="648615" cy="150014"/>
                          </a:xfrm>
                          <a:prstGeom prst="rect">
                            <a:avLst/>
                          </a:prstGeom>
                          <a:ln>
                            <a:noFill/>
                          </a:ln>
                        </wps:spPr>
                        <wps:txbx>
                          <w:txbxContent>
                            <w:p w14:paraId="6FA1DCC5" w14:textId="77777777" w:rsidR="00074151" w:rsidRDefault="00074151" w:rsidP="00D0193E">
                              <w:pPr>
                                <w:spacing w:after="160" w:line="259" w:lineRule="auto"/>
                              </w:pPr>
                              <w:r>
                                <w:rPr>
                                  <w:sz w:val="16"/>
                                </w:rPr>
                                <w:t xml:space="preserve">Wetterskip </w:t>
                              </w:r>
                            </w:p>
                          </w:txbxContent>
                        </wps:txbx>
                        <wps:bodyPr horzOverflow="overflow" vert="horz" lIns="0" tIns="0" rIns="0" bIns="0" rtlCol="0">
                          <a:noAutofit/>
                        </wps:bodyPr>
                      </wps:wsp>
                      <wps:wsp>
                        <wps:cNvPr id="5527" name="Rectangle 5527"/>
                        <wps:cNvSpPr/>
                        <wps:spPr>
                          <a:xfrm>
                            <a:off x="941832" y="832222"/>
                            <a:ext cx="368899" cy="150014"/>
                          </a:xfrm>
                          <a:prstGeom prst="rect">
                            <a:avLst/>
                          </a:prstGeom>
                          <a:ln>
                            <a:noFill/>
                          </a:ln>
                        </wps:spPr>
                        <wps:txbx>
                          <w:txbxContent>
                            <w:p w14:paraId="1343DFA9" w14:textId="77777777" w:rsidR="00074151" w:rsidRDefault="00074151" w:rsidP="00D0193E">
                              <w:pPr>
                                <w:spacing w:after="160" w:line="259" w:lineRule="auto"/>
                              </w:pPr>
                              <w:r>
                                <w:rPr>
                                  <w:sz w:val="16"/>
                                </w:rPr>
                                <w:t>Fryslân</w:t>
                              </w:r>
                            </w:p>
                          </w:txbxContent>
                        </wps:txbx>
                        <wps:bodyPr horzOverflow="overflow" vert="horz" lIns="0" tIns="0" rIns="0" bIns="0" rtlCol="0">
                          <a:noAutofit/>
                        </wps:bodyPr>
                      </wps:wsp>
                    </wpg:wgp>
                  </a:graphicData>
                </a:graphic>
              </wp:inline>
            </w:drawing>
          </mc:Choice>
          <mc:Fallback>
            <w:pict>
              <v:group w14:anchorId="6AA7AD27" id="Group 13263" o:spid="_x0000_s1032" style="width:505.9pt;height:74.65pt;mso-position-horizontal-relative:char;mso-position-vertical-relative:line" coordsize="64251,94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">
                <v:shape id="Picture 13516" o:spid="_x0000_s1033" type="#_x0000_t75" style="position:absolute;width:64251;height:8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">
                  <v:imagedata r:id="rId33" o:title=""/>
                </v:shape>
                <v:rect id="Rectangle 5526" o:spid="_x0000_s1034" style="position:absolute;left:4541;top:8352;width:6486;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" filled="f" stroked="f">
                  <v:textbox inset="0,0,0,0">
                    <w:txbxContent>
                      <w:p w14:paraId="6FA1DCC5" w14:textId="77777777" w:rsidR="00074151" w:rsidRDefault="00074151" w:rsidP="00D0193E">
                        <w:pPr>
                          <w:spacing w:after="160" w:line="259" w:lineRule="auto"/>
                        </w:pPr>
                        <w:r>
                          <w:rPr>
                            <w:sz w:val="16"/>
                          </w:rPr>
                          <w:t xml:space="preserve">Wetterskip </w:t>
                        </w:r>
                      </w:p>
                    </w:txbxContent>
                  </v:textbox>
                </v:rect>
                <v:rect id="Rectangle 5527" o:spid="_x0000_s1035" style="position:absolute;left:9418;top:8322;width:3689;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" filled="f" stroked="f">
                  <v:textbox inset="0,0,0,0">
                    <w:txbxContent>
                      <w:p w14:paraId="1343DFA9" w14:textId="77777777" w:rsidR="00074151" w:rsidRDefault="00074151" w:rsidP="00D0193E">
                        <w:pPr>
                          <w:spacing w:after="160" w:line="259" w:lineRule="auto"/>
                        </w:pPr>
                        <w:r>
                          <w:rPr>
                            <w:sz w:val="16"/>
                          </w:rPr>
                          <w:t>Fryslân</w:t>
                        </w:r>
                      </w:p>
                    </w:txbxContent>
                  </v:textbox>
                </v:rect>
                <w10:anchorlock/>
              </v:group>
            </w:pict>
          </mc:Fallback>
        </mc:AlternateContent>
      </w:r>
    </w:p>
    <w:p w14:paraId="0F4B3A4C" w14:textId="77777777" w:rsidR="00D0193E" w:rsidRPr="002C3F6B" w:rsidRDefault="00D0193E" w:rsidP="00D0193E">
      <w:pPr>
        <w:pBdr>
          <w:top w:val="none" w:sz="0" w:space="0" w:color="auto"/>
          <w:left w:val="none" w:sz="0" w:space="0" w:color="auto"/>
          <w:bottom w:val="none" w:sz="0" w:space="0" w:color="auto"/>
          <w:right w:val="none" w:sz="0" w:space="0" w:color="auto"/>
          <w:between w:val="none" w:sz="0" w:space="0" w:color="auto"/>
          <w:bar w:val="none" w:sz="0" w:color="auto"/>
        </w:pBdr>
        <w:spacing w:line="259" w:lineRule="auto"/>
        <w:ind w:right="782"/>
        <w:jc w:val="right"/>
        <w:rPr>
          <w:rFonts w:ascii="Calibri" w:eastAsia="Calibri" w:hAnsi="Calibri" w:cs="Calibri"/>
          <w:sz w:val="20"/>
          <w:szCs w:val="20"/>
          <w:bdr w:val="none" w:sz="0" w:space="0" w:color="auto"/>
        </w:rPr>
      </w:pPr>
      <w:r w:rsidRPr="002C3F6B">
        <w:rPr>
          <w:sz w:val="20"/>
          <w:szCs w:val="20"/>
          <w:bdr w:val="none" w:sz="0" w:space="0" w:color="auto"/>
        </w:rPr>
        <w:t>2</w:t>
      </w:r>
    </w:p>
    <w:p w14:paraId="54082D81" w14:textId="77777777" w:rsidR="00D0193E" w:rsidRPr="002C3F6B" w:rsidRDefault="00D0193E">
      <w:pPr>
        <w:rPr>
          <w:rFonts w:ascii="Calibri" w:eastAsia="Calibri" w:hAnsi="Calibri" w:cs="Calibri"/>
          <w:b/>
          <w:bCs/>
          <w:color w:val="4F81BD" w:themeColor="accent1"/>
          <w:sz w:val="20"/>
          <w:szCs w:val="20"/>
          <w:u w:color="365F91"/>
        </w:rPr>
      </w:pPr>
      <w:r w:rsidRPr="002C3F6B">
        <w:rPr>
          <w:rFonts w:ascii="Calibri" w:eastAsia="Calibri" w:hAnsi="Calibri" w:cs="Calibri"/>
          <w:b/>
          <w:bCs/>
          <w:color w:val="4F81BD" w:themeColor="accent1"/>
          <w:sz w:val="20"/>
          <w:szCs w:val="20"/>
          <w:u w:color="365F91"/>
        </w:rPr>
        <w:br w:type="page"/>
      </w:r>
    </w:p>
    <w:p w14:paraId="58C69B08" w14:textId="30C41B39" w:rsidR="00A63A77" w:rsidRPr="00CF3B9F" w:rsidRDefault="00D0193E" w:rsidP="00D536BD">
      <w:pPr>
        <w:pStyle w:val="Kop2"/>
        <w:rPr>
          <w:rFonts w:ascii="Calibri" w:eastAsia="Calibri" w:hAnsi="Calibri" w:cs="Calibri"/>
          <w:sz w:val="28"/>
          <w:szCs w:val="28"/>
          <w:u w:color="365F91"/>
        </w:rPr>
      </w:pPr>
      <w:bookmarkStart w:id="27" w:name="_Toc9060061"/>
      <w:r w:rsidRPr="00CF3B9F">
        <w:rPr>
          <w:rFonts w:ascii="Calibri" w:eastAsia="Calibri" w:hAnsi="Calibri" w:cs="Calibri"/>
          <w:sz w:val="28"/>
          <w:szCs w:val="28"/>
          <w:u w:color="365F91"/>
        </w:rPr>
        <w:lastRenderedPageBreak/>
        <w:t>Bijlage 8</w:t>
      </w:r>
      <w:r w:rsidR="00F0762B">
        <w:rPr>
          <w:rFonts w:ascii="Calibri" w:eastAsia="Calibri" w:hAnsi="Calibri" w:cs="Calibri"/>
          <w:sz w:val="28"/>
          <w:szCs w:val="28"/>
          <w:u w:color="365F91"/>
        </w:rPr>
        <w:t>.</w:t>
      </w:r>
      <w:r w:rsidRPr="00CF3B9F">
        <w:rPr>
          <w:rFonts w:ascii="Calibri" w:eastAsia="Calibri" w:hAnsi="Calibri" w:cs="Calibri"/>
          <w:sz w:val="28"/>
          <w:szCs w:val="28"/>
          <w:u w:color="365F91"/>
        </w:rPr>
        <w:t xml:space="preserve"> </w:t>
      </w:r>
      <w:r w:rsidR="00CF3A54">
        <w:rPr>
          <w:rFonts w:ascii="Calibri" w:eastAsia="Calibri" w:hAnsi="Calibri" w:cs="Calibri"/>
          <w:sz w:val="28"/>
          <w:szCs w:val="28"/>
          <w:u w:color="365F91"/>
        </w:rPr>
        <w:t>Uitwerking governance</w:t>
      </w:r>
      <w:r w:rsidR="00A63A77" w:rsidRPr="00CF3B9F">
        <w:rPr>
          <w:rFonts w:ascii="Calibri" w:eastAsia="Calibri" w:hAnsi="Calibri" w:cs="Calibri"/>
          <w:sz w:val="28"/>
          <w:szCs w:val="28"/>
          <w:u w:color="365F91"/>
        </w:rPr>
        <w:t xml:space="preserve"> Natuer mei de Mienskip</w:t>
      </w:r>
      <w:bookmarkEnd w:id="27"/>
    </w:p>
    <w:p w14:paraId="563674B2" w14:textId="77777777" w:rsidR="00D536BD" w:rsidRPr="002C3F6B" w:rsidRDefault="00D536BD" w:rsidP="00D536BD">
      <w:pPr>
        <w:rPr>
          <w:rFonts w:ascii="Calibri" w:eastAsia="Calibri" w:hAnsi="Calibri" w:cs="Calibri"/>
          <w:sz w:val="20"/>
          <w:szCs w:val="20"/>
        </w:rPr>
      </w:pPr>
    </w:p>
    <w:p w14:paraId="0227B4FF" w14:textId="77777777" w:rsidR="00D536BD" w:rsidRPr="002C3F6B" w:rsidRDefault="00D536BD" w:rsidP="00D536BD">
      <w:pPr>
        <w:rPr>
          <w:rFonts w:eastAsia="Calibri"/>
          <w:sz w:val="20"/>
          <w:szCs w:val="20"/>
        </w:rPr>
      </w:pPr>
      <w:r w:rsidRPr="002C3F6B">
        <w:rPr>
          <w:rFonts w:ascii="Calibri" w:eastAsia="Calibri" w:hAnsi="Calibri" w:cs="Calibri"/>
          <w:sz w:val="20"/>
          <w:szCs w:val="20"/>
        </w:rPr>
        <w:t>Hieronder staat het organogram van Natuer mei de Mienskip</w:t>
      </w:r>
      <w:r w:rsidRPr="002C3F6B">
        <w:rPr>
          <w:rFonts w:eastAsia="Calibri"/>
          <w:sz w:val="20"/>
          <w:szCs w:val="20"/>
        </w:rPr>
        <w:t>.</w:t>
      </w:r>
    </w:p>
    <w:p w14:paraId="0BF04F5D" w14:textId="77777777" w:rsidR="00F0762B" w:rsidRDefault="00A63A77" w:rsidP="00A63A77">
      <w:pPr>
        <w:keepNext/>
        <w:keepLines/>
        <w:spacing w:before="200"/>
        <w:outlineLvl w:val="1"/>
        <w:rPr>
          <w:rFonts w:ascii="Calibri" w:eastAsia="Calibri" w:hAnsi="Calibri" w:cs="Calibri"/>
          <w:b/>
          <w:bCs/>
          <w:color w:val="4F81BD" w:themeColor="accent1"/>
          <w:sz w:val="20"/>
          <w:szCs w:val="20"/>
          <w:u w:color="365F91"/>
        </w:rPr>
      </w:pPr>
      <w:r w:rsidRPr="002C3F6B">
        <w:rPr>
          <w:rFonts w:ascii="Calibri" w:eastAsia="Calibri" w:hAnsi="Calibri" w:cs="Calibri"/>
          <w:b/>
          <w:bCs/>
          <w:color w:val="4F81BD" w:themeColor="accent1"/>
          <w:sz w:val="20"/>
          <w:szCs w:val="20"/>
          <w:u w:color="365F91"/>
        </w:rPr>
        <w:t xml:space="preserve"> </w:t>
      </w:r>
      <w:bookmarkStart w:id="28" w:name="_Toc8977302"/>
      <w:bookmarkStart w:id="29" w:name="_Toc8978109"/>
      <w:bookmarkStart w:id="30" w:name="_Toc8980528"/>
      <w:bookmarkStart w:id="31" w:name="_Toc8982857"/>
      <w:bookmarkEnd w:id="28"/>
      <w:bookmarkEnd w:id="29"/>
      <w:bookmarkEnd w:id="30"/>
      <w:bookmarkEnd w:id="31"/>
    </w:p>
    <w:bookmarkStart w:id="32" w:name="_Toc9009829"/>
    <w:bookmarkStart w:id="33" w:name="_Toc9016474"/>
    <w:bookmarkStart w:id="34" w:name="_Toc9060062"/>
    <w:bookmarkEnd w:id="32"/>
    <w:bookmarkEnd w:id="33"/>
    <w:bookmarkEnd w:id="34"/>
    <w:p w14:paraId="4857566E" w14:textId="1D21561D" w:rsidR="00A63A77" w:rsidRPr="002C3F6B" w:rsidRDefault="00D536BD" w:rsidP="00A63A77">
      <w:pPr>
        <w:keepNext/>
        <w:keepLines/>
        <w:spacing w:before="200"/>
        <w:outlineLvl w:val="1"/>
        <w:rPr>
          <w:sz w:val="20"/>
          <w:szCs w:val="20"/>
        </w:rPr>
      </w:pPr>
      <w:r w:rsidRPr="002C3F6B">
        <w:rPr>
          <w:rFonts w:ascii="Calibri" w:hAnsi="Calibri"/>
          <w:color w:val="auto"/>
          <w:sz w:val="20"/>
          <w:szCs w:val="20"/>
          <w:bdr w:val="none" w:sz="0" w:space="0" w:color="auto"/>
          <w:lang w:eastAsia="en-US"/>
        </w:rPr>
        <w:object w:dxaOrig="10884" w:dyaOrig="14521" w14:anchorId="5D1D25BF">
          <v:shape id="_x0000_i1026" type="#_x0000_t75" style="width:418.2pt;height:557.4pt" o:ole="">
            <v:imagedata r:id="rId18" o:title=""/>
          </v:shape>
          <o:OLEObject Type="Embed" ProgID="Visio.Drawing.15" ShapeID="_x0000_i1026" DrawAspect="Content" ObjectID="_1619979314" r:id="rId34"/>
        </w:object>
      </w:r>
    </w:p>
    <w:p w14:paraId="1EA97EF1" w14:textId="77777777" w:rsidR="00F0762B" w:rsidRDefault="00F0762B">
      <w:r>
        <w:rPr>
          <w:bCs/>
        </w:rPr>
        <w:br w:type="page"/>
      </w:r>
    </w:p>
    <w:tbl>
      <w:tblPr>
        <w:tblStyle w:val="Tabelraster"/>
        <w:tblW w:w="9634"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6657"/>
      </w:tblGrid>
      <w:tr w:rsidR="00404971" w:rsidRPr="002C3F6B" w14:paraId="40374B83" w14:textId="77777777" w:rsidTr="0081141F">
        <w:tc>
          <w:tcPr>
            <w:tcW w:w="9634" w:type="dxa"/>
            <w:gridSpan w:val="2"/>
          </w:tcPr>
          <w:p w14:paraId="599B91DA" w14:textId="3DB9DEEA" w:rsidR="00404971" w:rsidRPr="002C3F6B" w:rsidRDefault="0026031D" w:rsidP="0081141F">
            <w:pPr>
              <w:rPr>
                <w:rFonts w:ascii="Calibri" w:hAnsi="Calibri" w:cs="Calibri"/>
                <w:b/>
                <w:sz w:val="20"/>
                <w:szCs w:val="20"/>
              </w:rPr>
            </w:pPr>
            <w:r w:rsidRPr="002C3F6B">
              <w:rPr>
                <w:rFonts w:ascii="Calibri" w:hAnsi="Calibri" w:cs="Calibri"/>
                <w:color w:val="365F91" w:themeColor="accent1" w:themeShade="BF"/>
                <w:sz w:val="20"/>
                <w:szCs w:val="20"/>
              </w:rPr>
              <w:lastRenderedPageBreak/>
              <w:br w:type="page"/>
            </w:r>
            <w:r w:rsidR="00404971" w:rsidRPr="002C3F6B">
              <w:rPr>
                <w:rFonts w:ascii="Calibri" w:hAnsi="Calibri" w:cs="Calibri"/>
                <w:b/>
                <w:sz w:val="20"/>
                <w:szCs w:val="20"/>
              </w:rPr>
              <w:t>Bestuurlijk:</w:t>
            </w:r>
          </w:p>
        </w:tc>
      </w:tr>
      <w:tr w:rsidR="00404971" w:rsidRPr="002C3F6B" w14:paraId="6C1A6FA3" w14:textId="77777777" w:rsidTr="0081141F">
        <w:tc>
          <w:tcPr>
            <w:tcW w:w="2977" w:type="dxa"/>
          </w:tcPr>
          <w:p w14:paraId="2458A8F9" w14:textId="77777777" w:rsidR="00404971" w:rsidRPr="002C3F6B" w:rsidRDefault="00404971" w:rsidP="0081141F">
            <w:pPr>
              <w:rPr>
                <w:rFonts w:ascii="Calibri" w:hAnsi="Calibri" w:cs="Calibri"/>
                <w:b/>
                <w:sz w:val="20"/>
                <w:szCs w:val="20"/>
              </w:rPr>
            </w:pPr>
            <w:r w:rsidRPr="002C3F6B">
              <w:rPr>
                <w:rFonts w:ascii="Calibri" w:hAnsi="Calibri" w:cs="Calibri"/>
                <w:bCs w:val="0"/>
                <w:kern w:val="0"/>
                <w:sz w:val="20"/>
                <w:szCs w:val="20"/>
                <w:bdr w:val="nil"/>
              </w:rPr>
              <w:object w:dxaOrig="600" w:dyaOrig="600" w14:anchorId="423DF624">
                <v:shape id="_x0000_i1027" type="#_x0000_t75" style="width:31.8pt;height:31.8pt" o:ole="">
                  <v:imagedata r:id="rId35" o:title=""/>
                </v:shape>
                <o:OLEObject Type="Embed" ProgID="Visio.Drawing.15" ShapeID="_x0000_i1027" DrawAspect="Content" ObjectID="_1619979315" r:id="rId36"/>
              </w:object>
            </w:r>
            <w:r w:rsidRPr="002C3F6B">
              <w:rPr>
                <w:rFonts w:ascii="Calibri" w:hAnsi="Calibri" w:cs="Calibri"/>
                <w:b/>
                <w:sz w:val="20"/>
                <w:szCs w:val="20"/>
              </w:rPr>
              <w:t>Provinciale Staten</w:t>
            </w:r>
          </w:p>
        </w:tc>
        <w:tc>
          <w:tcPr>
            <w:tcW w:w="6657" w:type="dxa"/>
          </w:tcPr>
          <w:p w14:paraId="78571DC3" w14:textId="77777777" w:rsidR="00404971" w:rsidRPr="002C3F6B" w:rsidRDefault="00404971" w:rsidP="0081141F">
            <w:pPr>
              <w:rPr>
                <w:rFonts w:ascii="Calibri" w:hAnsi="Calibri" w:cs="Calibri"/>
                <w:sz w:val="20"/>
                <w:szCs w:val="20"/>
              </w:rPr>
            </w:pPr>
            <w:r w:rsidRPr="002C3F6B">
              <w:rPr>
                <w:rFonts w:ascii="Calibri" w:hAnsi="Calibri" w:cs="Calibri"/>
                <w:sz w:val="20"/>
                <w:szCs w:val="20"/>
              </w:rPr>
              <w:t xml:space="preserve">Algemeen bestuur van de provincie met kader stellende rol richting de gebiedsprocessen (provinciaal + pilots) ten aanzien van inhoud/beleid en financiën. </w:t>
            </w:r>
          </w:p>
          <w:p w14:paraId="411DC2B7" w14:textId="77777777" w:rsidR="00404971" w:rsidRPr="002C3F6B" w:rsidRDefault="00404971" w:rsidP="0081141F">
            <w:pPr>
              <w:rPr>
                <w:rFonts w:ascii="Calibri" w:hAnsi="Calibri" w:cs="Calibri"/>
                <w:i/>
                <w:sz w:val="20"/>
                <w:szCs w:val="20"/>
              </w:rPr>
            </w:pPr>
          </w:p>
          <w:p w14:paraId="2DC3D081" w14:textId="77777777" w:rsidR="00404971" w:rsidRPr="002C3F6B" w:rsidRDefault="00404971" w:rsidP="0081141F">
            <w:pPr>
              <w:rPr>
                <w:rFonts w:ascii="Calibri" w:hAnsi="Calibri" w:cs="Calibri"/>
                <w:sz w:val="20"/>
                <w:szCs w:val="20"/>
              </w:rPr>
            </w:pPr>
            <w:r w:rsidRPr="002C3F6B">
              <w:rPr>
                <w:rFonts w:ascii="Calibri" w:hAnsi="Calibri" w:cs="Calibri"/>
                <w:sz w:val="20"/>
                <w:szCs w:val="20"/>
              </w:rPr>
              <w:t>Realisatie vindt plaats binnen het kader van PS. Als daarvan afgeweken wordt, dan wordt dit ter besluitvorming aan PS voorgelegd.</w:t>
            </w:r>
          </w:p>
          <w:p w14:paraId="4C22BF87" w14:textId="77777777" w:rsidR="00404971" w:rsidRPr="002C3F6B" w:rsidRDefault="00404971" w:rsidP="0081141F">
            <w:pPr>
              <w:rPr>
                <w:rFonts w:ascii="Calibri" w:hAnsi="Calibri" w:cs="Calibri"/>
                <w:sz w:val="20"/>
                <w:szCs w:val="20"/>
              </w:rPr>
            </w:pPr>
          </w:p>
        </w:tc>
      </w:tr>
      <w:tr w:rsidR="00404971" w:rsidRPr="002C3F6B" w14:paraId="537E1BCC" w14:textId="77777777" w:rsidTr="0081141F">
        <w:tc>
          <w:tcPr>
            <w:tcW w:w="2977" w:type="dxa"/>
          </w:tcPr>
          <w:p w14:paraId="4D39B900" w14:textId="77777777" w:rsidR="00404971" w:rsidRPr="002C3F6B" w:rsidRDefault="00404971" w:rsidP="0081141F">
            <w:pPr>
              <w:rPr>
                <w:rFonts w:ascii="Calibri" w:hAnsi="Calibri" w:cs="Calibri"/>
                <w:b/>
                <w:sz w:val="20"/>
                <w:szCs w:val="20"/>
              </w:rPr>
            </w:pPr>
            <w:r w:rsidRPr="002C3F6B">
              <w:rPr>
                <w:rFonts w:ascii="Calibri" w:hAnsi="Calibri" w:cs="Calibri"/>
                <w:bCs w:val="0"/>
                <w:kern w:val="0"/>
                <w:sz w:val="20"/>
                <w:szCs w:val="20"/>
                <w:bdr w:val="nil"/>
              </w:rPr>
              <w:object w:dxaOrig="600" w:dyaOrig="600" w14:anchorId="5E18902E">
                <v:shape id="_x0000_i1028" type="#_x0000_t75" style="width:31.8pt;height:31.8pt" o:ole="">
                  <v:imagedata r:id="rId37" o:title=""/>
                </v:shape>
                <o:OLEObject Type="Embed" ProgID="Visio.Drawing.15" ShapeID="_x0000_i1028" DrawAspect="Content" ObjectID="_1619979316" r:id="rId38"/>
              </w:object>
            </w:r>
            <w:r w:rsidRPr="002C3F6B">
              <w:rPr>
                <w:rFonts w:ascii="Calibri" w:hAnsi="Calibri" w:cs="Calibri"/>
                <w:b/>
                <w:sz w:val="20"/>
                <w:szCs w:val="20"/>
              </w:rPr>
              <w:t>Gedeputeerde Staten</w:t>
            </w:r>
          </w:p>
        </w:tc>
        <w:tc>
          <w:tcPr>
            <w:tcW w:w="6657" w:type="dxa"/>
          </w:tcPr>
          <w:p w14:paraId="3A7B0759" w14:textId="77777777" w:rsidR="00404971" w:rsidRPr="002C3F6B" w:rsidRDefault="00404971" w:rsidP="0081141F">
            <w:pPr>
              <w:rPr>
                <w:rFonts w:ascii="Calibri" w:hAnsi="Calibri" w:cs="Calibri"/>
                <w:sz w:val="20"/>
                <w:szCs w:val="20"/>
              </w:rPr>
            </w:pPr>
            <w:r w:rsidRPr="002C3F6B">
              <w:rPr>
                <w:rFonts w:ascii="Calibri" w:hAnsi="Calibri" w:cs="Calibri"/>
                <w:sz w:val="20"/>
                <w:szCs w:val="20"/>
              </w:rPr>
              <w:t xml:space="preserve">Bestuurlijk opdrachtgever voor de lopende gebiedsprocessen en besluitvormend orgaan indien er oplossingen zijn die buiten mandaat GS-lid in EBC vallen en/of omstandigheden een besluit van GS vragen. </w:t>
            </w:r>
          </w:p>
          <w:p w14:paraId="1CD5ACB6" w14:textId="77777777" w:rsidR="00404971" w:rsidRPr="002C3F6B" w:rsidRDefault="00404971" w:rsidP="0081141F">
            <w:pPr>
              <w:rPr>
                <w:rFonts w:ascii="Calibri" w:hAnsi="Calibri" w:cs="Calibri"/>
                <w:sz w:val="20"/>
                <w:szCs w:val="20"/>
              </w:rPr>
            </w:pPr>
          </w:p>
          <w:p w14:paraId="4C4F919E" w14:textId="77777777" w:rsidR="00404971" w:rsidRPr="002C3F6B" w:rsidRDefault="00404971" w:rsidP="0081141F">
            <w:pPr>
              <w:rPr>
                <w:rFonts w:ascii="Calibri" w:hAnsi="Calibri" w:cs="Calibri"/>
                <w:sz w:val="20"/>
                <w:szCs w:val="20"/>
              </w:rPr>
            </w:pPr>
            <w:r w:rsidRPr="002C3F6B">
              <w:rPr>
                <w:rFonts w:ascii="Calibri" w:hAnsi="Calibri" w:cs="Calibri"/>
                <w:sz w:val="20"/>
                <w:szCs w:val="20"/>
              </w:rPr>
              <w:t xml:space="preserve">GS mandateert de EBC m.b.t. de aansturing van de pilots. </w:t>
            </w:r>
          </w:p>
          <w:p w14:paraId="23922986" w14:textId="77777777" w:rsidR="00404971" w:rsidRPr="002C3F6B" w:rsidRDefault="00404971" w:rsidP="0081141F">
            <w:pPr>
              <w:rPr>
                <w:rFonts w:ascii="Calibri" w:hAnsi="Calibri" w:cs="Calibri"/>
                <w:sz w:val="20"/>
                <w:szCs w:val="20"/>
              </w:rPr>
            </w:pPr>
          </w:p>
          <w:p w14:paraId="394FCC54" w14:textId="77777777" w:rsidR="00404971" w:rsidRPr="002C3F6B" w:rsidRDefault="00404971" w:rsidP="0081141F">
            <w:pPr>
              <w:rPr>
                <w:rFonts w:ascii="Calibri" w:hAnsi="Calibri" w:cs="Calibri"/>
                <w:sz w:val="20"/>
                <w:szCs w:val="20"/>
              </w:rPr>
            </w:pPr>
            <w:r w:rsidRPr="002C3F6B">
              <w:rPr>
                <w:rFonts w:ascii="Calibri" w:hAnsi="Calibri" w:cs="Calibri"/>
                <w:sz w:val="20"/>
                <w:szCs w:val="20"/>
              </w:rPr>
              <w:t xml:space="preserve">GS rapporteert, middels de P&amp;C-cyclus over de voortgang van het gehele  programma aan PS. </w:t>
            </w:r>
          </w:p>
          <w:p w14:paraId="455E7367" w14:textId="77777777" w:rsidR="00404971" w:rsidRPr="002C3F6B" w:rsidRDefault="00404971" w:rsidP="0081141F">
            <w:pPr>
              <w:rPr>
                <w:rFonts w:ascii="Calibri" w:hAnsi="Calibri" w:cs="Calibri"/>
                <w:sz w:val="20"/>
                <w:szCs w:val="20"/>
              </w:rPr>
            </w:pPr>
          </w:p>
        </w:tc>
      </w:tr>
      <w:tr w:rsidR="00404971" w:rsidRPr="002C3F6B" w14:paraId="1E2B3B01" w14:textId="77777777" w:rsidTr="0081141F">
        <w:trPr>
          <w:trHeight w:val="783"/>
        </w:trPr>
        <w:tc>
          <w:tcPr>
            <w:tcW w:w="2977" w:type="dxa"/>
            <w:vMerge w:val="restart"/>
          </w:tcPr>
          <w:p w14:paraId="27FD31BC" w14:textId="77777777" w:rsidR="00404971" w:rsidRPr="002C3F6B" w:rsidRDefault="00404971" w:rsidP="0081141F">
            <w:pPr>
              <w:rPr>
                <w:rFonts w:ascii="Calibri" w:hAnsi="Calibri" w:cs="Calibri"/>
                <w:sz w:val="20"/>
                <w:szCs w:val="20"/>
              </w:rPr>
            </w:pPr>
            <w:r w:rsidRPr="002C3F6B">
              <w:rPr>
                <w:rFonts w:ascii="Calibri" w:hAnsi="Calibri" w:cs="Calibri"/>
                <w:bCs w:val="0"/>
                <w:kern w:val="0"/>
                <w:sz w:val="20"/>
                <w:szCs w:val="20"/>
                <w:bdr w:val="nil"/>
              </w:rPr>
              <w:object w:dxaOrig="600" w:dyaOrig="600" w14:anchorId="6F600B07">
                <v:shape id="_x0000_i1029" type="#_x0000_t75" style="width:31.8pt;height:31.8pt" o:ole="">
                  <v:imagedata r:id="rId39" o:title=""/>
                </v:shape>
                <o:OLEObject Type="Embed" ProgID="Visio.Drawing.15" ShapeID="_x0000_i1029" DrawAspect="Content" ObjectID="_1619979317" r:id="rId40"/>
              </w:object>
            </w:r>
            <w:r w:rsidRPr="002C3F6B">
              <w:rPr>
                <w:rFonts w:ascii="Calibri" w:hAnsi="Calibri" w:cs="Calibri"/>
                <w:b/>
                <w:sz w:val="20"/>
                <w:szCs w:val="20"/>
              </w:rPr>
              <w:t>Eindbeheerders commissie (EBC)</w:t>
            </w:r>
            <w:r w:rsidRPr="002C3F6B">
              <w:rPr>
                <w:rStyle w:val="Voetnootmarkering"/>
                <w:rFonts w:ascii="Calibri" w:eastAsia="Symbol" w:hAnsi="Calibri" w:cs="Calibri"/>
                <w:b/>
                <w:sz w:val="20"/>
                <w:szCs w:val="20"/>
              </w:rPr>
              <w:footnoteReference w:id="3"/>
            </w:r>
          </w:p>
        </w:tc>
        <w:tc>
          <w:tcPr>
            <w:tcW w:w="6657" w:type="dxa"/>
          </w:tcPr>
          <w:p w14:paraId="3769BDDB" w14:textId="77777777" w:rsidR="00404971" w:rsidRPr="002C3F6B" w:rsidRDefault="00404971" w:rsidP="0081141F">
            <w:pPr>
              <w:rPr>
                <w:rFonts w:ascii="Calibri" w:hAnsi="Calibri" w:cs="Calibri"/>
                <w:sz w:val="20"/>
                <w:szCs w:val="20"/>
              </w:rPr>
            </w:pPr>
            <w:r w:rsidRPr="002C3F6B">
              <w:rPr>
                <w:rFonts w:ascii="Calibri" w:hAnsi="Calibri" w:cs="Calibri"/>
                <w:b/>
                <w:i/>
                <w:sz w:val="20"/>
                <w:szCs w:val="20"/>
              </w:rPr>
              <w:t>Samenstelling:</w:t>
            </w:r>
            <w:r w:rsidRPr="002C3F6B">
              <w:rPr>
                <w:rFonts w:ascii="Calibri" w:hAnsi="Calibri" w:cs="Calibri"/>
                <w:i/>
                <w:sz w:val="20"/>
                <w:szCs w:val="20"/>
              </w:rPr>
              <w:t xml:space="preserve"> </w:t>
            </w:r>
            <w:r w:rsidRPr="002C3F6B">
              <w:rPr>
                <w:rFonts w:ascii="Calibri" w:hAnsi="Calibri" w:cs="Calibri"/>
                <w:sz w:val="20"/>
                <w:szCs w:val="20"/>
              </w:rPr>
              <w:t>Negen NmdM partijen</w:t>
            </w:r>
            <w:r w:rsidRPr="002C3F6B">
              <w:rPr>
                <w:rStyle w:val="Voetnootmarkering"/>
                <w:rFonts w:ascii="Calibri" w:eastAsia="Symbol" w:hAnsi="Calibri" w:cs="Calibri"/>
                <w:sz w:val="20"/>
                <w:szCs w:val="20"/>
              </w:rPr>
              <w:footnoteReference w:id="4"/>
            </w:r>
            <w:r w:rsidRPr="002C3F6B">
              <w:rPr>
                <w:rFonts w:ascii="Calibri" w:hAnsi="Calibri" w:cs="Calibri"/>
                <w:sz w:val="20"/>
                <w:szCs w:val="20"/>
              </w:rPr>
              <w:t xml:space="preserve">, Provincie Fryslân </w:t>
            </w:r>
            <w:r w:rsidRPr="002C3F6B">
              <w:rPr>
                <w:rFonts w:ascii="Calibri" w:hAnsi="Calibri" w:cs="Calibri"/>
                <w:sz w:val="20"/>
                <w:szCs w:val="20"/>
              </w:rPr>
              <w:br/>
              <w:t xml:space="preserve">(GS-lid die namens GS bestuurlijk verantwoordelijk is), vertegenwoordiging Gemeenten &amp; Recron. </w:t>
            </w:r>
          </w:p>
          <w:p w14:paraId="6EA55C1D" w14:textId="77777777" w:rsidR="00404971" w:rsidRPr="002C3F6B" w:rsidRDefault="00404971" w:rsidP="0081141F">
            <w:pPr>
              <w:rPr>
                <w:rFonts w:ascii="Calibri" w:hAnsi="Calibri" w:cs="Calibri"/>
                <w:sz w:val="20"/>
                <w:szCs w:val="20"/>
              </w:rPr>
            </w:pPr>
          </w:p>
          <w:p w14:paraId="58CBB168" w14:textId="77777777" w:rsidR="00404971" w:rsidRPr="002C3F6B" w:rsidRDefault="00404971" w:rsidP="0081141F">
            <w:pPr>
              <w:rPr>
                <w:rFonts w:ascii="Calibri" w:hAnsi="Calibri" w:cs="Calibri"/>
                <w:sz w:val="20"/>
                <w:szCs w:val="20"/>
              </w:rPr>
            </w:pPr>
            <w:r w:rsidRPr="002C3F6B">
              <w:rPr>
                <w:rFonts w:ascii="Calibri" w:hAnsi="Calibri" w:cs="Calibri"/>
                <w:sz w:val="20"/>
                <w:szCs w:val="20"/>
              </w:rPr>
              <w:t>De EBC wordt voorgezeten door een onafhankelijk voorzitter. De EBC stelt vanuit haar midden per pilot een bestuurlijk trekker aan.</w:t>
            </w:r>
          </w:p>
          <w:p w14:paraId="1961B9C7" w14:textId="77777777" w:rsidR="00404971" w:rsidRPr="002C3F6B" w:rsidRDefault="00404971" w:rsidP="0081141F">
            <w:pPr>
              <w:rPr>
                <w:rFonts w:ascii="Calibri" w:hAnsi="Calibri" w:cs="Calibri"/>
                <w:sz w:val="20"/>
                <w:szCs w:val="20"/>
              </w:rPr>
            </w:pPr>
          </w:p>
          <w:p w14:paraId="5520B659" w14:textId="77777777" w:rsidR="00404971" w:rsidRPr="002C3F6B" w:rsidRDefault="00404971" w:rsidP="0081141F">
            <w:pPr>
              <w:rPr>
                <w:rFonts w:ascii="Calibri" w:hAnsi="Calibri" w:cs="Calibri"/>
                <w:sz w:val="20"/>
                <w:szCs w:val="20"/>
              </w:rPr>
            </w:pPr>
            <w:r w:rsidRPr="002C3F6B">
              <w:rPr>
                <w:rFonts w:ascii="Calibri" w:hAnsi="Calibri" w:cs="Calibri"/>
                <w:sz w:val="20"/>
                <w:szCs w:val="20"/>
              </w:rPr>
              <w:t>Er wordt een procedure opgesteld voor de samenstelling van de EBC en het opstellen van de overeenkomst met daarin de mandaatafspraken</w:t>
            </w:r>
            <w:r w:rsidR="00177555" w:rsidRPr="002C3F6B">
              <w:rPr>
                <w:rFonts w:ascii="Calibri" w:hAnsi="Calibri" w:cs="Calibri"/>
                <w:sz w:val="20"/>
                <w:szCs w:val="20"/>
              </w:rPr>
              <w:t xml:space="preserve"> in de pilotfase</w:t>
            </w:r>
            <w:r w:rsidRPr="002C3F6B">
              <w:rPr>
                <w:rFonts w:ascii="Calibri" w:hAnsi="Calibri" w:cs="Calibri"/>
                <w:sz w:val="20"/>
                <w:szCs w:val="20"/>
              </w:rPr>
              <w:t>.</w:t>
            </w:r>
          </w:p>
          <w:p w14:paraId="630050DE" w14:textId="77777777" w:rsidR="00404971" w:rsidRPr="002C3F6B" w:rsidRDefault="00404971" w:rsidP="0081141F">
            <w:pPr>
              <w:rPr>
                <w:rFonts w:ascii="Calibri" w:hAnsi="Calibri" w:cs="Calibri"/>
                <w:sz w:val="20"/>
                <w:szCs w:val="20"/>
              </w:rPr>
            </w:pPr>
          </w:p>
        </w:tc>
      </w:tr>
      <w:tr w:rsidR="00404971" w:rsidRPr="002C3F6B" w14:paraId="532018E9" w14:textId="77777777" w:rsidTr="0081141F">
        <w:trPr>
          <w:trHeight w:val="782"/>
        </w:trPr>
        <w:tc>
          <w:tcPr>
            <w:tcW w:w="2977" w:type="dxa"/>
            <w:vMerge/>
          </w:tcPr>
          <w:p w14:paraId="7B834D7B" w14:textId="77777777" w:rsidR="00404971" w:rsidRPr="002C3F6B" w:rsidRDefault="00404971" w:rsidP="0081141F">
            <w:pPr>
              <w:rPr>
                <w:rFonts w:ascii="Calibri" w:hAnsi="Calibri" w:cs="Calibri"/>
                <w:b/>
                <w:sz w:val="20"/>
                <w:szCs w:val="20"/>
              </w:rPr>
            </w:pPr>
          </w:p>
        </w:tc>
        <w:tc>
          <w:tcPr>
            <w:tcW w:w="6657" w:type="dxa"/>
          </w:tcPr>
          <w:p w14:paraId="774069C2" w14:textId="77777777" w:rsidR="00404971" w:rsidRPr="002C3F6B" w:rsidRDefault="00404971" w:rsidP="0081141F">
            <w:pPr>
              <w:rPr>
                <w:rFonts w:ascii="Calibri" w:hAnsi="Calibri" w:cs="Calibri"/>
                <w:sz w:val="20"/>
                <w:szCs w:val="20"/>
              </w:rPr>
            </w:pPr>
            <w:r w:rsidRPr="002C3F6B">
              <w:rPr>
                <w:rFonts w:ascii="Calibri" w:hAnsi="Calibri" w:cs="Calibri"/>
                <w:sz w:val="20"/>
                <w:szCs w:val="20"/>
              </w:rPr>
              <w:t xml:space="preserve">Bestuurlijk opdrachtgever voor de pilots met een adviserende rol over het totale natuurprogramma. De bestuurlijk trekker fungeert als opdrachtgever richting de programmamanager en het programmabureau. </w:t>
            </w:r>
          </w:p>
          <w:p w14:paraId="7D261DE6" w14:textId="77777777" w:rsidR="00404971" w:rsidRPr="002C3F6B" w:rsidRDefault="00404971" w:rsidP="0081141F">
            <w:pPr>
              <w:rPr>
                <w:rFonts w:ascii="Calibri" w:hAnsi="Calibri" w:cs="Calibri"/>
                <w:sz w:val="20"/>
                <w:szCs w:val="20"/>
              </w:rPr>
            </w:pPr>
          </w:p>
          <w:p w14:paraId="3A560C72" w14:textId="77777777" w:rsidR="00404971" w:rsidRPr="002C3F6B" w:rsidRDefault="00404971" w:rsidP="0081141F">
            <w:pPr>
              <w:rPr>
                <w:rFonts w:ascii="Calibri" w:hAnsi="Calibri" w:cs="Calibri"/>
                <w:sz w:val="20"/>
                <w:szCs w:val="20"/>
              </w:rPr>
            </w:pPr>
            <w:r w:rsidRPr="002C3F6B">
              <w:rPr>
                <w:rFonts w:ascii="Calibri" w:hAnsi="Calibri" w:cs="Calibri"/>
                <w:sz w:val="20"/>
                <w:szCs w:val="20"/>
              </w:rPr>
              <w:t xml:space="preserve">De EBC is verantwoordelijk voor uitvoeren van de pilots en het door GS  beschikbaar gestelde budget. Zij is door GS gemandateerd opdrachtgever voor de uitvoering van de pilots en opdrachtgever richting programmabureau. Zij formuleert de opdracht voor de pilots  en welke doelen daarbinnen behaald moeten worden, zij toetst de uitvoeringsplannen. </w:t>
            </w:r>
          </w:p>
          <w:p w14:paraId="1228500D" w14:textId="77777777" w:rsidR="00404971" w:rsidRPr="002C3F6B" w:rsidRDefault="00404971" w:rsidP="0081141F">
            <w:pPr>
              <w:rPr>
                <w:rFonts w:ascii="Calibri" w:hAnsi="Calibri" w:cs="Calibri"/>
                <w:sz w:val="20"/>
                <w:szCs w:val="20"/>
              </w:rPr>
            </w:pPr>
          </w:p>
          <w:p w14:paraId="2F93C602" w14:textId="77777777" w:rsidR="00404971" w:rsidRPr="002C3F6B" w:rsidRDefault="00404971" w:rsidP="0081141F">
            <w:pPr>
              <w:rPr>
                <w:rFonts w:ascii="Calibri" w:hAnsi="Calibri" w:cs="Calibri"/>
                <w:sz w:val="20"/>
                <w:szCs w:val="20"/>
              </w:rPr>
            </w:pPr>
            <w:r w:rsidRPr="002C3F6B">
              <w:rPr>
                <w:rFonts w:ascii="Calibri" w:hAnsi="Calibri" w:cs="Calibri"/>
                <w:sz w:val="20"/>
                <w:szCs w:val="20"/>
              </w:rPr>
              <w:t xml:space="preserve">De EBC rapporteert, in ieder geval middels de reguliere provinciale P&amp;C-cyclus, aan GS over de voortgang van de uitvoering van de pilots , het bereiken van de mijlpalen en de afwijkingen of knelpunten op bestuurlijk niveau.  </w:t>
            </w:r>
          </w:p>
        </w:tc>
      </w:tr>
    </w:tbl>
    <w:p w14:paraId="58EAF7E8" w14:textId="77777777" w:rsidR="00F0762B" w:rsidRDefault="00F0762B">
      <w:r>
        <w:br w:type="page"/>
      </w:r>
    </w:p>
    <w:tbl>
      <w:tblPr>
        <w:tblStyle w:val="Tabelraster4"/>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77"/>
        <w:gridCol w:w="6657"/>
      </w:tblGrid>
      <w:tr w:rsidR="00404971" w:rsidRPr="002C3F6B" w14:paraId="7256BD61" w14:textId="77777777" w:rsidTr="0081141F">
        <w:tc>
          <w:tcPr>
            <w:tcW w:w="9634" w:type="dxa"/>
            <w:gridSpan w:val="2"/>
          </w:tcPr>
          <w:p w14:paraId="116888DA" w14:textId="3AE406F0" w:rsidR="00404971" w:rsidRPr="002C3F6B" w:rsidRDefault="00404971" w:rsidP="0081141F">
            <w:pPr>
              <w:rPr>
                <w:rFonts w:ascii="Calibri" w:hAnsi="Calibri" w:cs="Calibri"/>
                <w:sz w:val="20"/>
                <w:szCs w:val="20"/>
              </w:rPr>
            </w:pPr>
            <w:r w:rsidRPr="002C3F6B">
              <w:rPr>
                <w:rFonts w:ascii="Calibri" w:hAnsi="Calibri" w:cs="Calibri"/>
                <w:b/>
                <w:sz w:val="20"/>
                <w:szCs w:val="20"/>
              </w:rPr>
              <w:lastRenderedPageBreak/>
              <w:t>Ambtelijk:</w:t>
            </w:r>
          </w:p>
        </w:tc>
      </w:tr>
      <w:tr w:rsidR="00404971" w:rsidRPr="002C3F6B" w14:paraId="1B906A40" w14:textId="77777777" w:rsidTr="0081141F">
        <w:tc>
          <w:tcPr>
            <w:tcW w:w="2977" w:type="dxa"/>
          </w:tcPr>
          <w:p w14:paraId="04AC1632" w14:textId="77777777" w:rsidR="00404971" w:rsidRPr="002C3F6B" w:rsidRDefault="00404971" w:rsidP="0081141F">
            <w:pPr>
              <w:rPr>
                <w:rFonts w:ascii="Calibri" w:hAnsi="Calibri" w:cs="Calibri"/>
                <w:b/>
                <w:sz w:val="20"/>
                <w:szCs w:val="20"/>
              </w:rPr>
            </w:pPr>
            <w:r w:rsidRPr="002C3F6B">
              <w:rPr>
                <w:rFonts w:ascii="Calibri" w:hAnsi="Calibri" w:cs="Calibri"/>
                <w:sz w:val="20"/>
                <w:szCs w:val="20"/>
                <w:bdr w:val="nil"/>
                <w:lang w:eastAsia="nl-NL"/>
              </w:rPr>
              <w:object w:dxaOrig="600" w:dyaOrig="600" w14:anchorId="5293EEF9">
                <v:shape id="_x0000_i1030" type="#_x0000_t75" style="width:31.8pt;height:31.8pt" o:ole="">
                  <v:imagedata r:id="rId41" o:title=""/>
                </v:shape>
                <o:OLEObject Type="Embed" ProgID="Visio.Drawing.15" ShapeID="_x0000_i1030" DrawAspect="Content" ObjectID="_1619979318" r:id="rId42"/>
              </w:object>
            </w:r>
            <w:r w:rsidRPr="002C3F6B">
              <w:rPr>
                <w:rFonts w:ascii="Calibri" w:hAnsi="Calibri" w:cs="Calibri"/>
                <w:b/>
                <w:sz w:val="20"/>
                <w:szCs w:val="20"/>
              </w:rPr>
              <w:t>Ambtelijk opdrachtgever</w:t>
            </w:r>
          </w:p>
          <w:p w14:paraId="58DC3BA1" w14:textId="77777777" w:rsidR="00404971" w:rsidRPr="002C3F6B" w:rsidRDefault="00404971" w:rsidP="0081141F">
            <w:pPr>
              <w:rPr>
                <w:rFonts w:ascii="Calibri" w:hAnsi="Calibri" w:cs="Calibri"/>
                <w:b/>
                <w:sz w:val="20"/>
                <w:szCs w:val="20"/>
              </w:rPr>
            </w:pPr>
          </w:p>
        </w:tc>
        <w:tc>
          <w:tcPr>
            <w:tcW w:w="6657" w:type="dxa"/>
          </w:tcPr>
          <w:p w14:paraId="13E86390" w14:textId="77777777" w:rsidR="00404971" w:rsidRPr="002C3F6B" w:rsidRDefault="00404971" w:rsidP="0081141F">
            <w:pPr>
              <w:rPr>
                <w:rFonts w:ascii="Calibri" w:hAnsi="Calibri" w:cs="Calibri"/>
                <w:sz w:val="20"/>
                <w:szCs w:val="20"/>
              </w:rPr>
            </w:pPr>
            <w:r w:rsidRPr="002C3F6B">
              <w:rPr>
                <w:rFonts w:ascii="Calibri" w:hAnsi="Calibri" w:cs="Calibri"/>
                <w:sz w:val="20"/>
                <w:szCs w:val="20"/>
              </w:rPr>
              <w:t xml:space="preserve">Ambtelijk opdrachtgever van de gebiedsprocessen (deel provincie) Directeur operaties.  Fungeert als opdrachtgever richting programmamanager en programmabureau. </w:t>
            </w:r>
          </w:p>
          <w:p w14:paraId="55403725" w14:textId="77777777" w:rsidR="00404971" w:rsidRPr="002C3F6B" w:rsidRDefault="00404971" w:rsidP="0081141F">
            <w:pPr>
              <w:rPr>
                <w:rFonts w:ascii="Calibri" w:hAnsi="Calibri" w:cs="Calibri"/>
                <w:sz w:val="20"/>
                <w:szCs w:val="20"/>
              </w:rPr>
            </w:pPr>
          </w:p>
        </w:tc>
      </w:tr>
      <w:tr w:rsidR="00404971" w:rsidRPr="002C3F6B" w14:paraId="55A32215" w14:textId="77777777" w:rsidTr="0081141F">
        <w:trPr>
          <w:trHeight w:val="544"/>
        </w:trPr>
        <w:tc>
          <w:tcPr>
            <w:tcW w:w="2977" w:type="dxa"/>
            <w:vMerge w:val="restart"/>
          </w:tcPr>
          <w:p w14:paraId="0E48CAA2" w14:textId="77777777" w:rsidR="00404971" w:rsidRPr="002C3F6B" w:rsidRDefault="00404971" w:rsidP="0081141F">
            <w:pPr>
              <w:rPr>
                <w:rFonts w:ascii="Calibri" w:hAnsi="Calibri" w:cs="Calibri"/>
                <w:b/>
                <w:sz w:val="20"/>
                <w:szCs w:val="20"/>
              </w:rPr>
            </w:pPr>
            <w:r w:rsidRPr="002C3F6B">
              <w:rPr>
                <w:rFonts w:ascii="Calibri" w:hAnsi="Calibri" w:cs="Calibri"/>
                <w:sz w:val="20"/>
                <w:szCs w:val="20"/>
                <w:bdr w:val="nil"/>
                <w:lang w:eastAsia="nl-NL"/>
              </w:rPr>
              <w:object w:dxaOrig="600" w:dyaOrig="600" w14:anchorId="1043A1CC">
                <v:shape id="_x0000_i1031" type="#_x0000_t75" style="width:31.8pt;height:31.8pt" o:ole="">
                  <v:imagedata r:id="rId43" o:title=""/>
                </v:shape>
                <o:OLEObject Type="Embed" ProgID="Visio.Drawing.15" ShapeID="_x0000_i1031" DrawAspect="Content" ObjectID="_1619979319" r:id="rId44"/>
              </w:object>
            </w:r>
            <w:r w:rsidRPr="002C3F6B">
              <w:rPr>
                <w:rFonts w:ascii="Calibri" w:hAnsi="Calibri" w:cs="Calibri"/>
                <w:b/>
                <w:sz w:val="20"/>
                <w:szCs w:val="20"/>
              </w:rPr>
              <w:t>Programmamanager</w:t>
            </w:r>
          </w:p>
          <w:p w14:paraId="199250DE" w14:textId="77777777" w:rsidR="00404971" w:rsidRPr="002C3F6B" w:rsidRDefault="00404971" w:rsidP="0081141F">
            <w:pPr>
              <w:rPr>
                <w:rFonts w:ascii="Calibri" w:hAnsi="Calibri" w:cs="Calibri"/>
                <w:b/>
                <w:sz w:val="20"/>
                <w:szCs w:val="20"/>
              </w:rPr>
            </w:pPr>
          </w:p>
          <w:p w14:paraId="1D3507FA" w14:textId="77777777" w:rsidR="00404971" w:rsidRPr="002C3F6B" w:rsidRDefault="00404971" w:rsidP="0081141F">
            <w:pPr>
              <w:rPr>
                <w:rFonts w:ascii="Calibri" w:hAnsi="Calibri" w:cs="Calibri"/>
                <w:b/>
                <w:sz w:val="20"/>
                <w:szCs w:val="20"/>
              </w:rPr>
            </w:pPr>
          </w:p>
          <w:p w14:paraId="167FC58F" w14:textId="77777777" w:rsidR="00404971" w:rsidRPr="002C3F6B" w:rsidRDefault="00404971" w:rsidP="0081141F">
            <w:pPr>
              <w:rPr>
                <w:rFonts w:ascii="Calibri" w:hAnsi="Calibri" w:cs="Calibri"/>
                <w:b/>
                <w:sz w:val="20"/>
                <w:szCs w:val="20"/>
              </w:rPr>
            </w:pPr>
            <w:r w:rsidRPr="002C3F6B">
              <w:rPr>
                <w:rFonts w:ascii="Calibri" w:hAnsi="Calibri" w:cs="Calibri"/>
                <w:b/>
                <w:sz w:val="20"/>
                <w:szCs w:val="20"/>
              </w:rPr>
              <w:t xml:space="preserve"> </w:t>
            </w:r>
          </w:p>
        </w:tc>
        <w:tc>
          <w:tcPr>
            <w:tcW w:w="6657" w:type="dxa"/>
          </w:tcPr>
          <w:p w14:paraId="3ECABA38" w14:textId="77777777" w:rsidR="00404971" w:rsidRPr="002C3F6B" w:rsidRDefault="00404971" w:rsidP="0081141F">
            <w:pPr>
              <w:rPr>
                <w:rFonts w:ascii="Calibri" w:hAnsi="Calibri" w:cs="Calibri"/>
                <w:sz w:val="20"/>
                <w:szCs w:val="20"/>
              </w:rPr>
            </w:pPr>
            <w:r w:rsidRPr="002C3F6B">
              <w:rPr>
                <w:rFonts w:ascii="Calibri" w:hAnsi="Calibri" w:cs="Calibri"/>
                <w:sz w:val="20"/>
                <w:szCs w:val="20"/>
              </w:rPr>
              <w:t xml:space="preserve">Ambtelijk opdrachtnemer. </w:t>
            </w:r>
          </w:p>
          <w:p w14:paraId="0256C3D3" w14:textId="77777777" w:rsidR="00404971" w:rsidRPr="002C3F6B" w:rsidRDefault="00404971" w:rsidP="0081141F">
            <w:pPr>
              <w:rPr>
                <w:rFonts w:ascii="Calibri" w:hAnsi="Calibri" w:cs="Calibri"/>
                <w:sz w:val="20"/>
                <w:szCs w:val="20"/>
              </w:rPr>
            </w:pPr>
          </w:p>
        </w:tc>
      </w:tr>
      <w:tr w:rsidR="00404971" w:rsidRPr="002C3F6B" w14:paraId="47DDBBA6" w14:textId="77777777" w:rsidTr="0081141F">
        <w:trPr>
          <w:trHeight w:val="1120"/>
        </w:trPr>
        <w:tc>
          <w:tcPr>
            <w:tcW w:w="2977" w:type="dxa"/>
            <w:vMerge/>
          </w:tcPr>
          <w:p w14:paraId="6E5F74D1" w14:textId="77777777" w:rsidR="00404971" w:rsidRPr="002C3F6B" w:rsidRDefault="00404971" w:rsidP="0081141F">
            <w:pPr>
              <w:rPr>
                <w:rFonts w:ascii="Calibri" w:hAnsi="Calibri" w:cs="Calibri"/>
                <w:b/>
                <w:sz w:val="20"/>
                <w:szCs w:val="20"/>
              </w:rPr>
            </w:pPr>
          </w:p>
        </w:tc>
        <w:tc>
          <w:tcPr>
            <w:tcW w:w="6657" w:type="dxa"/>
          </w:tcPr>
          <w:p w14:paraId="5F116A10" w14:textId="77777777" w:rsidR="00404971" w:rsidRPr="002C3F6B" w:rsidRDefault="00404971" w:rsidP="0081141F">
            <w:pPr>
              <w:rPr>
                <w:rFonts w:ascii="Calibri" w:hAnsi="Calibri" w:cs="Calibri"/>
                <w:i/>
                <w:sz w:val="20"/>
                <w:szCs w:val="20"/>
              </w:rPr>
            </w:pPr>
            <w:r w:rsidRPr="002C3F6B">
              <w:rPr>
                <w:rFonts w:ascii="Calibri" w:hAnsi="Calibri" w:cs="Calibri"/>
                <w:sz w:val="20"/>
                <w:szCs w:val="20"/>
              </w:rPr>
              <w:t xml:space="preserve">Opdrachtnemer voor de realisatie van het gehele programma natuur; zowel de lopende gebiedsprocessen (in opdracht van de provincie) als de pilots (in opdracht van de EBC).  Verantwoordelijk voor de aansturing van het programmabureau. </w:t>
            </w:r>
          </w:p>
          <w:p w14:paraId="3A1ED6A2" w14:textId="77777777" w:rsidR="00404971" w:rsidRPr="002C3F6B" w:rsidRDefault="00404971" w:rsidP="0081141F">
            <w:pPr>
              <w:rPr>
                <w:rFonts w:ascii="Calibri" w:hAnsi="Calibri" w:cs="Calibri"/>
                <w:i/>
                <w:sz w:val="20"/>
                <w:szCs w:val="20"/>
              </w:rPr>
            </w:pPr>
          </w:p>
          <w:p w14:paraId="4C1CD121" w14:textId="2930E8E8" w:rsidR="00404971" w:rsidRPr="002C3F6B" w:rsidRDefault="00404971" w:rsidP="0081141F">
            <w:pPr>
              <w:rPr>
                <w:rFonts w:ascii="Calibri" w:hAnsi="Calibri" w:cs="Calibri"/>
                <w:sz w:val="20"/>
                <w:szCs w:val="20"/>
              </w:rPr>
            </w:pPr>
            <w:r w:rsidRPr="002C3F6B">
              <w:rPr>
                <w:rFonts w:ascii="Calibri" w:hAnsi="Calibri" w:cs="Calibri"/>
                <w:sz w:val="20"/>
                <w:szCs w:val="20"/>
              </w:rPr>
              <w:t xml:space="preserve">De programmamanager voert de pilots uit volgens de werkwijze van de  NmdM. De programmamanager rapporteert aan de ambtelijke opdrachtgever (voor het deel ‘lopende gebiedsprojecten’ en evt. restopgave) en aan de EBC (over het deel pilots). </w:t>
            </w:r>
          </w:p>
          <w:p w14:paraId="088FB562" w14:textId="77777777" w:rsidR="00404971" w:rsidRPr="002C3F6B" w:rsidRDefault="00404971" w:rsidP="0081141F">
            <w:pPr>
              <w:rPr>
                <w:rFonts w:ascii="Calibri" w:hAnsi="Calibri" w:cs="Calibri"/>
                <w:sz w:val="20"/>
                <w:szCs w:val="20"/>
              </w:rPr>
            </w:pPr>
          </w:p>
          <w:p w14:paraId="0C2E34A4" w14:textId="77777777" w:rsidR="00404971" w:rsidRPr="002C3F6B" w:rsidRDefault="00404971" w:rsidP="0081141F">
            <w:pPr>
              <w:rPr>
                <w:rFonts w:ascii="Calibri" w:hAnsi="Calibri" w:cs="Calibri"/>
                <w:sz w:val="20"/>
                <w:szCs w:val="20"/>
              </w:rPr>
            </w:pPr>
            <w:r w:rsidRPr="002C3F6B">
              <w:rPr>
                <w:rFonts w:ascii="Calibri" w:hAnsi="Calibri" w:cs="Calibri"/>
                <w:sz w:val="20"/>
                <w:szCs w:val="20"/>
              </w:rPr>
              <w:t>Stuurt en beheert programmabudgetten en rapporteert/adviseert aan ambtelijk opdrachtgever/GS/EBC.</w:t>
            </w:r>
          </w:p>
          <w:p w14:paraId="63A6285B" w14:textId="77777777" w:rsidR="00404971" w:rsidRPr="002C3F6B" w:rsidRDefault="00404971" w:rsidP="0081141F">
            <w:pPr>
              <w:rPr>
                <w:rFonts w:ascii="Calibri" w:hAnsi="Calibri" w:cs="Calibri"/>
                <w:sz w:val="20"/>
                <w:szCs w:val="20"/>
              </w:rPr>
            </w:pPr>
          </w:p>
          <w:p w14:paraId="78670E69" w14:textId="77777777" w:rsidR="00404971" w:rsidRPr="002C3F6B" w:rsidRDefault="00404971" w:rsidP="0081141F">
            <w:pPr>
              <w:rPr>
                <w:rFonts w:ascii="Calibri" w:hAnsi="Calibri" w:cs="Calibri"/>
                <w:sz w:val="20"/>
                <w:szCs w:val="20"/>
              </w:rPr>
            </w:pPr>
            <w:r w:rsidRPr="002C3F6B">
              <w:rPr>
                <w:rFonts w:ascii="Calibri" w:hAnsi="Calibri" w:cs="Calibri"/>
                <w:sz w:val="20"/>
                <w:szCs w:val="20"/>
              </w:rPr>
              <w:t>De programmamanager zorgt ervoor dat projecten op elkaar worden afgestemd en houdt zicht op de voortgang van projecten op programmatisch niveau. Daar waar mogelijk worden beleidsdoelen en financieringsmogelijkheden met elkaar verbonden.</w:t>
            </w:r>
          </w:p>
          <w:p w14:paraId="24A0CCCE" w14:textId="77777777" w:rsidR="00404971" w:rsidRPr="002C3F6B" w:rsidRDefault="00404971" w:rsidP="0081141F">
            <w:pPr>
              <w:rPr>
                <w:rFonts w:ascii="Calibri" w:hAnsi="Calibri" w:cs="Calibri"/>
                <w:sz w:val="20"/>
                <w:szCs w:val="20"/>
              </w:rPr>
            </w:pPr>
          </w:p>
        </w:tc>
      </w:tr>
      <w:tr w:rsidR="00404971" w:rsidRPr="002C3F6B" w14:paraId="65F0ACC0" w14:textId="77777777" w:rsidTr="0081141F">
        <w:trPr>
          <w:trHeight w:val="709"/>
        </w:trPr>
        <w:tc>
          <w:tcPr>
            <w:tcW w:w="2977" w:type="dxa"/>
          </w:tcPr>
          <w:p w14:paraId="2074ADB7" w14:textId="77777777" w:rsidR="00404971" w:rsidRPr="002C3F6B" w:rsidRDefault="00404971" w:rsidP="0081141F">
            <w:pPr>
              <w:rPr>
                <w:rFonts w:ascii="Calibri" w:hAnsi="Calibri" w:cs="Calibri"/>
                <w:b/>
                <w:sz w:val="20"/>
                <w:szCs w:val="20"/>
              </w:rPr>
            </w:pPr>
            <w:r w:rsidRPr="002C3F6B">
              <w:rPr>
                <w:rFonts w:ascii="Calibri" w:hAnsi="Calibri" w:cs="Calibri"/>
                <w:sz w:val="20"/>
                <w:szCs w:val="20"/>
                <w:bdr w:val="nil"/>
                <w:lang w:eastAsia="nl-NL"/>
              </w:rPr>
              <w:object w:dxaOrig="600" w:dyaOrig="600" w14:anchorId="0DA2D2B3">
                <v:shape id="_x0000_i1032" type="#_x0000_t75" style="width:31.8pt;height:31.8pt" o:ole="">
                  <v:imagedata r:id="rId45" o:title=""/>
                </v:shape>
                <o:OLEObject Type="Embed" ProgID="Visio.Drawing.15" ShapeID="_x0000_i1032" DrawAspect="Content" ObjectID="_1619979320" r:id="rId46"/>
              </w:object>
            </w:r>
            <w:r w:rsidRPr="002C3F6B">
              <w:rPr>
                <w:rFonts w:ascii="Calibri" w:hAnsi="Calibri" w:cs="Calibri"/>
                <w:b/>
                <w:sz w:val="20"/>
                <w:szCs w:val="20"/>
              </w:rPr>
              <w:t>Programmabureau</w:t>
            </w:r>
          </w:p>
          <w:p w14:paraId="37391A3A" w14:textId="77777777" w:rsidR="00404971" w:rsidRPr="002C3F6B" w:rsidRDefault="00404971" w:rsidP="0081141F">
            <w:pPr>
              <w:rPr>
                <w:rFonts w:ascii="Calibri" w:hAnsi="Calibri" w:cs="Calibri"/>
                <w:b/>
                <w:sz w:val="20"/>
                <w:szCs w:val="20"/>
              </w:rPr>
            </w:pPr>
          </w:p>
        </w:tc>
        <w:tc>
          <w:tcPr>
            <w:tcW w:w="6657" w:type="dxa"/>
          </w:tcPr>
          <w:p w14:paraId="24AFE742" w14:textId="77777777" w:rsidR="00404971" w:rsidRPr="002C3F6B" w:rsidRDefault="00404971" w:rsidP="0081141F">
            <w:pPr>
              <w:rPr>
                <w:rFonts w:ascii="Calibri" w:hAnsi="Calibri" w:cs="Calibri"/>
                <w:sz w:val="20"/>
                <w:szCs w:val="20"/>
              </w:rPr>
            </w:pPr>
            <w:r w:rsidRPr="002C3F6B">
              <w:rPr>
                <w:rFonts w:ascii="Calibri" w:hAnsi="Calibri" w:cs="Calibri"/>
                <w:sz w:val="20"/>
                <w:szCs w:val="20"/>
              </w:rPr>
              <w:t xml:space="preserve">Voert de werkzaamheden uit voor zowel de lopende gebiedsprocessen als pilots. Programmabureau </w:t>
            </w:r>
            <w:bookmarkStart w:id="35" w:name="_Hlk8197324"/>
            <w:r w:rsidRPr="002C3F6B">
              <w:rPr>
                <w:rFonts w:ascii="Calibri" w:hAnsi="Calibri" w:cs="Calibri"/>
                <w:sz w:val="20"/>
                <w:szCs w:val="20"/>
              </w:rPr>
              <w:t>organiseert en coörd</w:t>
            </w:r>
            <w:bookmarkEnd w:id="35"/>
            <w:r w:rsidRPr="002C3F6B">
              <w:rPr>
                <w:rFonts w:ascii="Calibri" w:hAnsi="Calibri" w:cs="Calibri"/>
                <w:sz w:val="20"/>
                <w:szCs w:val="20"/>
              </w:rPr>
              <w:t>ineert de inzet van mensen binnen de projecten. In dat licht voert zij, in afstemming met opdrachtgevers, bijvoorbeeld de werving uit van de projectleiders voor de pilots.</w:t>
            </w:r>
          </w:p>
          <w:p w14:paraId="0B478DB2" w14:textId="77777777" w:rsidR="00404971" w:rsidRPr="002C3F6B" w:rsidRDefault="00404971" w:rsidP="0081141F">
            <w:pPr>
              <w:rPr>
                <w:rFonts w:ascii="Calibri" w:hAnsi="Calibri" w:cs="Calibri"/>
                <w:sz w:val="20"/>
                <w:szCs w:val="20"/>
              </w:rPr>
            </w:pPr>
          </w:p>
          <w:p w14:paraId="53139A6A" w14:textId="77777777" w:rsidR="00404971" w:rsidRPr="002C3F6B" w:rsidRDefault="00404971" w:rsidP="0081141F">
            <w:pPr>
              <w:rPr>
                <w:rFonts w:ascii="Calibri" w:hAnsi="Calibri" w:cs="Calibri"/>
                <w:sz w:val="20"/>
                <w:szCs w:val="20"/>
              </w:rPr>
            </w:pPr>
            <w:r w:rsidRPr="002C3F6B">
              <w:rPr>
                <w:rFonts w:ascii="Calibri" w:hAnsi="Calibri" w:cs="Calibri"/>
                <w:sz w:val="20"/>
                <w:szCs w:val="20"/>
              </w:rPr>
              <w:t xml:space="preserve">Verdeling, uitgifte, prognose en monitoring van de financiële middelen is op programmabureau niveau georganiseerd. </w:t>
            </w:r>
          </w:p>
          <w:p w14:paraId="3217A98D" w14:textId="77777777" w:rsidR="00404971" w:rsidRPr="002C3F6B" w:rsidRDefault="00404971" w:rsidP="0081141F">
            <w:pPr>
              <w:rPr>
                <w:rFonts w:ascii="Calibri" w:hAnsi="Calibri" w:cs="Calibri"/>
                <w:sz w:val="20"/>
                <w:szCs w:val="20"/>
              </w:rPr>
            </w:pPr>
          </w:p>
          <w:p w14:paraId="50D06648" w14:textId="77777777" w:rsidR="00404971" w:rsidRPr="002C3F6B" w:rsidRDefault="00404971" w:rsidP="0081141F">
            <w:pPr>
              <w:rPr>
                <w:rFonts w:ascii="Calibri" w:hAnsi="Calibri" w:cs="Calibri"/>
                <w:sz w:val="20"/>
                <w:szCs w:val="20"/>
              </w:rPr>
            </w:pPr>
            <w:r w:rsidRPr="002C3F6B">
              <w:rPr>
                <w:rFonts w:ascii="Calibri" w:hAnsi="Calibri" w:cs="Calibri"/>
                <w:sz w:val="20"/>
                <w:szCs w:val="20"/>
              </w:rPr>
              <w:t xml:space="preserve">Het programmabureau faciliteert en monitort de voortgang, en organiseert  de programma control. </w:t>
            </w:r>
          </w:p>
        </w:tc>
      </w:tr>
      <w:tr w:rsidR="00404971" w:rsidRPr="002C3F6B" w14:paraId="08D8550E" w14:textId="77777777" w:rsidTr="0081141F">
        <w:trPr>
          <w:trHeight w:val="112"/>
        </w:trPr>
        <w:tc>
          <w:tcPr>
            <w:tcW w:w="2977" w:type="dxa"/>
          </w:tcPr>
          <w:p w14:paraId="5D201E5C" w14:textId="77777777" w:rsidR="00404971" w:rsidRPr="002C3F6B" w:rsidRDefault="00404971" w:rsidP="0081141F">
            <w:pPr>
              <w:rPr>
                <w:rFonts w:ascii="Calibri" w:hAnsi="Calibri" w:cs="Calibri"/>
                <w:b/>
                <w:sz w:val="20"/>
                <w:szCs w:val="20"/>
              </w:rPr>
            </w:pPr>
            <w:r w:rsidRPr="002C3F6B">
              <w:rPr>
                <w:rFonts w:ascii="Calibri" w:hAnsi="Calibri" w:cs="Calibri"/>
                <w:sz w:val="20"/>
                <w:szCs w:val="20"/>
                <w:bdr w:val="nil"/>
                <w:lang w:eastAsia="nl-NL"/>
              </w:rPr>
              <w:object w:dxaOrig="600" w:dyaOrig="600" w14:anchorId="3A79CA5C">
                <v:shape id="_x0000_i1033" type="#_x0000_t75" style="width:31.8pt;height:31.8pt" o:ole="">
                  <v:imagedata r:id="rId47" o:title=""/>
                </v:shape>
                <o:OLEObject Type="Embed" ProgID="Visio.Drawing.15" ShapeID="_x0000_i1033" DrawAspect="Content" ObjectID="_1619979321" r:id="rId48"/>
              </w:object>
            </w:r>
            <w:r w:rsidRPr="002C3F6B">
              <w:rPr>
                <w:rFonts w:ascii="Calibri" w:hAnsi="Calibri" w:cs="Calibri"/>
                <w:b/>
                <w:sz w:val="20"/>
                <w:szCs w:val="20"/>
              </w:rPr>
              <w:t>Gebiedscommissies</w:t>
            </w:r>
          </w:p>
        </w:tc>
        <w:tc>
          <w:tcPr>
            <w:tcW w:w="6657" w:type="dxa"/>
          </w:tcPr>
          <w:p w14:paraId="34399CBE" w14:textId="77777777" w:rsidR="00404971" w:rsidRPr="002C3F6B" w:rsidRDefault="00404971" w:rsidP="0081141F">
            <w:pPr>
              <w:rPr>
                <w:rFonts w:ascii="Calibri" w:hAnsi="Calibri" w:cs="Calibri"/>
                <w:sz w:val="20"/>
                <w:szCs w:val="20"/>
              </w:rPr>
            </w:pPr>
            <w:r w:rsidRPr="002C3F6B">
              <w:rPr>
                <w:rFonts w:ascii="Calibri" w:hAnsi="Calibri" w:cs="Calibri"/>
                <w:sz w:val="20"/>
                <w:szCs w:val="20"/>
              </w:rPr>
              <w:t xml:space="preserve">Gedurende de pilotfase zijn 4 gebiedscommissies actief. Zij adviseren GS over de uitvoering van de gebiedsprojecten en worden ondersteunt door een ambtelijk secretaris. De rol van de gebiedscommissies verandert door de nieuwe governance niet.  </w:t>
            </w:r>
          </w:p>
          <w:p w14:paraId="213EFF64" w14:textId="77777777" w:rsidR="00404971" w:rsidRPr="002C3F6B" w:rsidRDefault="00404971" w:rsidP="0081141F">
            <w:pPr>
              <w:rPr>
                <w:rFonts w:ascii="Calibri" w:hAnsi="Calibri" w:cs="Calibri"/>
                <w:sz w:val="20"/>
                <w:szCs w:val="20"/>
              </w:rPr>
            </w:pPr>
          </w:p>
        </w:tc>
      </w:tr>
      <w:tr w:rsidR="00404971" w:rsidRPr="002C3F6B" w14:paraId="39DCE7D2" w14:textId="77777777" w:rsidTr="0081141F">
        <w:trPr>
          <w:trHeight w:val="112"/>
        </w:trPr>
        <w:tc>
          <w:tcPr>
            <w:tcW w:w="2977" w:type="dxa"/>
          </w:tcPr>
          <w:p w14:paraId="6E43B6A0" w14:textId="77777777" w:rsidR="00404971" w:rsidRPr="002C3F6B" w:rsidRDefault="00404971" w:rsidP="0081141F">
            <w:pPr>
              <w:rPr>
                <w:rFonts w:ascii="Calibri" w:hAnsi="Calibri" w:cs="Calibri"/>
                <w:sz w:val="20"/>
                <w:szCs w:val="20"/>
              </w:rPr>
            </w:pPr>
            <w:r w:rsidRPr="002C3F6B">
              <w:rPr>
                <w:rFonts w:ascii="Calibri" w:hAnsi="Calibri" w:cs="Calibri"/>
                <w:sz w:val="20"/>
                <w:szCs w:val="20"/>
                <w:bdr w:val="nil"/>
                <w:lang w:eastAsia="nl-NL"/>
              </w:rPr>
              <w:object w:dxaOrig="600" w:dyaOrig="600" w14:anchorId="6D550123">
                <v:shape id="_x0000_i1034" type="#_x0000_t75" style="width:31.8pt;height:31.8pt" o:ole="">
                  <v:imagedata r:id="rId49" o:title=""/>
                </v:shape>
                <o:OLEObject Type="Embed" ProgID="Visio.Drawing.15" ShapeID="_x0000_i1034" DrawAspect="Content" ObjectID="_1619979322" r:id="rId50"/>
              </w:object>
            </w:r>
            <w:r w:rsidRPr="002C3F6B">
              <w:rPr>
                <w:rFonts w:ascii="Calibri" w:hAnsi="Calibri" w:cs="Calibri"/>
                <w:b/>
                <w:sz w:val="20"/>
                <w:szCs w:val="20"/>
              </w:rPr>
              <w:t>Pilots</w:t>
            </w:r>
          </w:p>
        </w:tc>
        <w:tc>
          <w:tcPr>
            <w:tcW w:w="6657" w:type="dxa"/>
          </w:tcPr>
          <w:p w14:paraId="36C20F56" w14:textId="77777777" w:rsidR="00404971" w:rsidRPr="002C3F6B" w:rsidRDefault="00404971" w:rsidP="0081141F">
            <w:pPr>
              <w:rPr>
                <w:rFonts w:ascii="Calibri" w:hAnsi="Calibri" w:cs="Calibri"/>
                <w:sz w:val="20"/>
                <w:szCs w:val="20"/>
              </w:rPr>
            </w:pPr>
            <w:r w:rsidRPr="002C3F6B">
              <w:rPr>
                <w:rFonts w:ascii="Calibri" w:hAnsi="Calibri" w:cs="Calibri"/>
                <w:sz w:val="20"/>
                <w:szCs w:val="20"/>
              </w:rPr>
              <w:t xml:space="preserve">Pilotprojecten;. 2 nieuwe gebiedsprocessen (één binnen de NNN en één daarbuiten) en het testen van nieuwe tools. Pilotprojecten worden uitgevoerd volgens werkwijze NmdM, deze is in de koersdocument verder uitgewerkt. </w:t>
            </w:r>
          </w:p>
          <w:p w14:paraId="4DD32FC8" w14:textId="77777777" w:rsidR="00404971" w:rsidRPr="002C3F6B" w:rsidRDefault="00404971" w:rsidP="0081141F">
            <w:pPr>
              <w:rPr>
                <w:rFonts w:ascii="Calibri" w:hAnsi="Calibri" w:cs="Calibri"/>
                <w:sz w:val="20"/>
                <w:szCs w:val="20"/>
              </w:rPr>
            </w:pPr>
          </w:p>
        </w:tc>
      </w:tr>
    </w:tbl>
    <w:p w14:paraId="6AB626CC" w14:textId="77777777" w:rsidR="00177555" w:rsidRPr="002C3F6B" w:rsidRDefault="00177555" w:rsidP="00177555">
      <w:pPr>
        <w:keepNext/>
        <w:keepLines/>
        <w:pBdr>
          <w:top w:val="none" w:sz="0" w:space="0" w:color="auto"/>
          <w:left w:val="none" w:sz="0" w:space="0" w:color="auto"/>
          <w:bottom w:val="none" w:sz="0" w:space="0" w:color="auto"/>
          <w:right w:val="none" w:sz="0" w:space="0" w:color="auto"/>
          <w:between w:val="none" w:sz="0" w:space="0" w:color="auto"/>
          <w:bar w:val="none" w:sz="0" w:color="auto"/>
        </w:pBdr>
        <w:spacing w:line="259" w:lineRule="auto"/>
        <w:outlineLvl w:val="0"/>
        <w:rPr>
          <w:rFonts w:ascii="Calibri" w:hAnsi="Calibri" w:cs="Calibri"/>
          <w:b/>
          <w:bCs/>
          <w:color w:val="auto"/>
          <w:sz w:val="20"/>
          <w:szCs w:val="20"/>
          <w:bdr w:val="none" w:sz="0" w:space="0" w:color="auto"/>
          <w:lang w:eastAsia="en-US"/>
        </w:rPr>
      </w:pPr>
      <w:bookmarkStart w:id="36" w:name="_Toc7702299"/>
    </w:p>
    <w:bookmarkEnd w:id="36"/>
    <w:p w14:paraId="68FB5332" w14:textId="26C69B2D" w:rsidR="00177555" w:rsidRPr="002C3F6B" w:rsidRDefault="00177555">
      <w:pPr>
        <w:rPr>
          <w:rFonts w:ascii="Calibri" w:hAnsi="Calibri" w:cs="Calibri"/>
          <w:b/>
          <w:bCs/>
          <w:color w:val="auto"/>
          <w:sz w:val="20"/>
          <w:szCs w:val="20"/>
          <w:bdr w:val="none" w:sz="0" w:space="0" w:color="auto"/>
          <w:lang w:eastAsia="en-US"/>
        </w:rPr>
      </w:pPr>
    </w:p>
    <w:sectPr w:rsidR="00177555" w:rsidRPr="002C3F6B">
      <w:headerReference w:type="default" r:id="rId51"/>
      <w:pgSz w:w="11900" w:h="16840"/>
      <w:pgMar w:top="1417" w:right="1417" w:bottom="1417" w:left="1417"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2B185B9" w14:textId="77777777" w:rsidR="00074151" w:rsidRDefault="00074151">
      <w:r>
        <w:separator/>
      </w:r>
    </w:p>
  </w:endnote>
  <w:endnote w:type="continuationSeparator" w:id="0">
    <w:p w14:paraId="3A2FC3FE" w14:textId="77777777" w:rsidR="00074151" w:rsidRDefault="000741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00000000" w:usb1="E9DFFFFF" w:usb2="0000003F" w:usb3="00000000" w:csb0="003F01FF" w:csb1="00000000"/>
  </w:font>
  <w:font w:name="Trebuchet MS">
    <w:panose1 w:val="020B0603020202020204"/>
    <w:charset w:val="00"/>
    <w:family w:val="swiss"/>
    <w:pitch w:val="variable"/>
    <w:sig w:usb0="00000687" w:usb1="00000000" w:usb2="00000000" w:usb3="00000000" w:csb0="0000009F" w:csb1="00000000"/>
  </w:font>
  <w:font w:name="Helvetica Neue">
    <w:altName w:val="Times New Roman"/>
    <w:charset w:val="00"/>
    <w:family w:val="roman"/>
    <w:pitch w:val="default"/>
  </w:font>
  <w:font w:name="Tahoma">
    <w:panose1 w:val="020B0604030504040204"/>
    <w:charset w:val="00"/>
    <w:family w:val="swiss"/>
    <w:pitch w:val="variable"/>
    <w:sig w:usb0="E1002EFF" w:usb1="C000605B" w:usb2="00000029" w:usb3="00000000" w:csb0="000101FF" w:csb1="00000000"/>
  </w:font>
  <w:font w:name="Agrofont">
    <w:altName w:val="Corbel"/>
    <w:charset w:val="00"/>
    <w:family w:val="swiss"/>
    <w:pitch w:val="variable"/>
    <w:sig w:usb0="00000003" w:usb1="0000004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78792628"/>
      <w:docPartObj>
        <w:docPartGallery w:val="Page Numbers (Bottom of Page)"/>
        <w:docPartUnique/>
      </w:docPartObj>
    </w:sdtPr>
    <w:sdtEndPr>
      <w:rPr>
        <w:rFonts w:ascii="Calibri" w:hAnsi="Calibri" w:cs="Calibri"/>
        <w:sz w:val="18"/>
        <w:szCs w:val="18"/>
      </w:rPr>
    </w:sdtEndPr>
    <w:sdtContent>
      <w:p w14:paraId="69448F49" w14:textId="52187DCF" w:rsidR="00074151" w:rsidRPr="00F521EF" w:rsidRDefault="00074151">
        <w:pPr>
          <w:pStyle w:val="Voettekst"/>
          <w:jc w:val="right"/>
          <w:rPr>
            <w:rFonts w:ascii="Calibri" w:hAnsi="Calibri" w:cs="Calibri"/>
            <w:sz w:val="18"/>
            <w:szCs w:val="18"/>
          </w:rPr>
        </w:pPr>
        <w:r w:rsidRPr="00F521EF">
          <w:rPr>
            <w:rFonts w:ascii="Calibri" w:hAnsi="Calibri" w:cs="Calibri"/>
            <w:sz w:val="18"/>
            <w:szCs w:val="18"/>
          </w:rPr>
          <w:fldChar w:fldCharType="begin"/>
        </w:r>
        <w:r w:rsidRPr="00F521EF">
          <w:rPr>
            <w:rFonts w:ascii="Calibri" w:hAnsi="Calibri" w:cs="Calibri"/>
            <w:sz w:val="18"/>
            <w:szCs w:val="18"/>
          </w:rPr>
          <w:instrText>PAGE   \* MERGEFORMAT</w:instrText>
        </w:r>
        <w:r w:rsidRPr="00F521EF">
          <w:rPr>
            <w:rFonts w:ascii="Calibri" w:hAnsi="Calibri" w:cs="Calibri"/>
            <w:sz w:val="18"/>
            <w:szCs w:val="18"/>
          </w:rPr>
          <w:fldChar w:fldCharType="separate"/>
        </w:r>
        <w:r w:rsidR="00BC65E8">
          <w:rPr>
            <w:rFonts w:ascii="Calibri" w:hAnsi="Calibri" w:cs="Calibri"/>
            <w:noProof/>
            <w:sz w:val="18"/>
            <w:szCs w:val="18"/>
          </w:rPr>
          <w:t>15</w:t>
        </w:r>
        <w:r w:rsidRPr="00F521EF">
          <w:rPr>
            <w:rFonts w:ascii="Calibri" w:hAnsi="Calibri" w:cs="Calibri"/>
            <w:sz w:val="18"/>
            <w:szCs w:val="18"/>
          </w:rPr>
          <w:fldChar w:fldCharType="end"/>
        </w:r>
      </w:p>
    </w:sdtContent>
  </w:sdt>
  <w:p w14:paraId="0639D304" w14:textId="77777777" w:rsidR="00074151" w:rsidRPr="00F521EF" w:rsidRDefault="00074151">
    <w:pPr>
      <w:pStyle w:val="Voettekst"/>
      <w:rPr>
        <w:rFonts w:ascii="Calibri" w:hAnsi="Calibri" w:cs="Calibri"/>
        <w:sz w:val="18"/>
        <w:szCs w:val="18"/>
      </w:rPr>
    </w:pPr>
    <w:r>
      <w:rPr>
        <w:rFonts w:ascii="Calibri" w:hAnsi="Calibri" w:cs="Calibri"/>
        <w:sz w:val="18"/>
        <w:szCs w:val="18"/>
      </w:rPr>
      <w:t xml:space="preserve">Natuer mei de Mienskip mei 2019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087AC03" w14:textId="77777777" w:rsidR="00074151" w:rsidRDefault="00074151">
      <w:r>
        <w:separator/>
      </w:r>
    </w:p>
  </w:footnote>
  <w:footnote w:type="continuationSeparator" w:id="0">
    <w:p w14:paraId="7EE39A3E" w14:textId="77777777" w:rsidR="00074151" w:rsidRDefault="00074151">
      <w:r>
        <w:continuationSeparator/>
      </w:r>
    </w:p>
  </w:footnote>
  <w:footnote w:id="1">
    <w:p w14:paraId="5E640335" w14:textId="77777777" w:rsidR="00074151" w:rsidRDefault="00074151">
      <w:pPr>
        <w:pStyle w:val="Voetnoottekst"/>
      </w:pPr>
      <w:r>
        <w:rPr>
          <w:rStyle w:val="Voetnootmarkering"/>
        </w:rPr>
        <w:footnoteRef/>
      </w:r>
      <w:r>
        <w:t xml:space="preserve"> </w:t>
      </w:r>
      <w:r w:rsidRPr="00290B7D">
        <w:rPr>
          <w:rStyle w:val="Voetnootmarkering"/>
          <w:sz w:val="16"/>
          <w:szCs w:val="16"/>
        </w:rPr>
        <w:footnoteRef/>
      </w:r>
      <w:r w:rsidRPr="00290B7D">
        <w:rPr>
          <w:sz w:val="16"/>
          <w:szCs w:val="16"/>
        </w:rPr>
        <w:t xml:space="preserve"> Initiatiefnemers zijn: LTO-Noord, It Fryske Gea, Staatsbosbeheer, Kollektivenberied Fryslân, Natuurmonumenten, Friese Milieu Federatie, </w:t>
      </w:r>
      <w:r>
        <w:rPr>
          <w:sz w:val="16"/>
          <w:szCs w:val="16"/>
        </w:rPr>
        <w:t>Feriening Biologyske Boeren Fryslân, Het Friesch Grondbezit, Wetterskip Fryslân (is in later stadium aangesloten)</w:t>
      </w:r>
    </w:p>
  </w:footnote>
  <w:footnote w:id="2">
    <w:p w14:paraId="3DDBDE59" w14:textId="77777777" w:rsidR="00074151" w:rsidRDefault="00074151" w:rsidP="00652319">
      <w:pPr>
        <w:pStyle w:val="Voetnoottekst"/>
      </w:pPr>
      <w:r>
        <w:rPr>
          <w:rStyle w:val="Voetnootmarkering"/>
          <w:rFonts w:eastAsia="Symbol"/>
        </w:rPr>
        <w:footnoteRef/>
      </w:r>
      <w:r>
        <w:t xml:space="preserve"> </w:t>
      </w:r>
      <w:r w:rsidRPr="002F3E16">
        <w:rPr>
          <w:sz w:val="16"/>
          <w:szCs w:val="16"/>
        </w:rPr>
        <w:t>Alde Feanen, Koningsdiep, Achtkarspelen Zuid, Beekdal Linde</w:t>
      </w:r>
    </w:p>
  </w:footnote>
  <w:footnote w:id="3">
    <w:p w14:paraId="36EDCADC" w14:textId="77777777" w:rsidR="00074151" w:rsidRDefault="00074151" w:rsidP="00404971">
      <w:pPr>
        <w:pStyle w:val="Voetnoottekst"/>
      </w:pPr>
      <w:r>
        <w:rPr>
          <w:rStyle w:val="Voetnootmarkering"/>
          <w:rFonts w:eastAsia="Symbol"/>
        </w:rPr>
        <w:footnoteRef/>
      </w:r>
      <w:r>
        <w:t xml:space="preserve"> </w:t>
      </w:r>
      <w:r w:rsidRPr="00EB4B19">
        <w:rPr>
          <w:sz w:val="18"/>
        </w:rPr>
        <w:t>EBC gaat alléén over de natuuropgave en neemt vanuit die rol koppelkansen mee t.a.v. andere beleidsdoelen.</w:t>
      </w:r>
    </w:p>
  </w:footnote>
  <w:footnote w:id="4">
    <w:p w14:paraId="5B8C1B2F" w14:textId="77777777" w:rsidR="00074151" w:rsidRPr="001C5045" w:rsidRDefault="00074151" w:rsidP="00404971">
      <w:pPr>
        <w:pStyle w:val="Voetnoottekst"/>
      </w:pPr>
      <w:r w:rsidRPr="005506D6">
        <w:rPr>
          <w:rStyle w:val="Voetnootmarkering"/>
          <w:rFonts w:eastAsia="Symbol"/>
          <w:sz w:val="18"/>
        </w:rPr>
        <w:footnoteRef/>
      </w:r>
      <w:r w:rsidRPr="005506D6">
        <w:rPr>
          <w:sz w:val="18"/>
        </w:rPr>
        <w:t xml:space="preserve"> It Fryske Gea, LTO Noord, Staatsbosbeheer, Het Friesch Grondbezit, Natuurmonumenten, Kollektivenberied Fryslân, Friese Milieu federatie, Feriening Biologyske Boeren Fryslân, Wetterskip Fryslân.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5357C2" w14:textId="77777777" w:rsidR="00074151" w:rsidRDefault="00074151">
    <w:pPr>
      <w:pStyle w:val="Kop-envoettekst"/>
    </w:pPr>
    <w:r>
      <w:rPr>
        <w:noProof/>
      </w:rPr>
      <mc:AlternateContent>
        <mc:Choice Requires="wpg">
          <w:drawing>
            <wp:anchor distT="152400" distB="152400" distL="152400" distR="152400" simplePos="0" relativeHeight="251658240" behindDoc="1" locked="0" layoutInCell="1" allowOverlap="1" wp14:anchorId="2BD25900" wp14:editId="3FAD1AE9">
              <wp:simplePos x="0" y="0"/>
              <wp:positionH relativeFrom="page">
                <wp:posOffset>512218</wp:posOffset>
              </wp:positionH>
              <wp:positionV relativeFrom="page">
                <wp:posOffset>32385</wp:posOffset>
              </wp:positionV>
              <wp:extent cx="6769010" cy="592609"/>
              <wp:effectExtent l="0" t="0" r="0" b="0"/>
              <wp:wrapNone/>
              <wp:docPr id="1073741878" name="officeArt object" descr="Groep 6"/>
              <wp:cNvGraphicFramePr/>
              <a:graphic xmlns:a="http://schemas.openxmlformats.org/drawingml/2006/main">
                <a:graphicData uri="http://schemas.microsoft.com/office/word/2010/wordprocessingGroup">
                  <wpg:wgp>
                    <wpg:cNvGrpSpPr/>
                    <wpg:grpSpPr>
                      <a:xfrm>
                        <a:off x="0" y="0"/>
                        <a:ext cx="6769010" cy="592609"/>
                        <a:chOff x="0" y="0"/>
                        <a:chExt cx="6769009" cy="592608"/>
                      </a:xfrm>
                    </wpg:grpSpPr>
                    <pic:pic xmlns:pic="http://schemas.openxmlformats.org/drawingml/2006/picture">
                      <pic:nvPicPr>
                        <pic:cNvPr id="1073741869" name="Picture 1" descr="Picture 1"/>
                        <pic:cNvPicPr>
                          <a:picLocks noChangeAspect="1"/>
                        </pic:cNvPicPr>
                      </pic:nvPicPr>
                      <pic:blipFill>
                        <a:blip r:embed="rId1">
                          <a:extLst/>
                        </a:blip>
                        <a:stretch>
                          <a:fillRect/>
                        </a:stretch>
                      </pic:blipFill>
                      <pic:spPr>
                        <a:xfrm>
                          <a:off x="4638290" y="42288"/>
                          <a:ext cx="577372" cy="224477"/>
                        </a:xfrm>
                        <a:prstGeom prst="rect">
                          <a:avLst/>
                        </a:prstGeom>
                        <a:ln w="12700" cap="flat">
                          <a:noFill/>
                          <a:miter lim="400000"/>
                        </a:ln>
                        <a:effectLst/>
                      </pic:spPr>
                    </pic:pic>
                    <pic:pic xmlns:pic="http://schemas.openxmlformats.org/drawingml/2006/picture">
                      <pic:nvPicPr>
                        <pic:cNvPr id="1073741870" name="Picture 3" descr="Picture 3"/>
                        <pic:cNvPicPr>
                          <a:picLocks noChangeAspect="1"/>
                        </pic:cNvPicPr>
                      </pic:nvPicPr>
                      <pic:blipFill>
                        <a:blip r:embed="rId2">
                          <a:extLst/>
                        </a:blip>
                        <a:stretch>
                          <a:fillRect/>
                        </a:stretch>
                      </pic:blipFill>
                      <pic:spPr>
                        <a:xfrm>
                          <a:off x="0" y="49308"/>
                          <a:ext cx="527475" cy="327807"/>
                        </a:xfrm>
                        <a:prstGeom prst="rect">
                          <a:avLst/>
                        </a:prstGeom>
                        <a:ln w="12700" cap="flat">
                          <a:noFill/>
                          <a:miter lim="400000"/>
                        </a:ln>
                        <a:effectLst/>
                      </pic:spPr>
                    </pic:pic>
                    <pic:pic xmlns:pic="http://schemas.openxmlformats.org/drawingml/2006/picture">
                      <pic:nvPicPr>
                        <pic:cNvPr id="1073741871" name="Picture 4" descr="Picture 4"/>
                        <pic:cNvPicPr>
                          <a:picLocks noChangeAspect="1"/>
                        </pic:cNvPicPr>
                      </pic:nvPicPr>
                      <pic:blipFill>
                        <a:blip r:embed="rId3">
                          <a:extLst/>
                        </a:blip>
                        <a:stretch>
                          <a:fillRect/>
                        </a:stretch>
                      </pic:blipFill>
                      <pic:spPr>
                        <a:xfrm>
                          <a:off x="1070747" y="35055"/>
                          <a:ext cx="563669" cy="436277"/>
                        </a:xfrm>
                        <a:prstGeom prst="rect">
                          <a:avLst/>
                        </a:prstGeom>
                        <a:ln w="12700" cap="flat">
                          <a:noFill/>
                          <a:miter lim="400000"/>
                        </a:ln>
                        <a:effectLst/>
                      </pic:spPr>
                    </pic:pic>
                    <pic:pic xmlns:pic="http://schemas.openxmlformats.org/drawingml/2006/picture">
                      <pic:nvPicPr>
                        <pic:cNvPr id="1073741872" name="Picture 5" descr="Picture 5"/>
                        <pic:cNvPicPr>
                          <a:picLocks noChangeAspect="1"/>
                        </pic:cNvPicPr>
                      </pic:nvPicPr>
                      <pic:blipFill>
                        <a:blip r:embed="rId4">
                          <a:extLst/>
                        </a:blip>
                        <a:stretch>
                          <a:fillRect/>
                        </a:stretch>
                      </pic:blipFill>
                      <pic:spPr>
                        <a:xfrm>
                          <a:off x="2651016" y="43655"/>
                          <a:ext cx="948030" cy="178157"/>
                        </a:xfrm>
                        <a:prstGeom prst="rect">
                          <a:avLst/>
                        </a:prstGeom>
                        <a:ln w="12700" cap="flat">
                          <a:noFill/>
                          <a:miter lim="400000"/>
                        </a:ln>
                        <a:effectLst/>
                      </pic:spPr>
                    </pic:pic>
                    <pic:pic xmlns:pic="http://schemas.openxmlformats.org/drawingml/2006/picture">
                      <pic:nvPicPr>
                        <pic:cNvPr id="1073741873" name="Picture 9" descr="Picture 9"/>
                        <pic:cNvPicPr>
                          <a:picLocks noChangeAspect="1"/>
                        </pic:cNvPicPr>
                      </pic:nvPicPr>
                      <pic:blipFill>
                        <a:blip r:embed="rId5">
                          <a:extLst/>
                        </a:blip>
                        <a:stretch>
                          <a:fillRect/>
                        </a:stretch>
                      </pic:blipFill>
                      <pic:spPr>
                        <a:xfrm>
                          <a:off x="550018" y="37820"/>
                          <a:ext cx="462442" cy="554789"/>
                        </a:xfrm>
                        <a:prstGeom prst="rect">
                          <a:avLst/>
                        </a:prstGeom>
                        <a:ln w="12700" cap="flat">
                          <a:noFill/>
                          <a:miter lim="400000"/>
                        </a:ln>
                        <a:effectLst/>
                      </pic:spPr>
                    </pic:pic>
                    <pic:pic xmlns:pic="http://schemas.openxmlformats.org/drawingml/2006/picture">
                      <pic:nvPicPr>
                        <pic:cNvPr id="1073741874" name="Picture 10" descr="Picture 10"/>
                        <pic:cNvPicPr>
                          <a:picLocks noChangeAspect="1"/>
                        </pic:cNvPicPr>
                      </pic:nvPicPr>
                      <pic:blipFill>
                        <a:blip r:embed="rId6">
                          <a:extLst/>
                        </a:blip>
                        <a:srcRect l="1" r="16115"/>
                        <a:stretch>
                          <a:fillRect/>
                        </a:stretch>
                      </pic:blipFill>
                      <pic:spPr>
                        <a:xfrm>
                          <a:off x="1712994" y="37820"/>
                          <a:ext cx="949263" cy="307076"/>
                        </a:xfrm>
                        <a:prstGeom prst="rect">
                          <a:avLst/>
                        </a:prstGeom>
                        <a:ln w="12700" cap="flat">
                          <a:noFill/>
                          <a:miter lim="400000"/>
                        </a:ln>
                        <a:effectLst/>
                      </pic:spPr>
                    </pic:pic>
                    <pic:pic xmlns:pic="http://schemas.openxmlformats.org/drawingml/2006/picture">
                      <pic:nvPicPr>
                        <pic:cNvPr id="1073741875" name="Picture 11" descr="Picture 11"/>
                        <pic:cNvPicPr>
                          <a:picLocks noChangeAspect="1"/>
                        </pic:cNvPicPr>
                      </pic:nvPicPr>
                      <pic:blipFill>
                        <a:blip r:embed="rId7">
                          <a:extLst/>
                        </a:blip>
                        <a:stretch>
                          <a:fillRect/>
                        </a:stretch>
                      </pic:blipFill>
                      <pic:spPr>
                        <a:xfrm>
                          <a:off x="3652932" y="35056"/>
                          <a:ext cx="969971" cy="266803"/>
                        </a:xfrm>
                        <a:prstGeom prst="rect">
                          <a:avLst/>
                        </a:prstGeom>
                        <a:ln w="12700" cap="flat">
                          <a:noFill/>
                          <a:miter lim="400000"/>
                        </a:ln>
                        <a:effectLst/>
                      </pic:spPr>
                    </pic:pic>
                    <pic:pic xmlns:pic="http://schemas.openxmlformats.org/drawingml/2006/picture">
                      <pic:nvPicPr>
                        <pic:cNvPr id="1073741876" name="Picture 2" descr="Picture 2"/>
                        <pic:cNvPicPr>
                          <a:picLocks noChangeAspect="1"/>
                        </pic:cNvPicPr>
                      </pic:nvPicPr>
                      <pic:blipFill>
                        <a:blip r:embed="rId8">
                          <a:extLst/>
                        </a:blip>
                        <a:stretch>
                          <a:fillRect/>
                        </a:stretch>
                      </pic:blipFill>
                      <pic:spPr>
                        <a:xfrm>
                          <a:off x="5266441" y="0"/>
                          <a:ext cx="973079" cy="283929"/>
                        </a:xfrm>
                        <a:prstGeom prst="rect">
                          <a:avLst/>
                        </a:prstGeom>
                        <a:ln w="12700" cap="flat">
                          <a:noFill/>
                          <a:miter lim="400000"/>
                        </a:ln>
                        <a:effectLst/>
                      </pic:spPr>
                    </pic:pic>
                    <pic:pic xmlns:pic="http://schemas.openxmlformats.org/drawingml/2006/picture">
                      <pic:nvPicPr>
                        <pic:cNvPr id="1073741877" name="Afbeelding 69" descr="Afbeelding 69"/>
                        <pic:cNvPicPr>
                          <a:picLocks noChangeAspect="1"/>
                        </pic:cNvPicPr>
                      </pic:nvPicPr>
                      <pic:blipFill>
                        <a:blip r:embed="rId9">
                          <a:extLst/>
                        </a:blip>
                        <a:srcRect t="20965" b="4008"/>
                        <a:stretch>
                          <a:fillRect/>
                        </a:stretch>
                      </pic:blipFill>
                      <pic:spPr>
                        <a:xfrm>
                          <a:off x="6240338" y="49308"/>
                          <a:ext cx="528672" cy="396541"/>
                        </a:xfrm>
                        <a:prstGeom prst="rect">
                          <a:avLst/>
                        </a:prstGeom>
                        <a:ln w="12700" cap="flat">
                          <a:noFill/>
                          <a:miter lim="400000"/>
                        </a:ln>
                        <a:effectLst/>
                      </pic:spPr>
                    </pic:pic>
                  </wpg:wgp>
                </a:graphicData>
              </a:graphic>
            </wp:anchor>
          </w:drawing>
        </mc:Choice>
        <mc:Fallback>
          <w:pict>
            <v:group w14:anchorId="29B02D93" id="officeArt object" o:spid="_x0000_s1026" alt="Groep 6" style="position:absolute;margin-left:40.35pt;margin-top:2.55pt;width:533pt;height:46.65pt;z-index:-251658240;mso-wrap-distance-left:12pt;mso-wrap-distance-top:12pt;mso-wrap-distance-right:12pt;mso-wrap-distance-bottom:12pt;mso-position-horizontal-relative:page;mso-position-vertical-relative:page" coordsize="67690,592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Picture 1" style="position:absolute;left:46382;top:422;width:5774;height:2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" strokeweight="1pt">
                <v:stroke miterlimit="4"/>
                <v:imagedata r:id="rId10" o:title="Picture 1"/>
                <v:path arrowok="t"/>
              </v:shape>
              <v:shape id="Picture 3" o:spid="_x0000_s1028" type="#_x0000_t75" alt="Picture 3" style="position:absolute;top:493;width:5274;height:3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" strokeweight="1pt">
                <v:stroke miterlimit="4"/>
                <v:imagedata r:id="rId11" o:title="Picture 3"/>
                <v:path arrowok="t"/>
              </v:shape>
              <v:shape id="Picture 4" o:spid="_x0000_s1029" type="#_x0000_t75" alt="Picture 4" style="position:absolute;left:10707;top:350;width:5637;height:4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" strokeweight="1pt">
                <v:stroke miterlimit="4"/>
                <v:imagedata r:id="rId12" o:title="Picture 4"/>
                <v:path arrowok="t"/>
              </v:shape>
              <v:shape id="Picture 5" o:spid="_x0000_s1030" type="#_x0000_t75" alt="Picture 5" style="position:absolute;left:26510;top:436;width:9480;height:1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" strokeweight="1pt">
                <v:stroke miterlimit="4"/>
                <v:imagedata r:id="rId13" o:title="Picture 5"/>
                <v:path arrowok="t"/>
              </v:shape>
              <v:shape id="Picture 9" o:spid="_x0000_s1031" type="#_x0000_t75" alt="Picture 9" style="position:absolute;left:5500;top:378;width:4624;height:5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" strokeweight="1pt">
                <v:stroke miterlimit="4"/>
                <v:imagedata r:id="rId14" o:title="Picture 9"/>
                <v:path arrowok="t"/>
              </v:shape>
              <v:shape id="Picture 10" o:spid="_x0000_s1032" type="#_x0000_t75" alt="Picture 10" style="position:absolute;left:17129;top:378;width:9493;height:3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" strokeweight="1pt">
                <v:stroke miterlimit="4"/>
                <v:imagedata r:id="rId15" o:title="Picture 10" cropleft="1f" cropright="10561f"/>
                <v:path arrowok="t"/>
              </v:shape>
              <v:shape id="Picture 11" o:spid="_x0000_s1033" type="#_x0000_t75" alt="Picture 11" style="position:absolute;left:36529;top:350;width:9700;height:2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" strokeweight="1pt">
                <v:stroke miterlimit="4"/>
                <v:imagedata r:id="rId16" o:title="Picture 11"/>
                <v:path arrowok="t"/>
              </v:shape>
              <v:shape id="Picture 2" o:spid="_x0000_s1034" type="#_x0000_t75" alt="Picture 2" style="position:absolute;left:52664;width:9731;height:2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" strokeweight="1pt">
                <v:stroke miterlimit="4"/>
                <v:imagedata r:id="rId17" o:title="Picture 2"/>
                <v:path arrowok="t"/>
              </v:shape>
              <v:shape id="Afbeelding 69" o:spid="_x0000_s1035" type="#_x0000_t75" alt="Afbeelding 69" style="position:absolute;left:62403;top:493;width:5287;height:3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" strokeweight="1pt">
                <v:stroke miterlimit="4"/>
                <v:imagedata r:id="rId18" o:title="Afbeelding 69" croptop="13740f" cropbottom="2627f"/>
                <v:path arrowok="t"/>
              </v:shape>
              <w10:wrap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18B082" w14:textId="77777777" w:rsidR="00074151" w:rsidRDefault="00074151">
    <w:pPr>
      <w:pStyle w:val="Kop-envoettekst"/>
    </w:pPr>
    <w:r>
      <w:rPr>
        <w:noProof/>
      </w:rPr>
      <mc:AlternateContent>
        <mc:Choice Requires="wpg">
          <w:drawing>
            <wp:anchor distT="152400" distB="152400" distL="152400" distR="152400" simplePos="0" relativeHeight="251659264" behindDoc="1" locked="0" layoutInCell="1" allowOverlap="1" wp14:anchorId="655C4FAB" wp14:editId="2169440A">
              <wp:simplePos x="0" y="0"/>
              <wp:positionH relativeFrom="page">
                <wp:posOffset>512218</wp:posOffset>
              </wp:positionH>
              <wp:positionV relativeFrom="page">
                <wp:posOffset>32385</wp:posOffset>
              </wp:positionV>
              <wp:extent cx="6769010" cy="592609"/>
              <wp:effectExtent l="0" t="0" r="0" b="0"/>
              <wp:wrapNone/>
              <wp:docPr id="1073741894" name="officeArt object" descr="Groep 6"/>
              <wp:cNvGraphicFramePr/>
              <a:graphic xmlns:a="http://schemas.openxmlformats.org/drawingml/2006/main">
                <a:graphicData uri="http://schemas.microsoft.com/office/word/2010/wordprocessingGroup">
                  <wpg:wgp>
                    <wpg:cNvGrpSpPr/>
                    <wpg:grpSpPr>
                      <a:xfrm>
                        <a:off x="0" y="0"/>
                        <a:ext cx="6769010" cy="592609"/>
                        <a:chOff x="0" y="0"/>
                        <a:chExt cx="6769009" cy="592608"/>
                      </a:xfrm>
                    </wpg:grpSpPr>
                    <pic:pic xmlns:pic="http://schemas.openxmlformats.org/drawingml/2006/picture">
                      <pic:nvPicPr>
                        <pic:cNvPr id="1073741885" name="Picture 1" descr="Picture 1"/>
                        <pic:cNvPicPr>
                          <a:picLocks noChangeAspect="1"/>
                        </pic:cNvPicPr>
                      </pic:nvPicPr>
                      <pic:blipFill>
                        <a:blip r:embed="rId1">
                          <a:extLst/>
                        </a:blip>
                        <a:stretch>
                          <a:fillRect/>
                        </a:stretch>
                      </pic:blipFill>
                      <pic:spPr>
                        <a:xfrm>
                          <a:off x="4638290" y="42288"/>
                          <a:ext cx="577372" cy="224477"/>
                        </a:xfrm>
                        <a:prstGeom prst="rect">
                          <a:avLst/>
                        </a:prstGeom>
                        <a:ln w="12700" cap="flat">
                          <a:noFill/>
                          <a:miter lim="400000"/>
                        </a:ln>
                        <a:effectLst/>
                      </pic:spPr>
                    </pic:pic>
                    <pic:pic xmlns:pic="http://schemas.openxmlformats.org/drawingml/2006/picture">
                      <pic:nvPicPr>
                        <pic:cNvPr id="1073741886" name="Picture 3" descr="Picture 3"/>
                        <pic:cNvPicPr>
                          <a:picLocks noChangeAspect="1"/>
                        </pic:cNvPicPr>
                      </pic:nvPicPr>
                      <pic:blipFill>
                        <a:blip r:embed="rId2">
                          <a:extLst/>
                        </a:blip>
                        <a:stretch>
                          <a:fillRect/>
                        </a:stretch>
                      </pic:blipFill>
                      <pic:spPr>
                        <a:xfrm>
                          <a:off x="0" y="49308"/>
                          <a:ext cx="527475" cy="327807"/>
                        </a:xfrm>
                        <a:prstGeom prst="rect">
                          <a:avLst/>
                        </a:prstGeom>
                        <a:ln w="12700" cap="flat">
                          <a:noFill/>
                          <a:miter lim="400000"/>
                        </a:ln>
                        <a:effectLst/>
                      </pic:spPr>
                    </pic:pic>
                    <pic:pic xmlns:pic="http://schemas.openxmlformats.org/drawingml/2006/picture">
                      <pic:nvPicPr>
                        <pic:cNvPr id="1073741887" name="Picture 4" descr="Picture 4"/>
                        <pic:cNvPicPr>
                          <a:picLocks noChangeAspect="1"/>
                        </pic:cNvPicPr>
                      </pic:nvPicPr>
                      <pic:blipFill>
                        <a:blip r:embed="rId3">
                          <a:extLst/>
                        </a:blip>
                        <a:stretch>
                          <a:fillRect/>
                        </a:stretch>
                      </pic:blipFill>
                      <pic:spPr>
                        <a:xfrm>
                          <a:off x="1070747" y="35055"/>
                          <a:ext cx="563669" cy="436277"/>
                        </a:xfrm>
                        <a:prstGeom prst="rect">
                          <a:avLst/>
                        </a:prstGeom>
                        <a:ln w="12700" cap="flat">
                          <a:noFill/>
                          <a:miter lim="400000"/>
                        </a:ln>
                        <a:effectLst/>
                      </pic:spPr>
                    </pic:pic>
                    <pic:pic xmlns:pic="http://schemas.openxmlformats.org/drawingml/2006/picture">
                      <pic:nvPicPr>
                        <pic:cNvPr id="1073741888" name="Picture 5" descr="Picture 5"/>
                        <pic:cNvPicPr>
                          <a:picLocks noChangeAspect="1"/>
                        </pic:cNvPicPr>
                      </pic:nvPicPr>
                      <pic:blipFill>
                        <a:blip r:embed="rId4">
                          <a:extLst/>
                        </a:blip>
                        <a:stretch>
                          <a:fillRect/>
                        </a:stretch>
                      </pic:blipFill>
                      <pic:spPr>
                        <a:xfrm>
                          <a:off x="2651016" y="43655"/>
                          <a:ext cx="948030" cy="178157"/>
                        </a:xfrm>
                        <a:prstGeom prst="rect">
                          <a:avLst/>
                        </a:prstGeom>
                        <a:ln w="12700" cap="flat">
                          <a:noFill/>
                          <a:miter lim="400000"/>
                        </a:ln>
                        <a:effectLst/>
                      </pic:spPr>
                    </pic:pic>
                    <pic:pic xmlns:pic="http://schemas.openxmlformats.org/drawingml/2006/picture">
                      <pic:nvPicPr>
                        <pic:cNvPr id="1073741889" name="Picture 9" descr="Picture 9"/>
                        <pic:cNvPicPr>
                          <a:picLocks noChangeAspect="1"/>
                        </pic:cNvPicPr>
                      </pic:nvPicPr>
                      <pic:blipFill>
                        <a:blip r:embed="rId5">
                          <a:extLst/>
                        </a:blip>
                        <a:stretch>
                          <a:fillRect/>
                        </a:stretch>
                      </pic:blipFill>
                      <pic:spPr>
                        <a:xfrm>
                          <a:off x="550018" y="37820"/>
                          <a:ext cx="462442" cy="554789"/>
                        </a:xfrm>
                        <a:prstGeom prst="rect">
                          <a:avLst/>
                        </a:prstGeom>
                        <a:ln w="12700" cap="flat">
                          <a:noFill/>
                          <a:miter lim="400000"/>
                        </a:ln>
                        <a:effectLst/>
                      </pic:spPr>
                    </pic:pic>
                    <pic:pic xmlns:pic="http://schemas.openxmlformats.org/drawingml/2006/picture">
                      <pic:nvPicPr>
                        <pic:cNvPr id="1073741890" name="Picture 10" descr="Picture 10"/>
                        <pic:cNvPicPr>
                          <a:picLocks noChangeAspect="1"/>
                        </pic:cNvPicPr>
                      </pic:nvPicPr>
                      <pic:blipFill>
                        <a:blip r:embed="rId6">
                          <a:extLst/>
                        </a:blip>
                        <a:srcRect l="1" r="16115"/>
                        <a:stretch>
                          <a:fillRect/>
                        </a:stretch>
                      </pic:blipFill>
                      <pic:spPr>
                        <a:xfrm>
                          <a:off x="1712994" y="37820"/>
                          <a:ext cx="949263" cy="307076"/>
                        </a:xfrm>
                        <a:prstGeom prst="rect">
                          <a:avLst/>
                        </a:prstGeom>
                        <a:ln w="12700" cap="flat">
                          <a:noFill/>
                          <a:miter lim="400000"/>
                        </a:ln>
                        <a:effectLst/>
                      </pic:spPr>
                    </pic:pic>
                    <pic:pic xmlns:pic="http://schemas.openxmlformats.org/drawingml/2006/picture">
                      <pic:nvPicPr>
                        <pic:cNvPr id="1073741891" name="Picture 11" descr="Picture 11"/>
                        <pic:cNvPicPr>
                          <a:picLocks noChangeAspect="1"/>
                        </pic:cNvPicPr>
                      </pic:nvPicPr>
                      <pic:blipFill>
                        <a:blip r:embed="rId7">
                          <a:extLst/>
                        </a:blip>
                        <a:stretch>
                          <a:fillRect/>
                        </a:stretch>
                      </pic:blipFill>
                      <pic:spPr>
                        <a:xfrm>
                          <a:off x="3652932" y="35056"/>
                          <a:ext cx="969971" cy="266803"/>
                        </a:xfrm>
                        <a:prstGeom prst="rect">
                          <a:avLst/>
                        </a:prstGeom>
                        <a:ln w="12700" cap="flat">
                          <a:noFill/>
                          <a:miter lim="400000"/>
                        </a:ln>
                        <a:effectLst/>
                      </pic:spPr>
                    </pic:pic>
                    <pic:pic xmlns:pic="http://schemas.openxmlformats.org/drawingml/2006/picture">
                      <pic:nvPicPr>
                        <pic:cNvPr id="1073741892" name="Picture 2" descr="Picture 2"/>
                        <pic:cNvPicPr>
                          <a:picLocks noChangeAspect="1"/>
                        </pic:cNvPicPr>
                      </pic:nvPicPr>
                      <pic:blipFill>
                        <a:blip r:embed="rId8">
                          <a:extLst/>
                        </a:blip>
                        <a:stretch>
                          <a:fillRect/>
                        </a:stretch>
                      </pic:blipFill>
                      <pic:spPr>
                        <a:xfrm>
                          <a:off x="5266441" y="0"/>
                          <a:ext cx="973079" cy="283929"/>
                        </a:xfrm>
                        <a:prstGeom prst="rect">
                          <a:avLst/>
                        </a:prstGeom>
                        <a:ln w="12700" cap="flat">
                          <a:noFill/>
                          <a:miter lim="400000"/>
                        </a:ln>
                        <a:effectLst/>
                      </pic:spPr>
                    </pic:pic>
                    <pic:pic xmlns:pic="http://schemas.openxmlformats.org/drawingml/2006/picture">
                      <pic:nvPicPr>
                        <pic:cNvPr id="1073741893" name="Afbeelding 69" descr="Afbeelding 69"/>
                        <pic:cNvPicPr>
                          <a:picLocks noChangeAspect="1"/>
                        </pic:cNvPicPr>
                      </pic:nvPicPr>
                      <pic:blipFill>
                        <a:blip r:embed="rId9">
                          <a:extLst/>
                        </a:blip>
                        <a:srcRect t="20965" b="4008"/>
                        <a:stretch>
                          <a:fillRect/>
                        </a:stretch>
                      </pic:blipFill>
                      <pic:spPr>
                        <a:xfrm>
                          <a:off x="6240338" y="49308"/>
                          <a:ext cx="528672" cy="396541"/>
                        </a:xfrm>
                        <a:prstGeom prst="rect">
                          <a:avLst/>
                        </a:prstGeom>
                        <a:ln w="12700" cap="flat">
                          <a:noFill/>
                          <a:miter lim="400000"/>
                        </a:ln>
                        <a:effectLst/>
                      </pic:spPr>
                    </pic:pic>
                  </wpg:wgp>
                </a:graphicData>
              </a:graphic>
            </wp:anchor>
          </w:drawing>
        </mc:Choice>
        <mc:Fallback>
          <w:pict>
            <v:group w14:anchorId="4E7AC7CE" id="officeArt object" o:spid="_x0000_s1026" alt="Groep 6" style="position:absolute;margin-left:40.35pt;margin-top:2.55pt;width:533pt;height:46.65pt;z-index:-251657216;mso-wrap-distance-left:12pt;mso-wrap-distance-top:12pt;mso-wrap-distance-right:12pt;mso-wrap-distance-bottom:12pt;mso-position-horizontal-relative:page;mso-position-vertical-relative:page" coordsize="67690,592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Picture 1" style="position:absolute;left:46382;top:422;width:5774;height:2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" strokeweight="1pt">
                <v:stroke miterlimit="4"/>
                <v:imagedata r:id="rId10" o:title="Picture 1"/>
                <v:path arrowok="t"/>
              </v:shape>
              <v:shape id="Picture 3" o:spid="_x0000_s1028" type="#_x0000_t75" alt="Picture 3" style="position:absolute;top:493;width:5274;height:3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" strokeweight="1pt">
                <v:stroke miterlimit="4"/>
                <v:imagedata r:id="rId11" o:title="Picture 3"/>
                <v:path arrowok="t"/>
              </v:shape>
              <v:shape id="Picture 4" o:spid="_x0000_s1029" type="#_x0000_t75" alt="Picture 4" style="position:absolute;left:10707;top:350;width:5637;height:4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" strokeweight="1pt">
                <v:stroke miterlimit="4"/>
                <v:imagedata r:id="rId12" o:title="Picture 4"/>
                <v:path arrowok="t"/>
              </v:shape>
              <v:shape id="Picture 5" o:spid="_x0000_s1030" type="#_x0000_t75" alt="Picture 5" style="position:absolute;left:26510;top:436;width:9480;height:1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" strokeweight="1pt">
                <v:stroke miterlimit="4"/>
                <v:imagedata r:id="rId13" o:title="Picture 5"/>
                <v:path arrowok="t"/>
              </v:shape>
              <v:shape id="Picture 9" o:spid="_x0000_s1031" type="#_x0000_t75" alt="Picture 9" style="position:absolute;left:5500;top:378;width:4624;height:5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" strokeweight="1pt">
                <v:stroke miterlimit="4"/>
                <v:imagedata r:id="rId14" o:title="Picture 9"/>
                <v:path arrowok="t"/>
              </v:shape>
              <v:shape id="Picture 10" o:spid="_x0000_s1032" type="#_x0000_t75" alt="Picture 10" style="position:absolute;left:17129;top:378;width:9493;height:3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" strokeweight="1pt">
                <v:stroke miterlimit="4"/>
                <v:imagedata r:id="rId15" o:title="Picture 10" cropleft="1f" cropright="10561f"/>
                <v:path arrowok="t"/>
              </v:shape>
              <v:shape id="Picture 11" o:spid="_x0000_s1033" type="#_x0000_t75" alt="Picture 11" style="position:absolute;left:36529;top:350;width:9700;height:2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" strokeweight="1pt">
                <v:stroke miterlimit="4"/>
                <v:imagedata r:id="rId16" o:title="Picture 11"/>
                <v:path arrowok="t"/>
              </v:shape>
              <v:shape id="Picture 2" o:spid="_x0000_s1034" type="#_x0000_t75" alt="Picture 2" style="position:absolute;left:52664;width:9731;height:2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" strokeweight="1pt">
                <v:stroke miterlimit="4"/>
                <v:imagedata r:id="rId17" o:title="Picture 2"/>
                <v:path arrowok="t"/>
              </v:shape>
              <v:shape id="Afbeelding 69" o:spid="_x0000_s1035" type="#_x0000_t75" alt="Afbeelding 69" style="position:absolute;left:62403;top:493;width:5287;height:3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" strokeweight="1pt">
                <v:stroke miterlimit="4"/>
                <v:imagedata r:id="rId18" o:title="Afbeelding 69" croptop="13740f" cropbottom="2627f"/>
                <v:path arrowok="t"/>
              </v:shape>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EE7596"/>
    <w:multiLevelType w:val="hybridMultilevel"/>
    <w:tmpl w:val="81FC129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81D7DB4"/>
    <w:multiLevelType w:val="hybridMultilevel"/>
    <w:tmpl w:val="64964904"/>
    <w:lvl w:ilvl="0" w:tplc="71B84164">
      <w:start w:val="11"/>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846192F"/>
    <w:multiLevelType w:val="hybridMultilevel"/>
    <w:tmpl w:val="992A6A94"/>
    <w:styleLink w:val="Gemporteerdestijl9"/>
    <w:lvl w:ilvl="0" w:tplc="336ADF02">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59AD2F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352D88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209E9124">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91FA9C4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85628DA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BC78E2AC">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898C9B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364387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 w15:restartNumberingAfterBreak="0">
    <w:nsid w:val="0EA34023"/>
    <w:multiLevelType w:val="hybridMultilevel"/>
    <w:tmpl w:val="64EE82E6"/>
    <w:styleLink w:val="Gemporteerdestijl8"/>
    <w:lvl w:ilvl="0" w:tplc="3E84A8CA">
      <w:start w:val="1"/>
      <w:numFmt w:val="bullet"/>
      <w:lvlText w:val="·"/>
      <w:lvlJc w:val="left"/>
      <w:pPr>
        <w:ind w:left="1134" w:hanging="589"/>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6ECFAC4">
      <w:start w:val="1"/>
      <w:numFmt w:val="bullet"/>
      <w:lvlText w:val="o"/>
      <w:lvlJc w:val="left"/>
      <w:pPr>
        <w:tabs>
          <w:tab w:val="left" w:pos="1418"/>
        </w:tabs>
        <w:ind w:left="1134" w:hanging="567"/>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8A861F0">
      <w:start w:val="1"/>
      <w:numFmt w:val="bullet"/>
      <w:suff w:val="nothing"/>
      <w:lvlText w:val="▪"/>
      <w:lvlJc w:val="left"/>
      <w:pPr>
        <w:tabs>
          <w:tab w:val="left" w:pos="1418"/>
        </w:tabs>
        <w:ind w:left="1418" w:hanging="131"/>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984702A">
      <w:start w:val="1"/>
      <w:numFmt w:val="bullet"/>
      <w:lvlText w:val="•"/>
      <w:lvlJc w:val="left"/>
      <w:pPr>
        <w:tabs>
          <w:tab w:val="left" w:pos="1418"/>
        </w:tabs>
        <w:ind w:left="2574" w:hanging="567"/>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817E5A82">
      <w:start w:val="1"/>
      <w:numFmt w:val="bullet"/>
      <w:lvlText w:val="o"/>
      <w:lvlJc w:val="left"/>
      <w:pPr>
        <w:tabs>
          <w:tab w:val="left" w:pos="1418"/>
        </w:tabs>
        <w:ind w:left="3294" w:hanging="567"/>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68AAE00">
      <w:start w:val="1"/>
      <w:numFmt w:val="bullet"/>
      <w:lvlText w:val="▪"/>
      <w:lvlJc w:val="left"/>
      <w:pPr>
        <w:tabs>
          <w:tab w:val="left" w:pos="1418"/>
        </w:tabs>
        <w:ind w:left="4014" w:hanging="567"/>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974CA6C">
      <w:start w:val="1"/>
      <w:numFmt w:val="bullet"/>
      <w:lvlText w:val="•"/>
      <w:lvlJc w:val="left"/>
      <w:pPr>
        <w:tabs>
          <w:tab w:val="left" w:pos="1418"/>
        </w:tabs>
        <w:ind w:left="4734" w:hanging="567"/>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4B46DCA">
      <w:start w:val="1"/>
      <w:numFmt w:val="bullet"/>
      <w:lvlText w:val="o"/>
      <w:lvlJc w:val="left"/>
      <w:pPr>
        <w:tabs>
          <w:tab w:val="left" w:pos="1418"/>
        </w:tabs>
        <w:ind w:left="5454" w:hanging="567"/>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78C9012">
      <w:start w:val="1"/>
      <w:numFmt w:val="bullet"/>
      <w:lvlText w:val="▪"/>
      <w:lvlJc w:val="left"/>
      <w:pPr>
        <w:tabs>
          <w:tab w:val="left" w:pos="1418"/>
        </w:tabs>
        <w:ind w:left="6174" w:hanging="567"/>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 w15:restartNumberingAfterBreak="0">
    <w:nsid w:val="10BC3800"/>
    <w:multiLevelType w:val="hybridMultilevel"/>
    <w:tmpl w:val="C256CE72"/>
    <w:numStyleLink w:val="Gemporteerdestijl2"/>
  </w:abstractNum>
  <w:abstractNum w:abstractNumId="5" w15:restartNumberingAfterBreak="0">
    <w:nsid w:val="1F013045"/>
    <w:multiLevelType w:val="hybridMultilevel"/>
    <w:tmpl w:val="E44E2C1E"/>
    <w:styleLink w:val="Gemporteerdestijl6"/>
    <w:lvl w:ilvl="0" w:tplc="CB72656C">
      <w:start w:val="1"/>
      <w:numFmt w:val="bullet"/>
      <w:lvlText w:val="•"/>
      <w:lvlJc w:val="left"/>
      <w:pPr>
        <w:ind w:left="72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BE2EB3E">
      <w:start w:val="1"/>
      <w:numFmt w:val="bullet"/>
      <w:lvlText w:val="◦"/>
      <w:lvlJc w:val="left"/>
      <w:pPr>
        <w:ind w:left="108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3D9A9190">
      <w:start w:val="1"/>
      <w:numFmt w:val="bullet"/>
      <w:lvlText w:val="▪"/>
      <w:lvlJc w:val="left"/>
      <w:pPr>
        <w:ind w:left="144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B80CCBC">
      <w:start w:val="1"/>
      <w:numFmt w:val="bullet"/>
      <w:lvlText w:val="•"/>
      <w:lvlJc w:val="left"/>
      <w:pPr>
        <w:ind w:left="180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B94197A">
      <w:start w:val="1"/>
      <w:numFmt w:val="bullet"/>
      <w:lvlText w:val="◦"/>
      <w:lvlJc w:val="left"/>
      <w:pPr>
        <w:ind w:left="21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C06EE166">
      <w:start w:val="1"/>
      <w:numFmt w:val="bullet"/>
      <w:lvlText w:val="▪"/>
      <w:lvlJc w:val="left"/>
      <w:pPr>
        <w:ind w:left="252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8124B3C4">
      <w:start w:val="1"/>
      <w:numFmt w:val="bullet"/>
      <w:lvlText w:val="•"/>
      <w:lvlJc w:val="left"/>
      <w:pPr>
        <w:ind w:left="288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49C1BA6">
      <w:start w:val="1"/>
      <w:numFmt w:val="bullet"/>
      <w:lvlText w:val="◦"/>
      <w:lvlJc w:val="left"/>
      <w:pPr>
        <w:ind w:left="324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2B4F8C8">
      <w:start w:val="1"/>
      <w:numFmt w:val="bullet"/>
      <w:lvlText w:val="▪"/>
      <w:lvlJc w:val="left"/>
      <w:pPr>
        <w:ind w:left="360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6" w15:restartNumberingAfterBreak="0">
    <w:nsid w:val="238C5F57"/>
    <w:multiLevelType w:val="hybridMultilevel"/>
    <w:tmpl w:val="C7DCBE76"/>
    <w:styleLink w:val="Gemporteerdestijl5"/>
    <w:lvl w:ilvl="0" w:tplc="29BA253A">
      <w:start w:val="1"/>
      <w:numFmt w:val="decimal"/>
      <w:lvlText w:val="%1."/>
      <w:lvlJc w:val="left"/>
      <w:pPr>
        <w:ind w:left="3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3CCEEB4">
      <w:start w:val="1"/>
      <w:numFmt w:val="lowerLetter"/>
      <w:lvlText w:val="%2."/>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976E13C">
      <w:start w:val="1"/>
      <w:numFmt w:val="lowerRoman"/>
      <w:lvlText w:val="%3."/>
      <w:lvlJc w:val="left"/>
      <w:pPr>
        <w:ind w:left="1800" w:hanging="29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736EBF0E">
      <w:start w:val="1"/>
      <w:numFmt w:val="decimal"/>
      <w:lvlText w:val="%4."/>
      <w:lvlJc w:val="left"/>
      <w:pPr>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DA2EA2C">
      <w:start w:val="1"/>
      <w:numFmt w:val="lowerLetter"/>
      <w:lvlText w:val="%5."/>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35DED4F8">
      <w:start w:val="1"/>
      <w:numFmt w:val="lowerRoman"/>
      <w:lvlText w:val="%6."/>
      <w:lvlJc w:val="left"/>
      <w:pPr>
        <w:ind w:left="3960" w:hanging="29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B31E0E70">
      <w:start w:val="1"/>
      <w:numFmt w:val="decimal"/>
      <w:lvlText w:val="%7."/>
      <w:lvlJc w:val="left"/>
      <w:pPr>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1EAAA44A">
      <w:start w:val="1"/>
      <w:numFmt w:val="lowerLetter"/>
      <w:lvlText w:val="%8."/>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AEAEAB0">
      <w:start w:val="1"/>
      <w:numFmt w:val="lowerRoman"/>
      <w:lvlText w:val="%9."/>
      <w:lvlJc w:val="left"/>
      <w:pPr>
        <w:ind w:left="6120" w:hanging="29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7" w15:restartNumberingAfterBreak="0">
    <w:nsid w:val="28AC1AF8"/>
    <w:multiLevelType w:val="hybridMultilevel"/>
    <w:tmpl w:val="71240390"/>
    <w:lvl w:ilvl="0" w:tplc="1172B8DC">
      <w:start w:val="1"/>
      <w:numFmt w:val="decimal"/>
      <w:lvlText w:val="%1."/>
      <w:lvlJc w:val="left"/>
      <w:pPr>
        <w:ind w:left="502" w:hanging="360"/>
      </w:pPr>
      <w:rPr>
        <w:b/>
        <w:sz w:val="36"/>
        <w:szCs w:val="36"/>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2AD60AEC"/>
    <w:multiLevelType w:val="hybridMultilevel"/>
    <w:tmpl w:val="6C42A20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2C877F60"/>
    <w:multiLevelType w:val="hybridMultilevel"/>
    <w:tmpl w:val="E3AE2C6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15:restartNumberingAfterBreak="0">
    <w:nsid w:val="2D31667B"/>
    <w:multiLevelType w:val="hybridMultilevel"/>
    <w:tmpl w:val="9474BFA6"/>
    <w:lvl w:ilvl="0" w:tplc="7B52975E">
      <w:start w:val="1"/>
      <w:numFmt w:val="decimal"/>
      <w:lvlText w:val="%1."/>
      <w:lvlJc w:val="left"/>
      <w:pPr>
        <w:ind w:left="580" w:hanging="360"/>
      </w:pPr>
      <w:rPr>
        <w:rFonts w:ascii="Calibri" w:eastAsia="Calibri" w:hAnsi="Calibri" w:cs="Calibri" w:hint="default"/>
        <w:i/>
        <w:u w:val="single"/>
      </w:rPr>
    </w:lvl>
    <w:lvl w:ilvl="1" w:tplc="04130019" w:tentative="1">
      <w:start w:val="1"/>
      <w:numFmt w:val="lowerLetter"/>
      <w:lvlText w:val="%2."/>
      <w:lvlJc w:val="left"/>
      <w:pPr>
        <w:ind w:left="1300" w:hanging="360"/>
      </w:pPr>
    </w:lvl>
    <w:lvl w:ilvl="2" w:tplc="0413001B" w:tentative="1">
      <w:start w:val="1"/>
      <w:numFmt w:val="lowerRoman"/>
      <w:lvlText w:val="%3."/>
      <w:lvlJc w:val="right"/>
      <w:pPr>
        <w:ind w:left="2020" w:hanging="180"/>
      </w:pPr>
    </w:lvl>
    <w:lvl w:ilvl="3" w:tplc="0413000F" w:tentative="1">
      <w:start w:val="1"/>
      <w:numFmt w:val="decimal"/>
      <w:lvlText w:val="%4."/>
      <w:lvlJc w:val="left"/>
      <w:pPr>
        <w:ind w:left="2740" w:hanging="360"/>
      </w:pPr>
    </w:lvl>
    <w:lvl w:ilvl="4" w:tplc="04130019" w:tentative="1">
      <w:start w:val="1"/>
      <w:numFmt w:val="lowerLetter"/>
      <w:lvlText w:val="%5."/>
      <w:lvlJc w:val="left"/>
      <w:pPr>
        <w:ind w:left="3460" w:hanging="360"/>
      </w:pPr>
    </w:lvl>
    <w:lvl w:ilvl="5" w:tplc="0413001B" w:tentative="1">
      <w:start w:val="1"/>
      <w:numFmt w:val="lowerRoman"/>
      <w:lvlText w:val="%6."/>
      <w:lvlJc w:val="right"/>
      <w:pPr>
        <w:ind w:left="4180" w:hanging="180"/>
      </w:pPr>
    </w:lvl>
    <w:lvl w:ilvl="6" w:tplc="0413000F" w:tentative="1">
      <w:start w:val="1"/>
      <w:numFmt w:val="decimal"/>
      <w:lvlText w:val="%7."/>
      <w:lvlJc w:val="left"/>
      <w:pPr>
        <w:ind w:left="4900" w:hanging="360"/>
      </w:pPr>
    </w:lvl>
    <w:lvl w:ilvl="7" w:tplc="04130019" w:tentative="1">
      <w:start w:val="1"/>
      <w:numFmt w:val="lowerLetter"/>
      <w:lvlText w:val="%8."/>
      <w:lvlJc w:val="left"/>
      <w:pPr>
        <w:ind w:left="5620" w:hanging="360"/>
      </w:pPr>
    </w:lvl>
    <w:lvl w:ilvl="8" w:tplc="0413001B" w:tentative="1">
      <w:start w:val="1"/>
      <w:numFmt w:val="lowerRoman"/>
      <w:lvlText w:val="%9."/>
      <w:lvlJc w:val="right"/>
      <w:pPr>
        <w:ind w:left="6340" w:hanging="180"/>
      </w:pPr>
    </w:lvl>
  </w:abstractNum>
  <w:abstractNum w:abstractNumId="11" w15:restartNumberingAfterBreak="0">
    <w:nsid w:val="2D7927D5"/>
    <w:multiLevelType w:val="hybridMultilevel"/>
    <w:tmpl w:val="BC64DAAA"/>
    <w:styleLink w:val="Gemporteerdestijl1"/>
    <w:lvl w:ilvl="0" w:tplc="557025C4">
      <w:start w:val="1"/>
      <w:numFmt w:val="decimal"/>
      <w:lvlText w:val="%1."/>
      <w:lvlJc w:val="left"/>
      <w:pPr>
        <w:ind w:left="72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1C7AB3EE">
      <w:start w:val="1"/>
      <w:numFmt w:val="lowerLetter"/>
      <w:lvlText w:val="%2."/>
      <w:lvlJc w:val="left"/>
      <w:pPr>
        <w:ind w:left="144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2E6D0CA">
      <w:start w:val="1"/>
      <w:numFmt w:val="lowerRoman"/>
      <w:lvlText w:val="%3."/>
      <w:lvlJc w:val="left"/>
      <w:pPr>
        <w:ind w:left="2160" w:hanging="344"/>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6DEA1B08">
      <w:start w:val="1"/>
      <w:numFmt w:val="decimal"/>
      <w:lvlText w:val="%4."/>
      <w:lvlJc w:val="left"/>
      <w:pPr>
        <w:ind w:left="288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2A857D6">
      <w:start w:val="1"/>
      <w:numFmt w:val="lowerLetter"/>
      <w:lvlText w:val="%5."/>
      <w:lvlJc w:val="left"/>
      <w:pPr>
        <w:ind w:left="360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870ADAC">
      <w:start w:val="1"/>
      <w:numFmt w:val="lowerRoman"/>
      <w:lvlText w:val="%6."/>
      <w:lvlJc w:val="left"/>
      <w:pPr>
        <w:ind w:left="4320" w:hanging="344"/>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E3ADC84">
      <w:start w:val="1"/>
      <w:numFmt w:val="decimal"/>
      <w:lvlText w:val="%7."/>
      <w:lvlJc w:val="left"/>
      <w:pPr>
        <w:ind w:left="504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3D881736">
      <w:start w:val="1"/>
      <w:numFmt w:val="lowerLetter"/>
      <w:lvlText w:val="%8."/>
      <w:lvlJc w:val="left"/>
      <w:pPr>
        <w:ind w:left="576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BE008BBC">
      <w:start w:val="1"/>
      <w:numFmt w:val="lowerRoman"/>
      <w:lvlText w:val="%9."/>
      <w:lvlJc w:val="left"/>
      <w:pPr>
        <w:ind w:left="6480" w:hanging="344"/>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2" w15:restartNumberingAfterBreak="0">
    <w:nsid w:val="2F37034B"/>
    <w:multiLevelType w:val="hybridMultilevel"/>
    <w:tmpl w:val="F5A8ED98"/>
    <w:styleLink w:val="Gemporteerdestijl3"/>
    <w:lvl w:ilvl="0" w:tplc="639A8076">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96222110">
      <w:start w:val="1"/>
      <w:numFmt w:val="bullet"/>
      <w:lvlText w:val="-"/>
      <w:lvlJc w:val="left"/>
      <w:pPr>
        <w:ind w:left="589" w:hanging="589"/>
      </w:pPr>
      <w:rPr>
        <w:rFonts w:ascii="Trebuchet MS" w:eastAsia="Trebuchet MS" w:hAnsi="Trebuchet MS" w:cs="Trebuchet MS"/>
        <w:b w:val="0"/>
        <w:bCs w:val="0"/>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A41C4F40">
      <w:start w:val="1"/>
      <w:numFmt w:val="bullet"/>
      <w:lvlText w:val="-"/>
      <w:lvlJc w:val="left"/>
      <w:pPr>
        <w:ind w:left="1298" w:hanging="589"/>
      </w:pPr>
      <w:rPr>
        <w:rFonts w:ascii="Trebuchet MS" w:eastAsia="Trebuchet MS" w:hAnsi="Trebuchet MS" w:cs="Trebuchet MS"/>
        <w:b w:val="0"/>
        <w:bCs w:val="0"/>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1C4CEFA">
      <w:start w:val="1"/>
      <w:numFmt w:val="bullet"/>
      <w:lvlText w:val="•"/>
      <w:lvlJc w:val="left"/>
      <w:pPr>
        <w:ind w:left="2007" w:hanging="589"/>
      </w:pPr>
      <w:rPr>
        <w:rFonts w:ascii="Trebuchet MS" w:eastAsia="Trebuchet MS" w:hAnsi="Trebuchet MS" w:cs="Trebuchet MS"/>
        <w:b w:val="0"/>
        <w:bCs w:val="0"/>
        <w:i/>
        <w:iCs/>
        <w:caps w:val="0"/>
        <w:smallCaps w:val="0"/>
        <w:strike w:val="0"/>
        <w:dstrike w:val="0"/>
        <w:color w:val="00000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F7427EE">
      <w:start w:val="1"/>
      <w:numFmt w:val="bullet"/>
      <w:lvlText w:val="•"/>
      <w:lvlJc w:val="left"/>
      <w:pPr>
        <w:ind w:left="2727" w:hanging="589"/>
      </w:pPr>
      <w:rPr>
        <w:rFonts w:ascii="Trebuchet MS" w:eastAsia="Trebuchet MS" w:hAnsi="Trebuchet MS" w:cs="Trebuchet MS"/>
        <w:b w:val="0"/>
        <w:bCs w:val="0"/>
        <w:i/>
        <w:iCs/>
        <w:caps w:val="0"/>
        <w:smallCaps w:val="0"/>
        <w:strike w:val="0"/>
        <w:dstrike w:val="0"/>
        <w:color w:val="00000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2BA13BA">
      <w:start w:val="1"/>
      <w:numFmt w:val="bullet"/>
      <w:lvlText w:val="•"/>
      <w:lvlJc w:val="left"/>
      <w:pPr>
        <w:ind w:left="3447" w:hanging="589"/>
      </w:pPr>
      <w:rPr>
        <w:rFonts w:ascii="Trebuchet MS" w:eastAsia="Trebuchet MS" w:hAnsi="Trebuchet MS" w:cs="Trebuchet MS"/>
        <w:b w:val="0"/>
        <w:bCs w:val="0"/>
        <w:i/>
        <w:iCs/>
        <w:caps w:val="0"/>
        <w:smallCaps w:val="0"/>
        <w:strike w:val="0"/>
        <w:dstrike w:val="0"/>
        <w:color w:val="00000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7903E6E">
      <w:start w:val="1"/>
      <w:numFmt w:val="bullet"/>
      <w:lvlText w:val="•"/>
      <w:lvlJc w:val="left"/>
      <w:pPr>
        <w:ind w:left="4167" w:hanging="589"/>
      </w:pPr>
      <w:rPr>
        <w:rFonts w:ascii="Trebuchet MS" w:eastAsia="Trebuchet MS" w:hAnsi="Trebuchet MS" w:cs="Trebuchet MS"/>
        <w:b w:val="0"/>
        <w:bCs w:val="0"/>
        <w:i/>
        <w:iCs/>
        <w:caps w:val="0"/>
        <w:smallCaps w:val="0"/>
        <w:strike w:val="0"/>
        <w:dstrike w:val="0"/>
        <w:color w:val="00000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EF61376">
      <w:start w:val="1"/>
      <w:numFmt w:val="bullet"/>
      <w:lvlText w:val="•"/>
      <w:lvlJc w:val="left"/>
      <w:pPr>
        <w:ind w:left="4887" w:hanging="589"/>
      </w:pPr>
      <w:rPr>
        <w:rFonts w:ascii="Trebuchet MS" w:eastAsia="Trebuchet MS" w:hAnsi="Trebuchet MS" w:cs="Trebuchet MS"/>
        <w:b w:val="0"/>
        <w:bCs w:val="0"/>
        <w:i/>
        <w:iCs/>
        <w:caps w:val="0"/>
        <w:smallCaps w:val="0"/>
        <w:strike w:val="0"/>
        <w:dstrike w:val="0"/>
        <w:color w:val="00000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AB6C9A0">
      <w:start w:val="1"/>
      <w:numFmt w:val="bullet"/>
      <w:lvlText w:val="•"/>
      <w:lvlJc w:val="left"/>
      <w:pPr>
        <w:ind w:left="5607" w:hanging="589"/>
      </w:pPr>
      <w:rPr>
        <w:rFonts w:ascii="Trebuchet MS" w:eastAsia="Trebuchet MS" w:hAnsi="Trebuchet MS" w:cs="Trebuchet MS"/>
        <w:b w:val="0"/>
        <w:bCs w:val="0"/>
        <w:i/>
        <w:iCs/>
        <w:caps w:val="0"/>
        <w:smallCaps w:val="0"/>
        <w:strike w:val="0"/>
        <w:dstrike w:val="0"/>
        <w:color w:val="00000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3" w15:restartNumberingAfterBreak="0">
    <w:nsid w:val="31677FD5"/>
    <w:multiLevelType w:val="hybridMultilevel"/>
    <w:tmpl w:val="C256CE72"/>
    <w:styleLink w:val="Gemporteerdestijl2"/>
    <w:lvl w:ilvl="0" w:tplc="98EABA5A">
      <w:start w:val="1"/>
      <w:numFmt w:val="bullet"/>
      <w:lvlText w:val="·"/>
      <w:lvlJc w:val="left"/>
      <w:pPr>
        <w:ind w:left="360" w:hanging="360"/>
      </w:pPr>
      <w:rPr>
        <w:rFonts w:ascii="Symbol" w:eastAsia="Symbol" w:hAnsi="Symbol" w:cs="Symbol"/>
        <w:b w:val="0"/>
        <w:bCs w:val="0"/>
        <w:i w:val="0"/>
        <w:iCs w:val="0"/>
        <w:caps w:val="0"/>
        <w:smallCaps w:val="0"/>
        <w:strike w:val="0"/>
        <w:dstrike w:val="0"/>
        <w:color w:val="00000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94C434A">
      <w:start w:val="1"/>
      <w:numFmt w:val="bullet"/>
      <w:lvlText w:val="-"/>
      <w:lvlJc w:val="left"/>
      <w:pPr>
        <w:ind w:left="1080" w:hanging="360"/>
      </w:pPr>
      <w:rPr>
        <w:rFonts w:ascii="Trebuchet MS" w:eastAsia="Trebuchet MS" w:hAnsi="Trebuchet MS" w:cs="Trebuchet MS"/>
        <w:b w:val="0"/>
        <w:bCs w:val="0"/>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CC68E28">
      <w:start w:val="1"/>
      <w:numFmt w:val="bullet"/>
      <w:lvlText w:val="-"/>
      <w:lvlJc w:val="left"/>
      <w:pPr>
        <w:ind w:left="1800" w:hanging="360"/>
      </w:pPr>
      <w:rPr>
        <w:rFonts w:ascii="Trebuchet MS" w:eastAsia="Trebuchet MS" w:hAnsi="Trebuchet MS" w:cs="Trebuchet MS"/>
        <w:b w:val="0"/>
        <w:bCs w:val="0"/>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16C26D3E">
      <w:start w:val="1"/>
      <w:numFmt w:val="bullet"/>
      <w:lvlText w:val="•"/>
      <w:lvlJc w:val="left"/>
      <w:pPr>
        <w:ind w:left="2520" w:hanging="360"/>
      </w:pPr>
      <w:rPr>
        <w:rFonts w:ascii="Trebuchet MS" w:eastAsia="Trebuchet MS" w:hAnsi="Trebuchet MS" w:cs="Trebuchet MS"/>
        <w:b w:val="0"/>
        <w:bCs w:val="0"/>
        <w:i/>
        <w:iCs/>
        <w:caps w:val="0"/>
        <w:smallCaps w:val="0"/>
        <w:strike w:val="0"/>
        <w:dstrike w:val="0"/>
        <w:color w:val="00000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417EEF92">
      <w:start w:val="1"/>
      <w:numFmt w:val="bullet"/>
      <w:lvlText w:val="•"/>
      <w:lvlJc w:val="left"/>
      <w:pPr>
        <w:ind w:left="3240" w:hanging="360"/>
      </w:pPr>
      <w:rPr>
        <w:rFonts w:ascii="Trebuchet MS" w:eastAsia="Trebuchet MS" w:hAnsi="Trebuchet MS" w:cs="Trebuchet MS"/>
        <w:b w:val="0"/>
        <w:bCs w:val="0"/>
        <w:i/>
        <w:iCs/>
        <w:caps w:val="0"/>
        <w:smallCaps w:val="0"/>
        <w:strike w:val="0"/>
        <w:dstrike w:val="0"/>
        <w:color w:val="00000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36285C4">
      <w:start w:val="1"/>
      <w:numFmt w:val="bullet"/>
      <w:lvlText w:val="•"/>
      <w:lvlJc w:val="left"/>
      <w:pPr>
        <w:ind w:left="3960" w:hanging="360"/>
      </w:pPr>
      <w:rPr>
        <w:rFonts w:ascii="Trebuchet MS" w:eastAsia="Trebuchet MS" w:hAnsi="Trebuchet MS" w:cs="Trebuchet MS"/>
        <w:b w:val="0"/>
        <w:bCs w:val="0"/>
        <w:i/>
        <w:iCs/>
        <w:caps w:val="0"/>
        <w:smallCaps w:val="0"/>
        <w:strike w:val="0"/>
        <w:dstrike w:val="0"/>
        <w:color w:val="00000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4A04CD4A">
      <w:start w:val="1"/>
      <w:numFmt w:val="bullet"/>
      <w:lvlText w:val="•"/>
      <w:lvlJc w:val="left"/>
      <w:pPr>
        <w:ind w:left="4680" w:hanging="360"/>
      </w:pPr>
      <w:rPr>
        <w:rFonts w:ascii="Trebuchet MS" w:eastAsia="Trebuchet MS" w:hAnsi="Trebuchet MS" w:cs="Trebuchet MS"/>
        <w:b w:val="0"/>
        <w:bCs w:val="0"/>
        <w:i/>
        <w:iCs/>
        <w:caps w:val="0"/>
        <w:smallCaps w:val="0"/>
        <w:strike w:val="0"/>
        <w:dstrike w:val="0"/>
        <w:color w:val="00000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4C8650C">
      <w:start w:val="1"/>
      <w:numFmt w:val="bullet"/>
      <w:lvlText w:val="•"/>
      <w:lvlJc w:val="left"/>
      <w:pPr>
        <w:ind w:left="5400" w:hanging="360"/>
      </w:pPr>
      <w:rPr>
        <w:rFonts w:ascii="Trebuchet MS" w:eastAsia="Trebuchet MS" w:hAnsi="Trebuchet MS" w:cs="Trebuchet MS"/>
        <w:b w:val="0"/>
        <w:bCs w:val="0"/>
        <w:i/>
        <w:iCs/>
        <w:caps w:val="0"/>
        <w:smallCaps w:val="0"/>
        <w:strike w:val="0"/>
        <w:dstrike w:val="0"/>
        <w:color w:val="00000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8FE27DE">
      <w:start w:val="1"/>
      <w:numFmt w:val="bullet"/>
      <w:lvlText w:val="•"/>
      <w:lvlJc w:val="left"/>
      <w:pPr>
        <w:ind w:left="6120" w:hanging="360"/>
      </w:pPr>
      <w:rPr>
        <w:rFonts w:ascii="Trebuchet MS" w:eastAsia="Trebuchet MS" w:hAnsi="Trebuchet MS" w:cs="Trebuchet MS"/>
        <w:b w:val="0"/>
        <w:bCs w:val="0"/>
        <w:i/>
        <w:iCs/>
        <w:caps w:val="0"/>
        <w:smallCaps w:val="0"/>
        <w:strike w:val="0"/>
        <w:dstrike w:val="0"/>
        <w:color w:val="00000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4" w15:restartNumberingAfterBreak="0">
    <w:nsid w:val="32F93E4D"/>
    <w:multiLevelType w:val="hybridMultilevel"/>
    <w:tmpl w:val="AF32B3AE"/>
    <w:lvl w:ilvl="0" w:tplc="71B84164">
      <w:start w:val="11"/>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3AAD4D78"/>
    <w:multiLevelType w:val="hybridMultilevel"/>
    <w:tmpl w:val="60CA8F38"/>
    <w:lvl w:ilvl="0" w:tplc="F7A0735E">
      <w:start w:val="1"/>
      <w:numFmt w:val="decimal"/>
      <w:lvlText w:val="%1."/>
      <w:lvlJc w:val="left"/>
      <w:pPr>
        <w:ind w:left="580" w:hanging="360"/>
      </w:pPr>
      <w:rPr>
        <w:rFonts w:ascii="Calibri" w:eastAsia="Calibri" w:hAnsi="Calibri" w:cs="Calibri" w:hint="default"/>
        <w:i/>
        <w:u w:val="single"/>
      </w:rPr>
    </w:lvl>
    <w:lvl w:ilvl="1" w:tplc="04130019" w:tentative="1">
      <w:start w:val="1"/>
      <w:numFmt w:val="lowerLetter"/>
      <w:lvlText w:val="%2."/>
      <w:lvlJc w:val="left"/>
      <w:pPr>
        <w:ind w:left="1300" w:hanging="360"/>
      </w:pPr>
    </w:lvl>
    <w:lvl w:ilvl="2" w:tplc="0413001B" w:tentative="1">
      <w:start w:val="1"/>
      <w:numFmt w:val="lowerRoman"/>
      <w:lvlText w:val="%3."/>
      <w:lvlJc w:val="right"/>
      <w:pPr>
        <w:ind w:left="2020" w:hanging="180"/>
      </w:pPr>
    </w:lvl>
    <w:lvl w:ilvl="3" w:tplc="0413000F" w:tentative="1">
      <w:start w:val="1"/>
      <w:numFmt w:val="decimal"/>
      <w:lvlText w:val="%4."/>
      <w:lvlJc w:val="left"/>
      <w:pPr>
        <w:ind w:left="2740" w:hanging="360"/>
      </w:pPr>
    </w:lvl>
    <w:lvl w:ilvl="4" w:tplc="04130019" w:tentative="1">
      <w:start w:val="1"/>
      <w:numFmt w:val="lowerLetter"/>
      <w:lvlText w:val="%5."/>
      <w:lvlJc w:val="left"/>
      <w:pPr>
        <w:ind w:left="3460" w:hanging="360"/>
      </w:pPr>
    </w:lvl>
    <w:lvl w:ilvl="5" w:tplc="0413001B" w:tentative="1">
      <w:start w:val="1"/>
      <w:numFmt w:val="lowerRoman"/>
      <w:lvlText w:val="%6."/>
      <w:lvlJc w:val="right"/>
      <w:pPr>
        <w:ind w:left="4180" w:hanging="180"/>
      </w:pPr>
    </w:lvl>
    <w:lvl w:ilvl="6" w:tplc="0413000F" w:tentative="1">
      <w:start w:val="1"/>
      <w:numFmt w:val="decimal"/>
      <w:lvlText w:val="%7."/>
      <w:lvlJc w:val="left"/>
      <w:pPr>
        <w:ind w:left="4900" w:hanging="360"/>
      </w:pPr>
    </w:lvl>
    <w:lvl w:ilvl="7" w:tplc="04130019" w:tentative="1">
      <w:start w:val="1"/>
      <w:numFmt w:val="lowerLetter"/>
      <w:lvlText w:val="%8."/>
      <w:lvlJc w:val="left"/>
      <w:pPr>
        <w:ind w:left="5620" w:hanging="360"/>
      </w:pPr>
    </w:lvl>
    <w:lvl w:ilvl="8" w:tplc="0413001B" w:tentative="1">
      <w:start w:val="1"/>
      <w:numFmt w:val="lowerRoman"/>
      <w:lvlText w:val="%9."/>
      <w:lvlJc w:val="right"/>
      <w:pPr>
        <w:ind w:left="6340" w:hanging="180"/>
      </w:pPr>
    </w:lvl>
  </w:abstractNum>
  <w:abstractNum w:abstractNumId="16" w15:restartNumberingAfterBreak="0">
    <w:nsid w:val="4294583F"/>
    <w:multiLevelType w:val="hybridMultilevel"/>
    <w:tmpl w:val="684CC724"/>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15:restartNumberingAfterBreak="0">
    <w:nsid w:val="45D52D5D"/>
    <w:multiLevelType w:val="hybridMultilevel"/>
    <w:tmpl w:val="2018B4A0"/>
    <w:styleLink w:val="Gemporteerdestijl10"/>
    <w:lvl w:ilvl="0" w:tplc="0F2A20CA">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4002DA4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67AACE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D2C08C66">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A4AA7B3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AF460A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487E8262">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616F8F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C6A5FD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8" w15:restartNumberingAfterBreak="0">
    <w:nsid w:val="4C825A11"/>
    <w:multiLevelType w:val="hybridMultilevel"/>
    <w:tmpl w:val="0F7A23D2"/>
    <w:lvl w:ilvl="0" w:tplc="71B84164">
      <w:start w:val="11"/>
      <w:numFmt w:val="bullet"/>
      <w:lvlText w:val="-"/>
      <w:lvlJc w:val="left"/>
      <w:pPr>
        <w:ind w:left="720" w:hanging="360"/>
      </w:pPr>
      <w:rPr>
        <w:rFonts w:ascii="Calibri" w:eastAsiaTheme="minorHAnsi" w:hAnsi="Calibri" w:cs="Calibri" w:hint="default"/>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4E604E4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3E6C49D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2D45F8A">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89A0429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DF8D35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79A0278">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0854E70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D8C07D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9" w15:restartNumberingAfterBreak="0">
    <w:nsid w:val="4D9C2F6E"/>
    <w:multiLevelType w:val="hybridMultilevel"/>
    <w:tmpl w:val="FC748556"/>
    <w:lvl w:ilvl="0" w:tplc="308233A8">
      <w:start w:val="3"/>
      <w:numFmt w:val="bullet"/>
      <w:lvlText w:val=""/>
      <w:lvlJc w:val="left"/>
      <w:pPr>
        <w:ind w:left="720" w:hanging="360"/>
      </w:pPr>
      <w:rPr>
        <w:rFonts w:ascii="Symbol" w:eastAsia="Calibri" w:hAnsi="Symbol" w:cs="Calibri" w:hint="default"/>
        <w:sz w:val="16"/>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4F5A69BF"/>
    <w:multiLevelType w:val="hybridMultilevel"/>
    <w:tmpl w:val="6DBC2180"/>
    <w:numStyleLink w:val="Gemporteerdestijl4"/>
  </w:abstractNum>
  <w:abstractNum w:abstractNumId="21" w15:restartNumberingAfterBreak="0">
    <w:nsid w:val="548070F9"/>
    <w:multiLevelType w:val="hybridMultilevel"/>
    <w:tmpl w:val="E3AE2C6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15:restartNumberingAfterBreak="0">
    <w:nsid w:val="54F73D6E"/>
    <w:multiLevelType w:val="hybridMultilevel"/>
    <w:tmpl w:val="EAA43332"/>
    <w:lvl w:ilvl="0" w:tplc="71B84164">
      <w:start w:val="11"/>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56A5346F"/>
    <w:multiLevelType w:val="hybridMultilevel"/>
    <w:tmpl w:val="74F6667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58FC0D38"/>
    <w:multiLevelType w:val="hybridMultilevel"/>
    <w:tmpl w:val="AB929192"/>
    <w:lvl w:ilvl="0" w:tplc="0413000F">
      <w:start w:val="1"/>
      <w:numFmt w:val="decimal"/>
      <w:lvlText w:val="%1."/>
      <w:lvlJc w:val="left"/>
      <w:pPr>
        <w:ind w:left="360" w:hanging="360"/>
      </w:pPr>
    </w:lvl>
    <w:lvl w:ilvl="1" w:tplc="04130019">
      <w:start w:val="1"/>
      <w:numFmt w:val="lowerLetter"/>
      <w:lvlText w:val="%2."/>
      <w:lvlJc w:val="left"/>
      <w:pPr>
        <w:ind w:left="1080" w:hanging="360"/>
      </w:pPr>
    </w:lvl>
    <w:lvl w:ilvl="2" w:tplc="0413001B">
      <w:start w:val="1"/>
      <w:numFmt w:val="lowerRoman"/>
      <w:lvlText w:val="%3."/>
      <w:lvlJc w:val="right"/>
      <w:pPr>
        <w:ind w:left="1800" w:hanging="180"/>
      </w:pPr>
    </w:lvl>
    <w:lvl w:ilvl="3" w:tplc="0413000F">
      <w:start w:val="1"/>
      <w:numFmt w:val="decimal"/>
      <w:lvlText w:val="%4."/>
      <w:lvlJc w:val="left"/>
      <w:pPr>
        <w:ind w:left="2520" w:hanging="360"/>
      </w:pPr>
    </w:lvl>
    <w:lvl w:ilvl="4" w:tplc="04130019">
      <w:start w:val="1"/>
      <w:numFmt w:val="lowerLetter"/>
      <w:lvlText w:val="%5."/>
      <w:lvlJc w:val="left"/>
      <w:pPr>
        <w:ind w:left="3240" w:hanging="360"/>
      </w:pPr>
    </w:lvl>
    <w:lvl w:ilvl="5" w:tplc="0413001B">
      <w:start w:val="1"/>
      <w:numFmt w:val="lowerRoman"/>
      <w:lvlText w:val="%6."/>
      <w:lvlJc w:val="right"/>
      <w:pPr>
        <w:ind w:left="3960" w:hanging="180"/>
      </w:pPr>
    </w:lvl>
    <w:lvl w:ilvl="6" w:tplc="0413000F">
      <w:start w:val="1"/>
      <w:numFmt w:val="decimal"/>
      <w:lvlText w:val="%7."/>
      <w:lvlJc w:val="left"/>
      <w:pPr>
        <w:ind w:left="4680" w:hanging="360"/>
      </w:pPr>
    </w:lvl>
    <w:lvl w:ilvl="7" w:tplc="04130019">
      <w:start w:val="1"/>
      <w:numFmt w:val="lowerLetter"/>
      <w:lvlText w:val="%8."/>
      <w:lvlJc w:val="left"/>
      <w:pPr>
        <w:ind w:left="5400" w:hanging="360"/>
      </w:pPr>
    </w:lvl>
    <w:lvl w:ilvl="8" w:tplc="0413001B">
      <w:start w:val="1"/>
      <w:numFmt w:val="lowerRoman"/>
      <w:lvlText w:val="%9."/>
      <w:lvlJc w:val="right"/>
      <w:pPr>
        <w:ind w:left="6120" w:hanging="180"/>
      </w:pPr>
    </w:lvl>
  </w:abstractNum>
  <w:abstractNum w:abstractNumId="25" w15:restartNumberingAfterBreak="0">
    <w:nsid w:val="5FBB5804"/>
    <w:multiLevelType w:val="hybridMultilevel"/>
    <w:tmpl w:val="A30A54DA"/>
    <w:lvl w:ilvl="0" w:tplc="0413000F">
      <w:start w:val="1"/>
      <w:numFmt w:val="decimal"/>
      <w:lvlText w:val="%1."/>
      <w:lvlJc w:val="left"/>
      <w:pPr>
        <w:ind w:left="360" w:hanging="360"/>
      </w:pPr>
    </w:lvl>
    <w:lvl w:ilvl="1" w:tplc="04130019">
      <w:start w:val="1"/>
      <w:numFmt w:val="lowerLetter"/>
      <w:lvlText w:val="%2."/>
      <w:lvlJc w:val="left"/>
      <w:pPr>
        <w:ind w:left="1080" w:hanging="360"/>
      </w:pPr>
    </w:lvl>
    <w:lvl w:ilvl="2" w:tplc="0413001B">
      <w:start w:val="1"/>
      <w:numFmt w:val="lowerRoman"/>
      <w:lvlText w:val="%3."/>
      <w:lvlJc w:val="right"/>
      <w:pPr>
        <w:ind w:left="1800" w:hanging="180"/>
      </w:pPr>
    </w:lvl>
    <w:lvl w:ilvl="3" w:tplc="0413000F">
      <w:start w:val="1"/>
      <w:numFmt w:val="decimal"/>
      <w:lvlText w:val="%4."/>
      <w:lvlJc w:val="left"/>
      <w:pPr>
        <w:ind w:left="2520" w:hanging="360"/>
      </w:pPr>
    </w:lvl>
    <w:lvl w:ilvl="4" w:tplc="04130019">
      <w:start w:val="1"/>
      <w:numFmt w:val="lowerLetter"/>
      <w:lvlText w:val="%5."/>
      <w:lvlJc w:val="left"/>
      <w:pPr>
        <w:ind w:left="3240" w:hanging="360"/>
      </w:pPr>
    </w:lvl>
    <w:lvl w:ilvl="5" w:tplc="0413001B">
      <w:start w:val="1"/>
      <w:numFmt w:val="lowerRoman"/>
      <w:lvlText w:val="%6."/>
      <w:lvlJc w:val="right"/>
      <w:pPr>
        <w:ind w:left="3960" w:hanging="180"/>
      </w:pPr>
    </w:lvl>
    <w:lvl w:ilvl="6" w:tplc="0413000F">
      <w:start w:val="1"/>
      <w:numFmt w:val="decimal"/>
      <w:lvlText w:val="%7."/>
      <w:lvlJc w:val="left"/>
      <w:pPr>
        <w:ind w:left="4680" w:hanging="360"/>
      </w:pPr>
    </w:lvl>
    <w:lvl w:ilvl="7" w:tplc="04130019">
      <w:start w:val="1"/>
      <w:numFmt w:val="lowerLetter"/>
      <w:lvlText w:val="%8."/>
      <w:lvlJc w:val="left"/>
      <w:pPr>
        <w:ind w:left="5400" w:hanging="360"/>
      </w:pPr>
    </w:lvl>
    <w:lvl w:ilvl="8" w:tplc="0413001B">
      <w:start w:val="1"/>
      <w:numFmt w:val="lowerRoman"/>
      <w:lvlText w:val="%9."/>
      <w:lvlJc w:val="right"/>
      <w:pPr>
        <w:ind w:left="6120" w:hanging="180"/>
      </w:pPr>
    </w:lvl>
  </w:abstractNum>
  <w:abstractNum w:abstractNumId="26" w15:restartNumberingAfterBreak="0">
    <w:nsid w:val="664F41DE"/>
    <w:multiLevelType w:val="hybridMultilevel"/>
    <w:tmpl w:val="F392AEF4"/>
    <w:lvl w:ilvl="0" w:tplc="475AB5C0">
      <w:numFmt w:val="bullet"/>
      <w:lvlText w:val=""/>
      <w:lvlJc w:val="left"/>
      <w:pPr>
        <w:ind w:left="396" w:hanging="360"/>
      </w:pPr>
      <w:rPr>
        <w:rFonts w:ascii="Symbol" w:eastAsia="Calibri" w:hAnsi="Symbol" w:cs="Calibri" w:hint="default"/>
      </w:rPr>
    </w:lvl>
    <w:lvl w:ilvl="1" w:tplc="04130003" w:tentative="1">
      <w:start w:val="1"/>
      <w:numFmt w:val="bullet"/>
      <w:lvlText w:val="o"/>
      <w:lvlJc w:val="left"/>
      <w:pPr>
        <w:ind w:left="1116" w:hanging="360"/>
      </w:pPr>
      <w:rPr>
        <w:rFonts w:ascii="Courier New" w:hAnsi="Courier New" w:cs="Courier New" w:hint="default"/>
      </w:rPr>
    </w:lvl>
    <w:lvl w:ilvl="2" w:tplc="04130005" w:tentative="1">
      <w:start w:val="1"/>
      <w:numFmt w:val="bullet"/>
      <w:lvlText w:val=""/>
      <w:lvlJc w:val="left"/>
      <w:pPr>
        <w:ind w:left="1836" w:hanging="360"/>
      </w:pPr>
      <w:rPr>
        <w:rFonts w:ascii="Wingdings" w:hAnsi="Wingdings" w:hint="default"/>
      </w:rPr>
    </w:lvl>
    <w:lvl w:ilvl="3" w:tplc="04130001" w:tentative="1">
      <w:start w:val="1"/>
      <w:numFmt w:val="bullet"/>
      <w:lvlText w:val=""/>
      <w:lvlJc w:val="left"/>
      <w:pPr>
        <w:ind w:left="2556" w:hanging="360"/>
      </w:pPr>
      <w:rPr>
        <w:rFonts w:ascii="Symbol" w:hAnsi="Symbol" w:hint="default"/>
      </w:rPr>
    </w:lvl>
    <w:lvl w:ilvl="4" w:tplc="04130003" w:tentative="1">
      <w:start w:val="1"/>
      <w:numFmt w:val="bullet"/>
      <w:lvlText w:val="o"/>
      <w:lvlJc w:val="left"/>
      <w:pPr>
        <w:ind w:left="3276" w:hanging="360"/>
      </w:pPr>
      <w:rPr>
        <w:rFonts w:ascii="Courier New" w:hAnsi="Courier New" w:cs="Courier New" w:hint="default"/>
      </w:rPr>
    </w:lvl>
    <w:lvl w:ilvl="5" w:tplc="04130005" w:tentative="1">
      <w:start w:val="1"/>
      <w:numFmt w:val="bullet"/>
      <w:lvlText w:val=""/>
      <w:lvlJc w:val="left"/>
      <w:pPr>
        <w:ind w:left="3996" w:hanging="360"/>
      </w:pPr>
      <w:rPr>
        <w:rFonts w:ascii="Wingdings" w:hAnsi="Wingdings" w:hint="default"/>
      </w:rPr>
    </w:lvl>
    <w:lvl w:ilvl="6" w:tplc="04130001" w:tentative="1">
      <w:start w:val="1"/>
      <w:numFmt w:val="bullet"/>
      <w:lvlText w:val=""/>
      <w:lvlJc w:val="left"/>
      <w:pPr>
        <w:ind w:left="4716" w:hanging="360"/>
      </w:pPr>
      <w:rPr>
        <w:rFonts w:ascii="Symbol" w:hAnsi="Symbol" w:hint="default"/>
      </w:rPr>
    </w:lvl>
    <w:lvl w:ilvl="7" w:tplc="04130003" w:tentative="1">
      <w:start w:val="1"/>
      <w:numFmt w:val="bullet"/>
      <w:lvlText w:val="o"/>
      <w:lvlJc w:val="left"/>
      <w:pPr>
        <w:ind w:left="5436" w:hanging="360"/>
      </w:pPr>
      <w:rPr>
        <w:rFonts w:ascii="Courier New" w:hAnsi="Courier New" w:cs="Courier New" w:hint="default"/>
      </w:rPr>
    </w:lvl>
    <w:lvl w:ilvl="8" w:tplc="04130005" w:tentative="1">
      <w:start w:val="1"/>
      <w:numFmt w:val="bullet"/>
      <w:lvlText w:val=""/>
      <w:lvlJc w:val="left"/>
      <w:pPr>
        <w:ind w:left="6156" w:hanging="360"/>
      </w:pPr>
      <w:rPr>
        <w:rFonts w:ascii="Wingdings" w:hAnsi="Wingdings" w:hint="default"/>
      </w:rPr>
    </w:lvl>
  </w:abstractNum>
  <w:abstractNum w:abstractNumId="27" w15:restartNumberingAfterBreak="0">
    <w:nsid w:val="67C82622"/>
    <w:multiLevelType w:val="hybridMultilevel"/>
    <w:tmpl w:val="589EFEEA"/>
    <w:styleLink w:val="Gemporteerdestijl7"/>
    <w:lvl w:ilvl="0" w:tplc="F55433C4">
      <w:start w:val="1"/>
      <w:numFmt w:val="decimal"/>
      <w:lvlText w:val="%1)"/>
      <w:lvlJc w:val="left"/>
      <w:pPr>
        <w:ind w:left="1068" w:hanging="70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57A49B6">
      <w:start w:val="1"/>
      <w:numFmt w:val="lowerLetter"/>
      <w:lvlText w:val="%2."/>
      <w:lvlJc w:val="left"/>
      <w:pPr>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3578B1D4">
      <w:start w:val="1"/>
      <w:numFmt w:val="lowerRoman"/>
      <w:lvlText w:val="%3."/>
      <w:lvlJc w:val="left"/>
      <w:pPr>
        <w:ind w:left="2160" w:hanging="29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092F32C">
      <w:start w:val="1"/>
      <w:numFmt w:val="decimal"/>
      <w:lvlText w:val="%4."/>
      <w:lvlJc w:val="left"/>
      <w:pPr>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75023242">
      <w:start w:val="1"/>
      <w:numFmt w:val="lowerLetter"/>
      <w:lvlText w:val="%5."/>
      <w:lvlJc w:val="left"/>
      <w:pPr>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AF49FB8">
      <w:start w:val="1"/>
      <w:numFmt w:val="lowerRoman"/>
      <w:lvlText w:val="%6."/>
      <w:lvlJc w:val="left"/>
      <w:pPr>
        <w:ind w:left="4320" w:hanging="29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BD8E870E">
      <w:start w:val="1"/>
      <w:numFmt w:val="decimal"/>
      <w:lvlText w:val="%7."/>
      <w:lvlJc w:val="left"/>
      <w:pPr>
        <w:ind w:left="50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3B4C9A4">
      <w:start w:val="1"/>
      <w:numFmt w:val="lowerLetter"/>
      <w:lvlText w:val="%8."/>
      <w:lvlJc w:val="left"/>
      <w:pPr>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CCC40EA">
      <w:start w:val="1"/>
      <w:numFmt w:val="lowerRoman"/>
      <w:lvlText w:val="%9."/>
      <w:lvlJc w:val="left"/>
      <w:pPr>
        <w:ind w:left="6480" w:hanging="29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8" w15:restartNumberingAfterBreak="0">
    <w:nsid w:val="70A54437"/>
    <w:multiLevelType w:val="hybridMultilevel"/>
    <w:tmpl w:val="6DBC2180"/>
    <w:styleLink w:val="Gemporteerdestijl4"/>
    <w:lvl w:ilvl="0" w:tplc="A27C1FD2">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806D87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0E0AD2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CC0BC20">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9BF6CC5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D49E606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732D3BC">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3BA9C2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18AC6F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9" w15:restartNumberingAfterBreak="0">
    <w:nsid w:val="7E7F1FFE"/>
    <w:multiLevelType w:val="hybridMultilevel"/>
    <w:tmpl w:val="9956069C"/>
    <w:lvl w:ilvl="0" w:tplc="04130011">
      <w:start w:val="1"/>
      <w:numFmt w:val="decimal"/>
      <w:lvlText w:val="%1)"/>
      <w:lvlJc w:val="left"/>
      <w:pPr>
        <w:ind w:left="72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num w:numId="1">
    <w:abstractNumId w:val="11"/>
  </w:num>
  <w:num w:numId="2">
    <w:abstractNumId w:val="13"/>
  </w:num>
  <w:num w:numId="3">
    <w:abstractNumId w:val="4"/>
  </w:num>
  <w:num w:numId="4">
    <w:abstractNumId w:val="12"/>
  </w:num>
  <w:num w:numId="5">
    <w:abstractNumId w:val="28"/>
  </w:num>
  <w:num w:numId="6">
    <w:abstractNumId w:val="20"/>
  </w:num>
  <w:num w:numId="7">
    <w:abstractNumId w:val="6"/>
  </w:num>
  <w:num w:numId="8">
    <w:abstractNumId w:val="5"/>
  </w:num>
  <w:num w:numId="9">
    <w:abstractNumId w:val="27"/>
  </w:num>
  <w:num w:numId="10">
    <w:abstractNumId w:val="3"/>
  </w:num>
  <w:num w:numId="11">
    <w:abstractNumId w:val="2"/>
  </w:num>
  <w:num w:numId="12">
    <w:abstractNumId w:val="17"/>
  </w:num>
  <w:num w:numId="13">
    <w:abstractNumId w:val="29"/>
  </w:num>
  <w:num w:numId="14">
    <w:abstractNumId w:val="0"/>
  </w:num>
  <w:num w:numId="15">
    <w:abstractNumId w:val="16"/>
  </w:num>
  <w:num w:numId="16">
    <w:abstractNumId w:val="25"/>
  </w:num>
  <w:num w:numId="17">
    <w:abstractNumId w:val="8"/>
  </w:num>
  <w:num w:numId="18">
    <w:abstractNumId w:val="14"/>
  </w:num>
  <w:num w:numId="19">
    <w:abstractNumId w:val="9"/>
  </w:num>
  <w:num w:numId="20">
    <w:abstractNumId w:val="23"/>
  </w:num>
  <w:num w:numId="21">
    <w:abstractNumId w:val="7"/>
  </w:num>
  <w:num w:numId="22">
    <w:abstractNumId w:val="1"/>
  </w:num>
  <w:num w:numId="23">
    <w:abstractNumId w:val="18"/>
  </w:num>
  <w:num w:numId="24">
    <w:abstractNumId w:val="24"/>
  </w:num>
  <w:num w:numId="25">
    <w:abstractNumId w:val="22"/>
  </w:num>
  <w:num w:numId="26">
    <w:abstractNumId w:val="15"/>
  </w:num>
  <w:num w:numId="27">
    <w:abstractNumId w:val="10"/>
  </w:num>
  <w:num w:numId="28">
    <w:abstractNumId w:val="26"/>
  </w:num>
  <w:num w:numId="29">
    <w:abstractNumId w:val="19"/>
  </w:num>
  <w:num w:numId="30">
    <w:abstractNumId w:val="21"/>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21B8"/>
    <w:rsid w:val="00000BD8"/>
    <w:rsid w:val="00001557"/>
    <w:rsid w:val="0000242D"/>
    <w:rsid w:val="00023363"/>
    <w:rsid w:val="000238A3"/>
    <w:rsid w:val="00024A9C"/>
    <w:rsid w:val="0003538D"/>
    <w:rsid w:val="000360AE"/>
    <w:rsid w:val="000438F8"/>
    <w:rsid w:val="00044A34"/>
    <w:rsid w:val="00052979"/>
    <w:rsid w:val="00053CBE"/>
    <w:rsid w:val="00054EA5"/>
    <w:rsid w:val="000568E1"/>
    <w:rsid w:val="00074151"/>
    <w:rsid w:val="000B091F"/>
    <w:rsid w:val="000B1683"/>
    <w:rsid w:val="000B582E"/>
    <w:rsid w:val="000B5C6C"/>
    <w:rsid w:val="000C3BC3"/>
    <w:rsid w:val="000E5471"/>
    <w:rsid w:val="000F5E70"/>
    <w:rsid w:val="00110BCE"/>
    <w:rsid w:val="00112552"/>
    <w:rsid w:val="00124817"/>
    <w:rsid w:val="0013437F"/>
    <w:rsid w:val="00137CF9"/>
    <w:rsid w:val="00145B12"/>
    <w:rsid w:val="001516D9"/>
    <w:rsid w:val="00156B0B"/>
    <w:rsid w:val="00161A61"/>
    <w:rsid w:val="00161CFA"/>
    <w:rsid w:val="00177555"/>
    <w:rsid w:val="00191E69"/>
    <w:rsid w:val="001966E8"/>
    <w:rsid w:val="00196FDC"/>
    <w:rsid w:val="001A2396"/>
    <w:rsid w:val="001A7766"/>
    <w:rsid w:val="001B4AFD"/>
    <w:rsid w:val="001B6BB6"/>
    <w:rsid w:val="001C76B0"/>
    <w:rsid w:val="001D2BDF"/>
    <w:rsid w:val="001D40A6"/>
    <w:rsid w:val="001F0402"/>
    <w:rsid w:val="001F2780"/>
    <w:rsid w:val="002050F6"/>
    <w:rsid w:val="0020765E"/>
    <w:rsid w:val="0021194A"/>
    <w:rsid w:val="002224F0"/>
    <w:rsid w:val="00246428"/>
    <w:rsid w:val="00246459"/>
    <w:rsid w:val="00247553"/>
    <w:rsid w:val="00251A0B"/>
    <w:rsid w:val="00256046"/>
    <w:rsid w:val="0026031D"/>
    <w:rsid w:val="00260974"/>
    <w:rsid w:val="002777B9"/>
    <w:rsid w:val="002824FB"/>
    <w:rsid w:val="00285F35"/>
    <w:rsid w:val="00286617"/>
    <w:rsid w:val="00297D8B"/>
    <w:rsid w:val="002A675E"/>
    <w:rsid w:val="002B2349"/>
    <w:rsid w:val="002B4E6E"/>
    <w:rsid w:val="002C3F6B"/>
    <w:rsid w:val="002E6593"/>
    <w:rsid w:val="002F17FC"/>
    <w:rsid w:val="00300E20"/>
    <w:rsid w:val="00311B78"/>
    <w:rsid w:val="00340523"/>
    <w:rsid w:val="003435E0"/>
    <w:rsid w:val="00344F4E"/>
    <w:rsid w:val="003524B0"/>
    <w:rsid w:val="003634E7"/>
    <w:rsid w:val="003A1580"/>
    <w:rsid w:val="003A5CC0"/>
    <w:rsid w:val="003B3C23"/>
    <w:rsid w:val="003B3CB5"/>
    <w:rsid w:val="003B455E"/>
    <w:rsid w:val="003B57D7"/>
    <w:rsid w:val="003B5A12"/>
    <w:rsid w:val="003B71CD"/>
    <w:rsid w:val="003B7B3C"/>
    <w:rsid w:val="003C04C3"/>
    <w:rsid w:val="003C1121"/>
    <w:rsid w:val="003C579B"/>
    <w:rsid w:val="003F228B"/>
    <w:rsid w:val="003F626D"/>
    <w:rsid w:val="0040158A"/>
    <w:rsid w:val="0040451F"/>
    <w:rsid w:val="00404971"/>
    <w:rsid w:val="004104EA"/>
    <w:rsid w:val="0041526B"/>
    <w:rsid w:val="0041557F"/>
    <w:rsid w:val="004274AA"/>
    <w:rsid w:val="00453E44"/>
    <w:rsid w:val="00463E45"/>
    <w:rsid w:val="00466BC4"/>
    <w:rsid w:val="004678A2"/>
    <w:rsid w:val="00477080"/>
    <w:rsid w:val="004924F4"/>
    <w:rsid w:val="00496D9E"/>
    <w:rsid w:val="004A4F5D"/>
    <w:rsid w:val="004A79A0"/>
    <w:rsid w:val="004B2826"/>
    <w:rsid w:val="004B340C"/>
    <w:rsid w:val="004B54EB"/>
    <w:rsid w:val="004B6F86"/>
    <w:rsid w:val="004D0636"/>
    <w:rsid w:val="004E0A79"/>
    <w:rsid w:val="004E3904"/>
    <w:rsid w:val="004E49AC"/>
    <w:rsid w:val="004F1E80"/>
    <w:rsid w:val="004F795D"/>
    <w:rsid w:val="0050489E"/>
    <w:rsid w:val="005121C0"/>
    <w:rsid w:val="005211A8"/>
    <w:rsid w:val="00525BDA"/>
    <w:rsid w:val="00533469"/>
    <w:rsid w:val="00554B94"/>
    <w:rsid w:val="0056193F"/>
    <w:rsid w:val="005707F9"/>
    <w:rsid w:val="005758DB"/>
    <w:rsid w:val="005866DA"/>
    <w:rsid w:val="00592B07"/>
    <w:rsid w:val="00594F26"/>
    <w:rsid w:val="005A673B"/>
    <w:rsid w:val="005A6EE1"/>
    <w:rsid w:val="005B1C45"/>
    <w:rsid w:val="005C2DD6"/>
    <w:rsid w:val="005C522A"/>
    <w:rsid w:val="005D0C51"/>
    <w:rsid w:val="005F2CE1"/>
    <w:rsid w:val="005F5A23"/>
    <w:rsid w:val="006044F9"/>
    <w:rsid w:val="006127C1"/>
    <w:rsid w:val="00621367"/>
    <w:rsid w:val="0063352B"/>
    <w:rsid w:val="00645FB2"/>
    <w:rsid w:val="00652319"/>
    <w:rsid w:val="00653FFB"/>
    <w:rsid w:val="00655F2A"/>
    <w:rsid w:val="00667C05"/>
    <w:rsid w:val="00672791"/>
    <w:rsid w:val="00687A0F"/>
    <w:rsid w:val="00694678"/>
    <w:rsid w:val="006C010C"/>
    <w:rsid w:val="006C5B69"/>
    <w:rsid w:val="006D2526"/>
    <w:rsid w:val="006D31B8"/>
    <w:rsid w:val="006E5EAD"/>
    <w:rsid w:val="00701AFE"/>
    <w:rsid w:val="00705B22"/>
    <w:rsid w:val="00710822"/>
    <w:rsid w:val="00713DE1"/>
    <w:rsid w:val="00716C28"/>
    <w:rsid w:val="00731511"/>
    <w:rsid w:val="00742631"/>
    <w:rsid w:val="007432EB"/>
    <w:rsid w:val="00747B4D"/>
    <w:rsid w:val="00750E19"/>
    <w:rsid w:val="0075621E"/>
    <w:rsid w:val="00763BC3"/>
    <w:rsid w:val="00773A59"/>
    <w:rsid w:val="00775D83"/>
    <w:rsid w:val="00780E9C"/>
    <w:rsid w:val="0079001F"/>
    <w:rsid w:val="007903C1"/>
    <w:rsid w:val="007943C8"/>
    <w:rsid w:val="00795999"/>
    <w:rsid w:val="007A37FE"/>
    <w:rsid w:val="007B18C1"/>
    <w:rsid w:val="007B329A"/>
    <w:rsid w:val="007C2C78"/>
    <w:rsid w:val="007C4817"/>
    <w:rsid w:val="007D19AD"/>
    <w:rsid w:val="007D26E6"/>
    <w:rsid w:val="007D37BF"/>
    <w:rsid w:val="007E4933"/>
    <w:rsid w:val="007F0402"/>
    <w:rsid w:val="00803640"/>
    <w:rsid w:val="00804296"/>
    <w:rsid w:val="0081141F"/>
    <w:rsid w:val="00823421"/>
    <w:rsid w:val="00825124"/>
    <w:rsid w:val="00827D34"/>
    <w:rsid w:val="0083047B"/>
    <w:rsid w:val="008311E0"/>
    <w:rsid w:val="00837895"/>
    <w:rsid w:val="00845D02"/>
    <w:rsid w:val="00863C40"/>
    <w:rsid w:val="0086742A"/>
    <w:rsid w:val="00872004"/>
    <w:rsid w:val="00891CCB"/>
    <w:rsid w:val="008921B8"/>
    <w:rsid w:val="008A3C85"/>
    <w:rsid w:val="008A42CB"/>
    <w:rsid w:val="008B04B2"/>
    <w:rsid w:val="008C0B6E"/>
    <w:rsid w:val="008C6773"/>
    <w:rsid w:val="008F1214"/>
    <w:rsid w:val="008F18C5"/>
    <w:rsid w:val="008F551A"/>
    <w:rsid w:val="00900FC3"/>
    <w:rsid w:val="00901071"/>
    <w:rsid w:val="00905EB1"/>
    <w:rsid w:val="0091578A"/>
    <w:rsid w:val="009313DD"/>
    <w:rsid w:val="00933418"/>
    <w:rsid w:val="00935CB3"/>
    <w:rsid w:val="009435A4"/>
    <w:rsid w:val="0097156B"/>
    <w:rsid w:val="00972926"/>
    <w:rsid w:val="009A0FD8"/>
    <w:rsid w:val="009A7770"/>
    <w:rsid w:val="009A7815"/>
    <w:rsid w:val="009C4D1C"/>
    <w:rsid w:val="009D0475"/>
    <w:rsid w:val="009D0FD8"/>
    <w:rsid w:val="009D5FB9"/>
    <w:rsid w:val="009E486C"/>
    <w:rsid w:val="009E68E0"/>
    <w:rsid w:val="009F0524"/>
    <w:rsid w:val="009F276A"/>
    <w:rsid w:val="00A01A81"/>
    <w:rsid w:val="00A1083B"/>
    <w:rsid w:val="00A10B81"/>
    <w:rsid w:val="00A144E8"/>
    <w:rsid w:val="00A24822"/>
    <w:rsid w:val="00A60598"/>
    <w:rsid w:val="00A63A77"/>
    <w:rsid w:val="00A6452B"/>
    <w:rsid w:val="00A776DC"/>
    <w:rsid w:val="00A84F67"/>
    <w:rsid w:val="00AA1AC2"/>
    <w:rsid w:val="00AA2A4B"/>
    <w:rsid w:val="00AA379A"/>
    <w:rsid w:val="00AB064D"/>
    <w:rsid w:val="00AB6223"/>
    <w:rsid w:val="00AC42C1"/>
    <w:rsid w:val="00AC75D9"/>
    <w:rsid w:val="00AD040A"/>
    <w:rsid w:val="00AD1E04"/>
    <w:rsid w:val="00AD5F3E"/>
    <w:rsid w:val="00AF0060"/>
    <w:rsid w:val="00AF418E"/>
    <w:rsid w:val="00AF4AC1"/>
    <w:rsid w:val="00B129ED"/>
    <w:rsid w:val="00B23A59"/>
    <w:rsid w:val="00B25F95"/>
    <w:rsid w:val="00B358AA"/>
    <w:rsid w:val="00B443E3"/>
    <w:rsid w:val="00B50088"/>
    <w:rsid w:val="00B60F62"/>
    <w:rsid w:val="00B7095F"/>
    <w:rsid w:val="00B77A03"/>
    <w:rsid w:val="00B93BEE"/>
    <w:rsid w:val="00B943E2"/>
    <w:rsid w:val="00BA512D"/>
    <w:rsid w:val="00BA7674"/>
    <w:rsid w:val="00BB0CFF"/>
    <w:rsid w:val="00BC4A0B"/>
    <w:rsid w:val="00BC65E8"/>
    <w:rsid w:val="00BC6EDD"/>
    <w:rsid w:val="00BD3A0C"/>
    <w:rsid w:val="00BD3CDB"/>
    <w:rsid w:val="00BF4845"/>
    <w:rsid w:val="00C15992"/>
    <w:rsid w:val="00C20BDA"/>
    <w:rsid w:val="00C324F9"/>
    <w:rsid w:val="00C35200"/>
    <w:rsid w:val="00C35CA4"/>
    <w:rsid w:val="00C45A36"/>
    <w:rsid w:val="00C60B72"/>
    <w:rsid w:val="00C66DAC"/>
    <w:rsid w:val="00C73023"/>
    <w:rsid w:val="00C819B2"/>
    <w:rsid w:val="00C85AB4"/>
    <w:rsid w:val="00CA0DD6"/>
    <w:rsid w:val="00CA3574"/>
    <w:rsid w:val="00CB0CEF"/>
    <w:rsid w:val="00CC46B6"/>
    <w:rsid w:val="00CD2D0F"/>
    <w:rsid w:val="00CD34E7"/>
    <w:rsid w:val="00CE0D0C"/>
    <w:rsid w:val="00CE4DB7"/>
    <w:rsid w:val="00CE55CC"/>
    <w:rsid w:val="00CE5E5E"/>
    <w:rsid w:val="00CF073A"/>
    <w:rsid w:val="00CF3A54"/>
    <w:rsid w:val="00CF3B9F"/>
    <w:rsid w:val="00D0193E"/>
    <w:rsid w:val="00D046EB"/>
    <w:rsid w:val="00D07E75"/>
    <w:rsid w:val="00D110D5"/>
    <w:rsid w:val="00D2110C"/>
    <w:rsid w:val="00D27CCA"/>
    <w:rsid w:val="00D33EC2"/>
    <w:rsid w:val="00D536BD"/>
    <w:rsid w:val="00D56085"/>
    <w:rsid w:val="00D72501"/>
    <w:rsid w:val="00D726A1"/>
    <w:rsid w:val="00D72821"/>
    <w:rsid w:val="00D77091"/>
    <w:rsid w:val="00D813A5"/>
    <w:rsid w:val="00D825FB"/>
    <w:rsid w:val="00D9571C"/>
    <w:rsid w:val="00D96B19"/>
    <w:rsid w:val="00DA65A6"/>
    <w:rsid w:val="00DB31D4"/>
    <w:rsid w:val="00DB43B5"/>
    <w:rsid w:val="00DB49F2"/>
    <w:rsid w:val="00DC0DEE"/>
    <w:rsid w:val="00DC3525"/>
    <w:rsid w:val="00DC3E53"/>
    <w:rsid w:val="00DE2903"/>
    <w:rsid w:val="00DE2A2E"/>
    <w:rsid w:val="00DF1CDC"/>
    <w:rsid w:val="00DF2160"/>
    <w:rsid w:val="00DF71DA"/>
    <w:rsid w:val="00E06D0A"/>
    <w:rsid w:val="00E2150B"/>
    <w:rsid w:val="00E2186A"/>
    <w:rsid w:val="00E3279A"/>
    <w:rsid w:val="00E443C4"/>
    <w:rsid w:val="00E446E3"/>
    <w:rsid w:val="00E46CA3"/>
    <w:rsid w:val="00E52066"/>
    <w:rsid w:val="00E56E7D"/>
    <w:rsid w:val="00E60B5D"/>
    <w:rsid w:val="00E65164"/>
    <w:rsid w:val="00E71BDB"/>
    <w:rsid w:val="00E8152A"/>
    <w:rsid w:val="00E81A9A"/>
    <w:rsid w:val="00E87FBB"/>
    <w:rsid w:val="00E923BF"/>
    <w:rsid w:val="00E9382C"/>
    <w:rsid w:val="00E96586"/>
    <w:rsid w:val="00EC249F"/>
    <w:rsid w:val="00EC67FD"/>
    <w:rsid w:val="00ED0A41"/>
    <w:rsid w:val="00ED2206"/>
    <w:rsid w:val="00ED4C9F"/>
    <w:rsid w:val="00ED51E2"/>
    <w:rsid w:val="00ED6319"/>
    <w:rsid w:val="00EE7858"/>
    <w:rsid w:val="00EF3CF7"/>
    <w:rsid w:val="00EF593D"/>
    <w:rsid w:val="00EF7E34"/>
    <w:rsid w:val="00F016D7"/>
    <w:rsid w:val="00F0228A"/>
    <w:rsid w:val="00F0762B"/>
    <w:rsid w:val="00F101DE"/>
    <w:rsid w:val="00F216F5"/>
    <w:rsid w:val="00F24053"/>
    <w:rsid w:val="00F31024"/>
    <w:rsid w:val="00F351A8"/>
    <w:rsid w:val="00F37F13"/>
    <w:rsid w:val="00F521EF"/>
    <w:rsid w:val="00F55BE3"/>
    <w:rsid w:val="00F566CE"/>
    <w:rsid w:val="00F57BEB"/>
    <w:rsid w:val="00F675B3"/>
    <w:rsid w:val="00F71CE7"/>
    <w:rsid w:val="00F720F0"/>
    <w:rsid w:val="00F739CE"/>
    <w:rsid w:val="00F90393"/>
    <w:rsid w:val="00F94947"/>
    <w:rsid w:val="00FB1789"/>
    <w:rsid w:val="00FB2CC2"/>
    <w:rsid w:val="00FB5C26"/>
    <w:rsid w:val="00FB648C"/>
    <w:rsid w:val="00FB75A7"/>
    <w:rsid w:val="00FC6408"/>
    <w:rsid w:val="00FD00A9"/>
    <w:rsid w:val="00FD2136"/>
    <w:rsid w:val="00FD5A26"/>
    <w:rsid w:val="00FE0F7D"/>
    <w:rsid w:val="00FE4396"/>
    <w:rsid w:val="00FE4AFB"/>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36"/>
    <o:shapelayout v:ext="edit">
      <o:idmap v:ext="edit" data="1"/>
    </o:shapelayout>
  </w:shapeDefaults>
  <w:decimalSymbol w:val=","/>
  <w:listSeparator w:val=";"/>
  <w14:docId w14:val="0C8F576A"/>
  <w15:docId w15:val="{F5C82A36-6555-41F7-A0E6-2922C5A81B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Arial Unicode MS" w:hAnsi="Times New Roman" w:cs="Times New Roman"/>
        <w:bdr w:val="nil"/>
        <w:lang w:val="nl-NL" w:eastAsia="nl-NL"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Standaard">
    <w:name w:val="Normal"/>
    <w:rsid w:val="00A63A77"/>
    <w:rPr>
      <w:rFonts w:eastAsia="Times New Roman"/>
      <w:color w:val="000000"/>
      <w:sz w:val="24"/>
      <w:szCs w:val="24"/>
      <w:u w:color="000000"/>
    </w:rPr>
  </w:style>
  <w:style w:type="paragraph" w:styleId="Kop1">
    <w:name w:val="heading 1"/>
    <w:next w:val="Standaard"/>
    <w:pPr>
      <w:keepNext/>
      <w:keepLines/>
      <w:spacing w:before="480"/>
      <w:outlineLvl w:val="0"/>
    </w:pPr>
    <w:rPr>
      <w:rFonts w:ascii="Cambria" w:eastAsia="Cambria" w:hAnsi="Cambria" w:cs="Cambria"/>
      <w:b/>
      <w:bCs/>
      <w:color w:val="365F91"/>
      <w:sz w:val="28"/>
      <w:szCs w:val="28"/>
      <w:u w:color="365F91"/>
    </w:rPr>
  </w:style>
  <w:style w:type="paragraph" w:styleId="Kop2">
    <w:name w:val="heading 2"/>
    <w:basedOn w:val="Standaard"/>
    <w:next w:val="Standaard"/>
    <w:link w:val="Kop2Char"/>
    <w:uiPriority w:val="9"/>
    <w:unhideWhenUsed/>
    <w:qFormat/>
    <w:rsid w:val="00687A0F"/>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Kop3">
    <w:name w:val="heading 3"/>
    <w:basedOn w:val="Standaard"/>
    <w:next w:val="Standaard"/>
    <w:link w:val="Kop3Char"/>
    <w:uiPriority w:val="9"/>
    <w:semiHidden/>
    <w:unhideWhenUsed/>
    <w:qFormat/>
    <w:rsid w:val="007D26E6"/>
    <w:pPr>
      <w:keepNext/>
      <w:keepLines/>
      <w:spacing w:before="40"/>
      <w:outlineLvl w:val="2"/>
    </w:pPr>
    <w:rPr>
      <w:rFonts w:asciiTheme="majorHAnsi" w:eastAsiaTheme="majorEastAsia" w:hAnsiTheme="majorHAnsi" w:cstheme="majorBidi"/>
      <w:color w:val="243F60" w:themeColor="accent1" w:themeShade="7F"/>
    </w:rPr>
  </w:style>
  <w:style w:type="paragraph" w:styleId="Kop4">
    <w:name w:val="heading 4"/>
    <w:basedOn w:val="Standaard"/>
    <w:next w:val="Standaard"/>
    <w:link w:val="Kop4Char"/>
    <w:uiPriority w:val="9"/>
    <w:semiHidden/>
    <w:unhideWhenUsed/>
    <w:qFormat/>
    <w:rsid w:val="00191E69"/>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uiPriority w:val="99"/>
    <w:rPr>
      <w:u w:val="single"/>
    </w:rPr>
  </w:style>
  <w:style w:type="table" w:customStyle="1" w:styleId="TableNormal">
    <w:name w:val="Table Normal"/>
    <w:tblPr>
      <w:tblInd w:w="0" w:type="dxa"/>
      <w:tblCellMar>
        <w:top w:w="0" w:type="dxa"/>
        <w:left w:w="0" w:type="dxa"/>
        <w:bottom w:w="0" w:type="dxa"/>
        <w:right w:w="0" w:type="dxa"/>
      </w:tblCellMar>
    </w:tblPr>
  </w:style>
  <w:style w:type="paragraph" w:styleId="Koptekst">
    <w:name w:val="header"/>
    <w:pPr>
      <w:tabs>
        <w:tab w:val="center" w:pos="4536"/>
        <w:tab w:val="right" w:pos="9072"/>
      </w:tabs>
    </w:pPr>
    <w:rPr>
      <w:rFonts w:cs="Arial Unicode MS"/>
      <w:color w:val="000000"/>
      <w:sz w:val="24"/>
      <w:szCs w:val="24"/>
      <w:u w:color="000000"/>
    </w:rPr>
  </w:style>
  <w:style w:type="paragraph" w:styleId="Voettekst">
    <w:name w:val="footer"/>
    <w:link w:val="VoettekstChar"/>
    <w:uiPriority w:val="99"/>
    <w:pPr>
      <w:tabs>
        <w:tab w:val="center" w:pos="4536"/>
        <w:tab w:val="right" w:pos="9072"/>
      </w:tabs>
    </w:pPr>
    <w:rPr>
      <w:rFonts w:cs="Arial Unicode MS"/>
      <w:color w:val="000000"/>
      <w:sz w:val="24"/>
      <w:szCs w:val="24"/>
      <w:u w:color="000000"/>
    </w:rPr>
  </w:style>
  <w:style w:type="paragraph" w:styleId="Inhopg1">
    <w:name w:val="toc 1"/>
    <w:uiPriority w:val="39"/>
    <w:pPr>
      <w:tabs>
        <w:tab w:val="left" w:pos="440"/>
        <w:tab w:val="right" w:leader="dot" w:pos="9046"/>
      </w:tabs>
      <w:spacing w:after="100"/>
    </w:pPr>
    <w:rPr>
      <w:rFonts w:ascii="Calibri" w:eastAsia="Calibri" w:hAnsi="Calibri" w:cs="Calibri"/>
      <w:color w:val="000000"/>
      <w:sz w:val="24"/>
      <w:szCs w:val="24"/>
      <w:u w:color="000000"/>
    </w:rPr>
  </w:style>
  <w:style w:type="paragraph" w:styleId="Ondertitel">
    <w:name w:val="Subtitle"/>
    <w:next w:val="Standaard"/>
    <w:link w:val="OndertitelChar"/>
    <w:uiPriority w:val="11"/>
    <w:qFormat/>
    <w:rPr>
      <w:rFonts w:ascii="Cambria" w:eastAsia="Cambria" w:hAnsi="Cambria" w:cs="Cambria"/>
      <w:i/>
      <w:iCs/>
      <w:color w:val="4F81BD"/>
      <w:spacing w:val="15"/>
      <w:sz w:val="24"/>
      <w:szCs w:val="24"/>
      <w:u w:color="4F81BD"/>
    </w:rPr>
  </w:style>
  <w:style w:type="numbering" w:customStyle="1" w:styleId="Gemporteerdestijl1">
    <w:name w:val="Geïmporteerde stijl 1"/>
    <w:pPr>
      <w:numPr>
        <w:numId w:val="1"/>
      </w:numPr>
    </w:pPr>
  </w:style>
  <w:style w:type="paragraph" w:styleId="Lijstalinea">
    <w:name w:val="List Paragraph"/>
    <w:uiPriority w:val="34"/>
    <w:qFormat/>
    <w:pPr>
      <w:ind w:left="720"/>
    </w:pPr>
    <w:rPr>
      <w:rFonts w:cs="Arial Unicode MS"/>
      <w:color w:val="000000"/>
      <w:sz w:val="24"/>
      <w:szCs w:val="24"/>
      <w:u w:color="000000"/>
    </w:rPr>
  </w:style>
  <w:style w:type="numbering" w:customStyle="1" w:styleId="Gemporteerdestijl2">
    <w:name w:val="Geïmporteerde stijl 2"/>
    <w:pPr>
      <w:numPr>
        <w:numId w:val="2"/>
      </w:numPr>
    </w:pPr>
  </w:style>
  <w:style w:type="numbering" w:customStyle="1" w:styleId="Gemporteerdestijl3">
    <w:name w:val="Geïmporteerde stijl 3"/>
    <w:pPr>
      <w:numPr>
        <w:numId w:val="4"/>
      </w:numPr>
    </w:pPr>
  </w:style>
  <w:style w:type="numbering" w:customStyle="1" w:styleId="Gemporteerdestijl4">
    <w:name w:val="Geïmporteerde stijl 4"/>
    <w:pPr>
      <w:numPr>
        <w:numId w:val="5"/>
      </w:numPr>
    </w:pPr>
  </w:style>
  <w:style w:type="numbering" w:customStyle="1" w:styleId="Gemporteerdestijl5">
    <w:name w:val="Geïmporteerde stijl 5"/>
    <w:pPr>
      <w:numPr>
        <w:numId w:val="7"/>
      </w:numPr>
    </w:pPr>
  </w:style>
  <w:style w:type="paragraph" w:styleId="Geenafstand">
    <w:name w:val="No Spacing"/>
    <w:rPr>
      <w:rFonts w:cs="Arial Unicode MS"/>
      <w:color w:val="000000"/>
      <w:sz w:val="24"/>
      <w:szCs w:val="24"/>
      <w:u w:color="000000"/>
    </w:rPr>
  </w:style>
  <w:style w:type="numbering" w:customStyle="1" w:styleId="Gemporteerdestijl6">
    <w:name w:val="Geïmporteerde stijl 6"/>
    <w:pPr>
      <w:numPr>
        <w:numId w:val="8"/>
      </w:numPr>
    </w:pPr>
  </w:style>
  <w:style w:type="numbering" w:customStyle="1" w:styleId="Gemporteerdestijl7">
    <w:name w:val="Geïmporteerde stijl 7"/>
    <w:pPr>
      <w:numPr>
        <w:numId w:val="9"/>
      </w:numPr>
    </w:pPr>
  </w:style>
  <w:style w:type="numbering" w:customStyle="1" w:styleId="Gemporteerdestijl8">
    <w:name w:val="Geïmporteerde stijl 8"/>
    <w:pPr>
      <w:numPr>
        <w:numId w:val="10"/>
      </w:numPr>
    </w:pPr>
  </w:style>
  <w:style w:type="numbering" w:customStyle="1" w:styleId="Gemporteerdestijl9">
    <w:name w:val="Geïmporteerde stijl 9"/>
    <w:pPr>
      <w:numPr>
        <w:numId w:val="11"/>
      </w:numPr>
    </w:pPr>
  </w:style>
  <w:style w:type="numbering" w:customStyle="1" w:styleId="Gemporteerdestijl10">
    <w:name w:val="Geïmporteerde stijl 10"/>
    <w:pPr>
      <w:numPr>
        <w:numId w:val="12"/>
      </w:numPr>
    </w:pPr>
  </w:style>
  <w:style w:type="paragraph" w:customStyle="1" w:styleId="Kop-envoettekst">
    <w:name w:val="Kop- en voettekst"/>
    <w:pPr>
      <w:tabs>
        <w:tab w:val="right" w:pos="9020"/>
      </w:tabs>
    </w:pPr>
    <w:rPr>
      <w:rFonts w:ascii="Helvetica Neue" w:eastAsia="Helvetica Neue" w:hAnsi="Helvetica Neue" w:cs="Helvetica Neue"/>
      <w:color w:val="000000"/>
      <w:sz w:val="24"/>
      <w:szCs w:val="24"/>
    </w:rPr>
  </w:style>
  <w:style w:type="paragraph" w:styleId="Tekstopmerking">
    <w:name w:val="annotation text"/>
    <w:basedOn w:val="Standaard"/>
    <w:link w:val="TekstopmerkingChar"/>
    <w:uiPriority w:val="99"/>
    <w:semiHidden/>
    <w:unhideWhenUsed/>
    <w:rPr>
      <w:sz w:val="20"/>
      <w:szCs w:val="20"/>
    </w:rPr>
  </w:style>
  <w:style w:type="character" w:customStyle="1" w:styleId="TekstopmerkingChar">
    <w:name w:val="Tekst opmerking Char"/>
    <w:basedOn w:val="Standaardalinea-lettertype"/>
    <w:link w:val="Tekstopmerking"/>
    <w:uiPriority w:val="99"/>
    <w:semiHidden/>
    <w:rPr>
      <w:rFonts w:eastAsia="Times New Roman"/>
      <w:color w:val="000000"/>
      <w:u w:color="000000"/>
    </w:rPr>
  </w:style>
  <w:style w:type="character" w:styleId="Verwijzingopmerking">
    <w:name w:val="annotation reference"/>
    <w:basedOn w:val="Standaardalinea-lettertype"/>
    <w:uiPriority w:val="99"/>
    <w:semiHidden/>
    <w:unhideWhenUsed/>
    <w:rPr>
      <w:sz w:val="16"/>
      <w:szCs w:val="16"/>
    </w:rPr>
  </w:style>
  <w:style w:type="paragraph" w:styleId="Ballontekst">
    <w:name w:val="Balloon Text"/>
    <w:basedOn w:val="Standaard"/>
    <w:link w:val="BallontekstChar"/>
    <w:uiPriority w:val="99"/>
    <w:semiHidden/>
    <w:unhideWhenUsed/>
    <w:rsid w:val="000568E1"/>
    <w:rPr>
      <w:rFonts w:ascii="Tahoma" w:hAnsi="Tahoma" w:cs="Tahoma"/>
      <w:sz w:val="16"/>
      <w:szCs w:val="16"/>
    </w:rPr>
  </w:style>
  <w:style w:type="character" w:customStyle="1" w:styleId="BallontekstChar">
    <w:name w:val="Ballontekst Char"/>
    <w:basedOn w:val="Standaardalinea-lettertype"/>
    <w:link w:val="Ballontekst"/>
    <w:uiPriority w:val="99"/>
    <w:semiHidden/>
    <w:rsid w:val="000568E1"/>
    <w:rPr>
      <w:rFonts w:ascii="Tahoma" w:eastAsia="Times New Roman" w:hAnsi="Tahoma" w:cs="Tahoma"/>
      <w:color w:val="000000"/>
      <w:sz w:val="16"/>
      <w:szCs w:val="16"/>
      <w:u w:color="000000"/>
    </w:rPr>
  </w:style>
  <w:style w:type="character" w:customStyle="1" w:styleId="OndertitelChar">
    <w:name w:val="Ondertitel Char"/>
    <w:basedOn w:val="Standaardalinea-lettertype"/>
    <w:link w:val="Ondertitel"/>
    <w:uiPriority w:val="11"/>
    <w:rsid w:val="000568E1"/>
    <w:rPr>
      <w:rFonts w:ascii="Cambria" w:eastAsia="Cambria" w:hAnsi="Cambria" w:cs="Cambria"/>
      <w:i/>
      <w:iCs/>
      <w:color w:val="4F81BD"/>
      <w:spacing w:val="15"/>
      <w:sz w:val="24"/>
      <w:szCs w:val="24"/>
      <w:u w:color="4F81BD"/>
    </w:rPr>
  </w:style>
  <w:style w:type="paragraph" w:styleId="Normaalweb">
    <w:name w:val="Normal (Web)"/>
    <w:basedOn w:val="Standaard"/>
    <w:uiPriority w:val="99"/>
    <w:unhideWhenUsed/>
    <w:rsid w:val="000568E1"/>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color w:val="auto"/>
      <w:bdr w:val="none" w:sz="0" w:space="0" w:color="auto"/>
    </w:rPr>
  </w:style>
  <w:style w:type="paragraph" w:styleId="Voetnoottekst">
    <w:name w:val="footnote text"/>
    <w:basedOn w:val="Standaard"/>
    <w:link w:val="VoetnoottekstChar"/>
    <w:uiPriority w:val="99"/>
    <w:semiHidden/>
    <w:unhideWhenUsed/>
    <w:rsid w:val="000568E1"/>
    <w:pPr>
      <w:pBdr>
        <w:top w:val="none" w:sz="0" w:space="0" w:color="auto"/>
        <w:left w:val="none" w:sz="0" w:space="0" w:color="auto"/>
        <w:bottom w:val="none" w:sz="0" w:space="0" w:color="auto"/>
        <w:right w:val="none" w:sz="0" w:space="0" w:color="auto"/>
        <w:between w:val="none" w:sz="0" w:space="0" w:color="auto"/>
        <w:bar w:val="none" w:sz="0" w:color="auto"/>
      </w:pBdr>
    </w:pPr>
    <w:rPr>
      <w:rFonts w:ascii="Agrofont" w:hAnsi="Agrofont"/>
      <w:bCs/>
      <w:color w:val="auto"/>
      <w:kern w:val="14"/>
      <w:sz w:val="20"/>
      <w:szCs w:val="20"/>
      <w:bdr w:val="none" w:sz="0" w:space="0" w:color="auto"/>
    </w:rPr>
  </w:style>
  <w:style w:type="character" w:customStyle="1" w:styleId="VoetnoottekstChar">
    <w:name w:val="Voetnoottekst Char"/>
    <w:basedOn w:val="Standaardalinea-lettertype"/>
    <w:link w:val="Voetnoottekst"/>
    <w:uiPriority w:val="99"/>
    <w:semiHidden/>
    <w:rsid w:val="000568E1"/>
    <w:rPr>
      <w:rFonts w:ascii="Agrofont" w:eastAsia="Times New Roman" w:hAnsi="Agrofont"/>
      <w:bCs/>
      <w:kern w:val="14"/>
      <w:bdr w:val="none" w:sz="0" w:space="0" w:color="auto"/>
    </w:rPr>
  </w:style>
  <w:style w:type="character" w:styleId="Voetnootmarkering">
    <w:name w:val="footnote reference"/>
    <w:basedOn w:val="Standaardalinea-lettertype"/>
    <w:uiPriority w:val="99"/>
    <w:semiHidden/>
    <w:unhideWhenUsed/>
    <w:rsid w:val="000568E1"/>
    <w:rPr>
      <w:vertAlign w:val="superscript"/>
    </w:rPr>
  </w:style>
  <w:style w:type="table" w:styleId="Tabelraster">
    <w:name w:val="Table Grid"/>
    <w:basedOn w:val="Standaardtabel"/>
    <w:uiPriority w:val="39"/>
    <w:rsid w:val="000568E1"/>
    <w:pPr>
      <w:pBdr>
        <w:top w:val="none" w:sz="0" w:space="0" w:color="auto"/>
        <w:left w:val="none" w:sz="0" w:space="0" w:color="auto"/>
        <w:bottom w:val="none" w:sz="0" w:space="0" w:color="auto"/>
        <w:right w:val="none" w:sz="0" w:space="0" w:color="auto"/>
        <w:between w:val="none" w:sz="0" w:space="0" w:color="auto"/>
        <w:bar w:val="none" w:sz="0" w:color="auto"/>
      </w:pBdr>
    </w:pPr>
    <w:rPr>
      <w:rFonts w:ascii="Agrofont" w:eastAsia="Times New Roman" w:hAnsi="Agrofont"/>
      <w:bCs/>
      <w:kern w:val="14"/>
      <w:bdr w:val="none" w:sz="0" w:space="0" w:color="aut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op2Char">
    <w:name w:val="Kop 2 Char"/>
    <w:basedOn w:val="Standaardalinea-lettertype"/>
    <w:link w:val="Kop2"/>
    <w:uiPriority w:val="9"/>
    <w:rsid w:val="00687A0F"/>
    <w:rPr>
      <w:rFonts w:asciiTheme="majorHAnsi" w:eastAsiaTheme="majorEastAsia" w:hAnsiTheme="majorHAnsi" w:cstheme="majorBidi"/>
      <w:b/>
      <w:bCs/>
      <w:color w:val="4F81BD" w:themeColor="accent1"/>
      <w:sz w:val="26"/>
      <w:szCs w:val="26"/>
      <w:u w:color="000000"/>
    </w:rPr>
  </w:style>
  <w:style w:type="paragraph" w:styleId="Kopvaninhoudsopgave">
    <w:name w:val="TOC Heading"/>
    <w:basedOn w:val="Kop1"/>
    <w:next w:val="Standaard"/>
    <w:uiPriority w:val="39"/>
    <w:unhideWhenUsed/>
    <w:qFormat/>
    <w:rsid w:val="000360AE"/>
    <w:pPr>
      <w:pBdr>
        <w:top w:val="none" w:sz="0" w:space="0" w:color="auto"/>
        <w:left w:val="none" w:sz="0" w:space="0" w:color="auto"/>
        <w:bottom w:val="none" w:sz="0" w:space="0" w:color="auto"/>
        <w:right w:val="none" w:sz="0" w:space="0" w:color="auto"/>
        <w:between w:val="none" w:sz="0" w:space="0" w:color="auto"/>
        <w:bar w:val="none" w:sz="0" w:color="auto"/>
      </w:pBdr>
      <w:spacing w:before="240" w:line="259" w:lineRule="auto"/>
      <w:outlineLvl w:val="9"/>
    </w:pPr>
    <w:rPr>
      <w:rFonts w:asciiTheme="majorHAnsi" w:eastAsiaTheme="majorEastAsia" w:hAnsiTheme="majorHAnsi" w:cstheme="majorBidi"/>
      <w:b w:val="0"/>
      <w:bCs w:val="0"/>
      <w:color w:val="365F91" w:themeColor="accent1" w:themeShade="BF"/>
      <w:sz w:val="32"/>
      <w:szCs w:val="32"/>
      <w:bdr w:val="none" w:sz="0" w:space="0" w:color="auto"/>
    </w:rPr>
  </w:style>
  <w:style w:type="paragraph" w:styleId="Inhopg2">
    <w:name w:val="toc 2"/>
    <w:basedOn w:val="Standaard"/>
    <w:next w:val="Standaard"/>
    <w:autoRedefine/>
    <w:uiPriority w:val="39"/>
    <w:unhideWhenUsed/>
    <w:rsid w:val="00DF1CDC"/>
    <w:pPr>
      <w:pBdr>
        <w:top w:val="none" w:sz="0" w:space="0" w:color="auto"/>
        <w:left w:val="none" w:sz="0" w:space="0" w:color="auto"/>
        <w:bottom w:val="none" w:sz="0" w:space="0" w:color="auto"/>
        <w:right w:val="none" w:sz="0" w:space="0" w:color="auto"/>
        <w:between w:val="none" w:sz="0" w:space="0" w:color="auto"/>
        <w:bar w:val="none" w:sz="0" w:color="auto"/>
      </w:pBdr>
      <w:tabs>
        <w:tab w:val="left" w:pos="1320"/>
        <w:tab w:val="right" w:leader="dot" w:pos="9056"/>
      </w:tabs>
      <w:spacing w:after="100" w:line="259" w:lineRule="auto"/>
      <w:ind w:left="220"/>
    </w:pPr>
    <w:rPr>
      <w:rFonts w:ascii="Calibri" w:hAnsi="Calibri" w:cs="Calibri"/>
      <w:i/>
      <w:noProof/>
      <w:color w:val="auto"/>
      <w:sz w:val="22"/>
      <w:szCs w:val="22"/>
      <w:bdr w:val="none" w:sz="0" w:space="0" w:color="auto"/>
    </w:rPr>
  </w:style>
  <w:style w:type="paragraph" w:styleId="Inhopg3">
    <w:name w:val="toc 3"/>
    <w:basedOn w:val="Standaard"/>
    <w:next w:val="Standaard"/>
    <w:autoRedefine/>
    <w:uiPriority w:val="39"/>
    <w:unhideWhenUsed/>
    <w:rsid w:val="000360AE"/>
    <w:pPr>
      <w:pBdr>
        <w:top w:val="none" w:sz="0" w:space="0" w:color="auto"/>
        <w:left w:val="none" w:sz="0" w:space="0" w:color="auto"/>
        <w:bottom w:val="none" w:sz="0" w:space="0" w:color="auto"/>
        <w:right w:val="none" w:sz="0" w:space="0" w:color="auto"/>
        <w:between w:val="none" w:sz="0" w:space="0" w:color="auto"/>
        <w:bar w:val="none" w:sz="0" w:color="auto"/>
      </w:pBdr>
      <w:spacing w:after="100" w:line="259" w:lineRule="auto"/>
      <w:ind w:left="440"/>
    </w:pPr>
    <w:rPr>
      <w:rFonts w:asciiTheme="minorHAnsi" w:eastAsiaTheme="minorEastAsia" w:hAnsiTheme="minorHAnsi"/>
      <w:color w:val="auto"/>
      <w:sz w:val="22"/>
      <w:szCs w:val="22"/>
      <w:bdr w:val="none" w:sz="0" w:space="0" w:color="auto"/>
    </w:rPr>
  </w:style>
  <w:style w:type="paragraph" w:styleId="Onderwerpvanopmerking">
    <w:name w:val="annotation subject"/>
    <w:basedOn w:val="Tekstopmerking"/>
    <w:next w:val="Tekstopmerking"/>
    <w:link w:val="OnderwerpvanopmerkingChar"/>
    <w:uiPriority w:val="99"/>
    <w:semiHidden/>
    <w:unhideWhenUsed/>
    <w:rsid w:val="005C522A"/>
    <w:rPr>
      <w:b/>
      <w:bCs/>
    </w:rPr>
  </w:style>
  <w:style w:type="character" w:customStyle="1" w:styleId="OnderwerpvanopmerkingChar">
    <w:name w:val="Onderwerp van opmerking Char"/>
    <w:basedOn w:val="TekstopmerkingChar"/>
    <w:link w:val="Onderwerpvanopmerking"/>
    <w:uiPriority w:val="99"/>
    <w:semiHidden/>
    <w:rsid w:val="005C522A"/>
    <w:rPr>
      <w:rFonts w:eastAsia="Times New Roman"/>
      <w:b/>
      <w:bCs/>
      <w:color w:val="000000"/>
      <w:u w:color="000000"/>
    </w:rPr>
  </w:style>
  <w:style w:type="character" w:styleId="Tekstvantijdelijkeaanduiding">
    <w:name w:val="Placeholder Text"/>
    <w:basedOn w:val="Standaardalinea-lettertype"/>
    <w:uiPriority w:val="99"/>
    <w:semiHidden/>
    <w:rsid w:val="00F675B3"/>
    <w:rPr>
      <w:color w:val="808080"/>
    </w:rPr>
  </w:style>
  <w:style w:type="character" w:customStyle="1" w:styleId="Kop4Char">
    <w:name w:val="Kop 4 Char"/>
    <w:basedOn w:val="Standaardalinea-lettertype"/>
    <w:link w:val="Kop4"/>
    <w:uiPriority w:val="9"/>
    <w:semiHidden/>
    <w:rsid w:val="00191E69"/>
    <w:rPr>
      <w:rFonts w:asciiTheme="majorHAnsi" w:eastAsiaTheme="majorEastAsia" w:hAnsiTheme="majorHAnsi" w:cstheme="majorBidi"/>
      <w:i/>
      <w:iCs/>
      <w:color w:val="365F91" w:themeColor="accent1" w:themeShade="BF"/>
      <w:sz w:val="24"/>
      <w:szCs w:val="24"/>
      <w:u w:color="000000"/>
    </w:rPr>
  </w:style>
  <w:style w:type="character" w:customStyle="1" w:styleId="Kop3Char">
    <w:name w:val="Kop 3 Char"/>
    <w:basedOn w:val="Standaardalinea-lettertype"/>
    <w:link w:val="Kop3"/>
    <w:uiPriority w:val="9"/>
    <w:semiHidden/>
    <w:rsid w:val="007D26E6"/>
    <w:rPr>
      <w:rFonts w:asciiTheme="majorHAnsi" w:eastAsiaTheme="majorEastAsia" w:hAnsiTheme="majorHAnsi" w:cstheme="majorBidi"/>
      <w:color w:val="243F60" w:themeColor="accent1" w:themeShade="7F"/>
      <w:sz w:val="24"/>
      <w:szCs w:val="24"/>
      <w:u w:color="000000"/>
    </w:rPr>
  </w:style>
  <w:style w:type="paragraph" w:customStyle="1" w:styleId="Default">
    <w:name w:val="Default"/>
    <w:rsid w:val="00EF3CF7"/>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pPr>
    <w:rPr>
      <w:rFonts w:ascii="Calibri" w:hAnsi="Calibri" w:cs="Calibri"/>
      <w:color w:val="000000"/>
      <w:sz w:val="24"/>
      <w:szCs w:val="24"/>
    </w:rPr>
  </w:style>
  <w:style w:type="character" w:styleId="Zwaar">
    <w:name w:val="Strong"/>
    <w:basedOn w:val="Standaardalinea-lettertype"/>
    <w:uiPriority w:val="22"/>
    <w:qFormat/>
    <w:rsid w:val="00933418"/>
    <w:rPr>
      <w:b/>
      <w:bCs/>
    </w:rPr>
  </w:style>
  <w:style w:type="table" w:customStyle="1" w:styleId="Tabelraster1">
    <w:name w:val="Tabelraster1"/>
    <w:basedOn w:val="Standaardtabel"/>
    <w:next w:val="Tabelraster"/>
    <w:uiPriority w:val="39"/>
    <w:rsid w:val="00C85AB4"/>
    <w:pPr>
      <w:pBdr>
        <w:top w:val="none" w:sz="0" w:space="0" w:color="auto"/>
        <w:left w:val="none" w:sz="0" w:space="0" w:color="auto"/>
        <w:bottom w:val="none" w:sz="0" w:space="0" w:color="auto"/>
        <w:right w:val="none" w:sz="0" w:space="0" w:color="auto"/>
        <w:between w:val="none" w:sz="0" w:space="0" w:color="auto"/>
        <w:bar w:val="none" w:sz="0" w:color="auto"/>
      </w:pBdr>
    </w:pPr>
    <w:rPr>
      <w:rFonts w:ascii="Calibri" w:eastAsia="Calibri" w:hAnsi="Calibri"/>
      <w:sz w:val="22"/>
      <w:szCs w:val="22"/>
      <w:bdr w:val="none" w:sz="0" w:space="0" w:color="auto"/>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2">
    <w:name w:val="Tabelraster2"/>
    <w:basedOn w:val="Standaardtabel"/>
    <w:next w:val="Tabelraster"/>
    <w:uiPriority w:val="39"/>
    <w:rsid w:val="00C85AB4"/>
    <w:pPr>
      <w:pBdr>
        <w:top w:val="none" w:sz="0" w:space="0" w:color="auto"/>
        <w:left w:val="none" w:sz="0" w:space="0" w:color="auto"/>
        <w:bottom w:val="none" w:sz="0" w:space="0" w:color="auto"/>
        <w:right w:val="none" w:sz="0" w:space="0" w:color="auto"/>
        <w:between w:val="none" w:sz="0" w:space="0" w:color="auto"/>
        <w:bar w:val="none" w:sz="0" w:color="auto"/>
      </w:pBdr>
    </w:pPr>
    <w:rPr>
      <w:rFonts w:ascii="Calibri" w:eastAsia="Calibri" w:hAnsi="Calibri"/>
      <w:sz w:val="22"/>
      <w:szCs w:val="22"/>
      <w:bdr w:val="none" w:sz="0" w:space="0" w:color="auto"/>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3">
    <w:name w:val="Tabelraster3"/>
    <w:basedOn w:val="Standaardtabel"/>
    <w:next w:val="Tabelraster"/>
    <w:uiPriority w:val="39"/>
    <w:rsid w:val="008C6773"/>
    <w:pPr>
      <w:pBdr>
        <w:top w:val="none" w:sz="0" w:space="0" w:color="auto"/>
        <w:left w:val="none" w:sz="0" w:space="0" w:color="auto"/>
        <w:bottom w:val="none" w:sz="0" w:space="0" w:color="auto"/>
        <w:right w:val="none" w:sz="0" w:space="0" w:color="auto"/>
        <w:between w:val="none" w:sz="0" w:space="0" w:color="auto"/>
        <w:bar w:val="none" w:sz="0" w:color="auto"/>
      </w:pBdr>
    </w:pPr>
    <w:rPr>
      <w:rFonts w:ascii="Calibri" w:eastAsia="Calibri" w:hAnsi="Calibri"/>
      <w:sz w:val="22"/>
      <w:szCs w:val="22"/>
      <w:bdr w:val="none" w:sz="0" w:space="0" w:color="auto"/>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4">
    <w:name w:val="Tabelraster4"/>
    <w:basedOn w:val="Standaardtabel"/>
    <w:next w:val="Tabelraster"/>
    <w:uiPriority w:val="39"/>
    <w:rsid w:val="00404971"/>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z w:val="22"/>
      <w:szCs w:val="22"/>
      <w:bdr w:val="none" w:sz="0" w:space="0" w:color="auto"/>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oettekstChar">
    <w:name w:val="Voettekst Char"/>
    <w:basedOn w:val="Standaardalinea-lettertype"/>
    <w:link w:val="Voettekst"/>
    <w:uiPriority w:val="99"/>
    <w:rsid w:val="00B50088"/>
    <w:rPr>
      <w:rFonts w:cs="Arial Unicode MS"/>
      <w:color w:val="000000"/>
      <w:sz w:val="24"/>
      <w:szCs w:val="24"/>
      <w:u w:color="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33112">
      <w:bodyDiv w:val="1"/>
      <w:marLeft w:val="0"/>
      <w:marRight w:val="0"/>
      <w:marTop w:val="0"/>
      <w:marBottom w:val="0"/>
      <w:divBdr>
        <w:top w:val="none" w:sz="0" w:space="0" w:color="auto"/>
        <w:left w:val="none" w:sz="0" w:space="0" w:color="auto"/>
        <w:bottom w:val="none" w:sz="0" w:space="0" w:color="auto"/>
        <w:right w:val="none" w:sz="0" w:space="0" w:color="auto"/>
      </w:divBdr>
      <w:divsChild>
        <w:div w:id="557791431">
          <w:marLeft w:val="1166"/>
          <w:marRight w:val="0"/>
          <w:marTop w:val="0"/>
          <w:marBottom w:val="0"/>
          <w:divBdr>
            <w:top w:val="none" w:sz="0" w:space="0" w:color="auto"/>
            <w:left w:val="none" w:sz="0" w:space="0" w:color="auto"/>
            <w:bottom w:val="none" w:sz="0" w:space="0" w:color="auto"/>
            <w:right w:val="none" w:sz="0" w:space="0" w:color="auto"/>
          </w:divBdr>
        </w:div>
        <w:div w:id="867110025">
          <w:marLeft w:val="1166"/>
          <w:marRight w:val="0"/>
          <w:marTop w:val="0"/>
          <w:marBottom w:val="0"/>
          <w:divBdr>
            <w:top w:val="none" w:sz="0" w:space="0" w:color="auto"/>
            <w:left w:val="none" w:sz="0" w:space="0" w:color="auto"/>
            <w:bottom w:val="none" w:sz="0" w:space="0" w:color="auto"/>
            <w:right w:val="none" w:sz="0" w:space="0" w:color="auto"/>
          </w:divBdr>
        </w:div>
        <w:div w:id="1279992873">
          <w:marLeft w:val="1166"/>
          <w:marRight w:val="0"/>
          <w:marTop w:val="0"/>
          <w:marBottom w:val="0"/>
          <w:divBdr>
            <w:top w:val="none" w:sz="0" w:space="0" w:color="auto"/>
            <w:left w:val="none" w:sz="0" w:space="0" w:color="auto"/>
            <w:bottom w:val="none" w:sz="0" w:space="0" w:color="auto"/>
            <w:right w:val="none" w:sz="0" w:space="0" w:color="auto"/>
          </w:divBdr>
        </w:div>
        <w:div w:id="367804947">
          <w:marLeft w:val="1166"/>
          <w:marRight w:val="0"/>
          <w:marTop w:val="0"/>
          <w:marBottom w:val="0"/>
          <w:divBdr>
            <w:top w:val="none" w:sz="0" w:space="0" w:color="auto"/>
            <w:left w:val="none" w:sz="0" w:space="0" w:color="auto"/>
            <w:bottom w:val="none" w:sz="0" w:space="0" w:color="auto"/>
            <w:right w:val="none" w:sz="0" w:space="0" w:color="auto"/>
          </w:divBdr>
        </w:div>
        <w:div w:id="1294749192">
          <w:marLeft w:val="1166"/>
          <w:marRight w:val="0"/>
          <w:marTop w:val="0"/>
          <w:marBottom w:val="0"/>
          <w:divBdr>
            <w:top w:val="none" w:sz="0" w:space="0" w:color="auto"/>
            <w:left w:val="none" w:sz="0" w:space="0" w:color="auto"/>
            <w:bottom w:val="none" w:sz="0" w:space="0" w:color="auto"/>
            <w:right w:val="none" w:sz="0" w:space="0" w:color="auto"/>
          </w:divBdr>
        </w:div>
        <w:div w:id="1839346521">
          <w:marLeft w:val="1166"/>
          <w:marRight w:val="0"/>
          <w:marTop w:val="0"/>
          <w:marBottom w:val="0"/>
          <w:divBdr>
            <w:top w:val="none" w:sz="0" w:space="0" w:color="auto"/>
            <w:left w:val="none" w:sz="0" w:space="0" w:color="auto"/>
            <w:bottom w:val="none" w:sz="0" w:space="0" w:color="auto"/>
            <w:right w:val="none" w:sz="0" w:space="0" w:color="auto"/>
          </w:divBdr>
        </w:div>
        <w:div w:id="1533374953">
          <w:marLeft w:val="1166"/>
          <w:marRight w:val="0"/>
          <w:marTop w:val="0"/>
          <w:marBottom w:val="0"/>
          <w:divBdr>
            <w:top w:val="none" w:sz="0" w:space="0" w:color="auto"/>
            <w:left w:val="none" w:sz="0" w:space="0" w:color="auto"/>
            <w:bottom w:val="none" w:sz="0" w:space="0" w:color="auto"/>
            <w:right w:val="none" w:sz="0" w:space="0" w:color="auto"/>
          </w:divBdr>
        </w:div>
        <w:div w:id="1234505606">
          <w:marLeft w:val="1166"/>
          <w:marRight w:val="0"/>
          <w:marTop w:val="0"/>
          <w:marBottom w:val="0"/>
          <w:divBdr>
            <w:top w:val="none" w:sz="0" w:space="0" w:color="auto"/>
            <w:left w:val="none" w:sz="0" w:space="0" w:color="auto"/>
            <w:bottom w:val="none" w:sz="0" w:space="0" w:color="auto"/>
            <w:right w:val="none" w:sz="0" w:space="0" w:color="auto"/>
          </w:divBdr>
        </w:div>
        <w:div w:id="2115246807">
          <w:marLeft w:val="1166"/>
          <w:marRight w:val="0"/>
          <w:marTop w:val="0"/>
          <w:marBottom w:val="0"/>
          <w:divBdr>
            <w:top w:val="none" w:sz="0" w:space="0" w:color="auto"/>
            <w:left w:val="none" w:sz="0" w:space="0" w:color="auto"/>
            <w:bottom w:val="none" w:sz="0" w:space="0" w:color="auto"/>
            <w:right w:val="none" w:sz="0" w:space="0" w:color="auto"/>
          </w:divBdr>
        </w:div>
        <w:div w:id="296304092">
          <w:marLeft w:val="1166"/>
          <w:marRight w:val="0"/>
          <w:marTop w:val="0"/>
          <w:marBottom w:val="0"/>
          <w:divBdr>
            <w:top w:val="none" w:sz="0" w:space="0" w:color="auto"/>
            <w:left w:val="none" w:sz="0" w:space="0" w:color="auto"/>
            <w:bottom w:val="none" w:sz="0" w:space="0" w:color="auto"/>
            <w:right w:val="none" w:sz="0" w:space="0" w:color="auto"/>
          </w:divBdr>
        </w:div>
        <w:div w:id="137578502">
          <w:marLeft w:val="1166"/>
          <w:marRight w:val="0"/>
          <w:marTop w:val="0"/>
          <w:marBottom w:val="0"/>
          <w:divBdr>
            <w:top w:val="none" w:sz="0" w:space="0" w:color="auto"/>
            <w:left w:val="none" w:sz="0" w:space="0" w:color="auto"/>
            <w:bottom w:val="none" w:sz="0" w:space="0" w:color="auto"/>
            <w:right w:val="none" w:sz="0" w:space="0" w:color="auto"/>
          </w:divBdr>
        </w:div>
        <w:div w:id="1028216930">
          <w:marLeft w:val="1166"/>
          <w:marRight w:val="0"/>
          <w:marTop w:val="0"/>
          <w:marBottom w:val="0"/>
          <w:divBdr>
            <w:top w:val="none" w:sz="0" w:space="0" w:color="auto"/>
            <w:left w:val="none" w:sz="0" w:space="0" w:color="auto"/>
            <w:bottom w:val="none" w:sz="0" w:space="0" w:color="auto"/>
            <w:right w:val="none" w:sz="0" w:space="0" w:color="auto"/>
          </w:divBdr>
        </w:div>
        <w:div w:id="1723942944">
          <w:marLeft w:val="1166"/>
          <w:marRight w:val="0"/>
          <w:marTop w:val="0"/>
          <w:marBottom w:val="0"/>
          <w:divBdr>
            <w:top w:val="none" w:sz="0" w:space="0" w:color="auto"/>
            <w:left w:val="none" w:sz="0" w:space="0" w:color="auto"/>
            <w:bottom w:val="none" w:sz="0" w:space="0" w:color="auto"/>
            <w:right w:val="none" w:sz="0" w:space="0" w:color="auto"/>
          </w:divBdr>
        </w:div>
        <w:div w:id="91127670">
          <w:marLeft w:val="1166"/>
          <w:marRight w:val="0"/>
          <w:marTop w:val="0"/>
          <w:marBottom w:val="0"/>
          <w:divBdr>
            <w:top w:val="none" w:sz="0" w:space="0" w:color="auto"/>
            <w:left w:val="none" w:sz="0" w:space="0" w:color="auto"/>
            <w:bottom w:val="none" w:sz="0" w:space="0" w:color="auto"/>
            <w:right w:val="none" w:sz="0" w:space="0" w:color="auto"/>
          </w:divBdr>
        </w:div>
      </w:divsChild>
    </w:div>
    <w:div w:id="331568454">
      <w:bodyDiv w:val="1"/>
      <w:marLeft w:val="0"/>
      <w:marRight w:val="0"/>
      <w:marTop w:val="0"/>
      <w:marBottom w:val="0"/>
      <w:divBdr>
        <w:top w:val="none" w:sz="0" w:space="0" w:color="auto"/>
        <w:left w:val="none" w:sz="0" w:space="0" w:color="auto"/>
        <w:bottom w:val="none" w:sz="0" w:space="0" w:color="auto"/>
        <w:right w:val="none" w:sz="0" w:space="0" w:color="auto"/>
      </w:divBdr>
    </w:div>
    <w:div w:id="449055082">
      <w:bodyDiv w:val="1"/>
      <w:marLeft w:val="0"/>
      <w:marRight w:val="0"/>
      <w:marTop w:val="0"/>
      <w:marBottom w:val="0"/>
      <w:divBdr>
        <w:top w:val="none" w:sz="0" w:space="0" w:color="auto"/>
        <w:left w:val="none" w:sz="0" w:space="0" w:color="auto"/>
        <w:bottom w:val="none" w:sz="0" w:space="0" w:color="auto"/>
        <w:right w:val="none" w:sz="0" w:space="0" w:color="auto"/>
      </w:divBdr>
    </w:div>
    <w:div w:id="734204326">
      <w:bodyDiv w:val="1"/>
      <w:marLeft w:val="0"/>
      <w:marRight w:val="0"/>
      <w:marTop w:val="0"/>
      <w:marBottom w:val="0"/>
      <w:divBdr>
        <w:top w:val="none" w:sz="0" w:space="0" w:color="auto"/>
        <w:left w:val="none" w:sz="0" w:space="0" w:color="auto"/>
        <w:bottom w:val="none" w:sz="0" w:space="0" w:color="auto"/>
        <w:right w:val="none" w:sz="0" w:space="0" w:color="auto"/>
      </w:divBdr>
    </w:div>
    <w:div w:id="791678766">
      <w:bodyDiv w:val="1"/>
      <w:marLeft w:val="0"/>
      <w:marRight w:val="0"/>
      <w:marTop w:val="0"/>
      <w:marBottom w:val="0"/>
      <w:divBdr>
        <w:top w:val="none" w:sz="0" w:space="0" w:color="auto"/>
        <w:left w:val="none" w:sz="0" w:space="0" w:color="auto"/>
        <w:bottom w:val="none" w:sz="0" w:space="0" w:color="auto"/>
        <w:right w:val="none" w:sz="0" w:space="0" w:color="auto"/>
      </w:divBdr>
    </w:div>
    <w:div w:id="973632984">
      <w:bodyDiv w:val="1"/>
      <w:marLeft w:val="0"/>
      <w:marRight w:val="0"/>
      <w:marTop w:val="0"/>
      <w:marBottom w:val="0"/>
      <w:divBdr>
        <w:top w:val="none" w:sz="0" w:space="0" w:color="auto"/>
        <w:left w:val="none" w:sz="0" w:space="0" w:color="auto"/>
        <w:bottom w:val="none" w:sz="0" w:space="0" w:color="auto"/>
        <w:right w:val="none" w:sz="0" w:space="0" w:color="auto"/>
      </w:divBdr>
      <w:divsChild>
        <w:div w:id="155608910">
          <w:marLeft w:val="0"/>
          <w:marRight w:val="0"/>
          <w:marTop w:val="0"/>
          <w:marBottom w:val="0"/>
          <w:divBdr>
            <w:top w:val="none" w:sz="0" w:space="0" w:color="auto"/>
            <w:left w:val="none" w:sz="0" w:space="0" w:color="auto"/>
            <w:bottom w:val="none" w:sz="0" w:space="0" w:color="auto"/>
            <w:right w:val="none" w:sz="0" w:space="0" w:color="auto"/>
          </w:divBdr>
          <w:divsChild>
            <w:div w:id="1441224133">
              <w:marLeft w:val="3"/>
              <w:marRight w:val="0"/>
              <w:marTop w:val="0"/>
              <w:marBottom w:val="0"/>
              <w:divBdr>
                <w:top w:val="none" w:sz="0" w:space="0" w:color="auto"/>
                <w:left w:val="none" w:sz="0" w:space="0" w:color="auto"/>
                <w:bottom w:val="none" w:sz="0" w:space="0" w:color="auto"/>
                <w:right w:val="none" w:sz="0" w:space="0" w:color="auto"/>
              </w:divBdr>
              <w:divsChild>
                <w:div w:id="1525943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9426063">
      <w:bodyDiv w:val="1"/>
      <w:marLeft w:val="0"/>
      <w:marRight w:val="0"/>
      <w:marTop w:val="0"/>
      <w:marBottom w:val="0"/>
      <w:divBdr>
        <w:top w:val="none" w:sz="0" w:space="0" w:color="auto"/>
        <w:left w:val="none" w:sz="0" w:space="0" w:color="auto"/>
        <w:bottom w:val="none" w:sz="0" w:space="0" w:color="auto"/>
        <w:right w:val="none" w:sz="0" w:space="0" w:color="auto"/>
      </w:divBdr>
    </w:div>
    <w:div w:id="1396129052">
      <w:bodyDiv w:val="1"/>
      <w:marLeft w:val="0"/>
      <w:marRight w:val="0"/>
      <w:marTop w:val="0"/>
      <w:marBottom w:val="0"/>
      <w:divBdr>
        <w:top w:val="none" w:sz="0" w:space="0" w:color="auto"/>
        <w:left w:val="none" w:sz="0" w:space="0" w:color="auto"/>
        <w:bottom w:val="none" w:sz="0" w:space="0" w:color="auto"/>
        <w:right w:val="none" w:sz="0" w:space="0" w:color="auto"/>
      </w:divBdr>
      <w:divsChild>
        <w:div w:id="1181353970">
          <w:marLeft w:val="1166"/>
          <w:marRight w:val="0"/>
          <w:marTop w:val="0"/>
          <w:marBottom w:val="0"/>
          <w:divBdr>
            <w:top w:val="none" w:sz="0" w:space="0" w:color="auto"/>
            <w:left w:val="none" w:sz="0" w:space="0" w:color="auto"/>
            <w:bottom w:val="none" w:sz="0" w:space="0" w:color="auto"/>
            <w:right w:val="none" w:sz="0" w:space="0" w:color="auto"/>
          </w:divBdr>
        </w:div>
        <w:div w:id="1398748529">
          <w:marLeft w:val="1166"/>
          <w:marRight w:val="0"/>
          <w:marTop w:val="0"/>
          <w:marBottom w:val="0"/>
          <w:divBdr>
            <w:top w:val="none" w:sz="0" w:space="0" w:color="auto"/>
            <w:left w:val="none" w:sz="0" w:space="0" w:color="auto"/>
            <w:bottom w:val="none" w:sz="0" w:space="0" w:color="auto"/>
            <w:right w:val="none" w:sz="0" w:space="0" w:color="auto"/>
          </w:divBdr>
        </w:div>
        <w:div w:id="534738631">
          <w:marLeft w:val="1166"/>
          <w:marRight w:val="0"/>
          <w:marTop w:val="0"/>
          <w:marBottom w:val="0"/>
          <w:divBdr>
            <w:top w:val="none" w:sz="0" w:space="0" w:color="auto"/>
            <w:left w:val="none" w:sz="0" w:space="0" w:color="auto"/>
            <w:bottom w:val="none" w:sz="0" w:space="0" w:color="auto"/>
            <w:right w:val="none" w:sz="0" w:space="0" w:color="auto"/>
          </w:divBdr>
        </w:div>
        <w:div w:id="2094664995">
          <w:marLeft w:val="1166"/>
          <w:marRight w:val="0"/>
          <w:marTop w:val="0"/>
          <w:marBottom w:val="0"/>
          <w:divBdr>
            <w:top w:val="none" w:sz="0" w:space="0" w:color="auto"/>
            <w:left w:val="none" w:sz="0" w:space="0" w:color="auto"/>
            <w:bottom w:val="none" w:sz="0" w:space="0" w:color="auto"/>
            <w:right w:val="none" w:sz="0" w:space="0" w:color="auto"/>
          </w:divBdr>
        </w:div>
        <w:div w:id="442572421">
          <w:marLeft w:val="1166"/>
          <w:marRight w:val="0"/>
          <w:marTop w:val="0"/>
          <w:marBottom w:val="0"/>
          <w:divBdr>
            <w:top w:val="none" w:sz="0" w:space="0" w:color="auto"/>
            <w:left w:val="none" w:sz="0" w:space="0" w:color="auto"/>
            <w:bottom w:val="none" w:sz="0" w:space="0" w:color="auto"/>
            <w:right w:val="none" w:sz="0" w:space="0" w:color="auto"/>
          </w:divBdr>
        </w:div>
        <w:div w:id="1061253782">
          <w:marLeft w:val="1166"/>
          <w:marRight w:val="0"/>
          <w:marTop w:val="0"/>
          <w:marBottom w:val="0"/>
          <w:divBdr>
            <w:top w:val="none" w:sz="0" w:space="0" w:color="auto"/>
            <w:left w:val="none" w:sz="0" w:space="0" w:color="auto"/>
            <w:bottom w:val="none" w:sz="0" w:space="0" w:color="auto"/>
            <w:right w:val="none" w:sz="0" w:space="0" w:color="auto"/>
          </w:divBdr>
        </w:div>
        <w:div w:id="423377543">
          <w:marLeft w:val="1166"/>
          <w:marRight w:val="0"/>
          <w:marTop w:val="0"/>
          <w:marBottom w:val="0"/>
          <w:divBdr>
            <w:top w:val="none" w:sz="0" w:space="0" w:color="auto"/>
            <w:left w:val="none" w:sz="0" w:space="0" w:color="auto"/>
            <w:bottom w:val="none" w:sz="0" w:space="0" w:color="auto"/>
            <w:right w:val="none" w:sz="0" w:space="0" w:color="auto"/>
          </w:divBdr>
        </w:div>
        <w:div w:id="505171373">
          <w:marLeft w:val="1166"/>
          <w:marRight w:val="0"/>
          <w:marTop w:val="0"/>
          <w:marBottom w:val="0"/>
          <w:divBdr>
            <w:top w:val="none" w:sz="0" w:space="0" w:color="auto"/>
            <w:left w:val="none" w:sz="0" w:space="0" w:color="auto"/>
            <w:bottom w:val="none" w:sz="0" w:space="0" w:color="auto"/>
            <w:right w:val="none" w:sz="0" w:space="0" w:color="auto"/>
          </w:divBdr>
        </w:div>
        <w:div w:id="1224220906">
          <w:marLeft w:val="1166"/>
          <w:marRight w:val="0"/>
          <w:marTop w:val="0"/>
          <w:marBottom w:val="0"/>
          <w:divBdr>
            <w:top w:val="none" w:sz="0" w:space="0" w:color="auto"/>
            <w:left w:val="none" w:sz="0" w:space="0" w:color="auto"/>
            <w:bottom w:val="none" w:sz="0" w:space="0" w:color="auto"/>
            <w:right w:val="none" w:sz="0" w:space="0" w:color="auto"/>
          </w:divBdr>
        </w:div>
        <w:div w:id="1549561053">
          <w:marLeft w:val="1166"/>
          <w:marRight w:val="0"/>
          <w:marTop w:val="0"/>
          <w:marBottom w:val="0"/>
          <w:divBdr>
            <w:top w:val="none" w:sz="0" w:space="0" w:color="auto"/>
            <w:left w:val="none" w:sz="0" w:space="0" w:color="auto"/>
            <w:bottom w:val="none" w:sz="0" w:space="0" w:color="auto"/>
            <w:right w:val="none" w:sz="0" w:space="0" w:color="auto"/>
          </w:divBdr>
        </w:div>
        <w:div w:id="2073962242">
          <w:marLeft w:val="1166"/>
          <w:marRight w:val="0"/>
          <w:marTop w:val="0"/>
          <w:marBottom w:val="0"/>
          <w:divBdr>
            <w:top w:val="none" w:sz="0" w:space="0" w:color="auto"/>
            <w:left w:val="none" w:sz="0" w:space="0" w:color="auto"/>
            <w:bottom w:val="none" w:sz="0" w:space="0" w:color="auto"/>
            <w:right w:val="none" w:sz="0" w:space="0" w:color="auto"/>
          </w:divBdr>
        </w:div>
        <w:div w:id="1647276661">
          <w:marLeft w:val="1166"/>
          <w:marRight w:val="0"/>
          <w:marTop w:val="0"/>
          <w:marBottom w:val="0"/>
          <w:divBdr>
            <w:top w:val="none" w:sz="0" w:space="0" w:color="auto"/>
            <w:left w:val="none" w:sz="0" w:space="0" w:color="auto"/>
            <w:bottom w:val="none" w:sz="0" w:space="0" w:color="auto"/>
            <w:right w:val="none" w:sz="0" w:space="0" w:color="auto"/>
          </w:divBdr>
        </w:div>
        <w:div w:id="1263218964">
          <w:marLeft w:val="1166"/>
          <w:marRight w:val="0"/>
          <w:marTop w:val="0"/>
          <w:marBottom w:val="0"/>
          <w:divBdr>
            <w:top w:val="none" w:sz="0" w:space="0" w:color="auto"/>
            <w:left w:val="none" w:sz="0" w:space="0" w:color="auto"/>
            <w:bottom w:val="none" w:sz="0" w:space="0" w:color="auto"/>
            <w:right w:val="none" w:sz="0" w:space="0" w:color="auto"/>
          </w:divBdr>
        </w:div>
        <w:div w:id="1614903593">
          <w:marLeft w:val="1166"/>
          <w:marRight w:val="0"/>
          <w:marTop w:val="0"/>
          <w:marBottom w:val="0"/>
          <w:divBdr>
            <w:top w:val="none" w:sz="0" w:space="0" w:color="auto"/>
            <w:left w:val="none" w:sz="0" w:space="0" w:color="auto"/>
            <w:bottom w:val="none" w:sz="0" w:space="0" w:color="auto"/>
            <w:right w:val="none" w:sz="0" w:space="0" w:color="auto"/>
          </w:divBdr>
        </w:div>
      </w:divsChild>
    </w:div>
    <w:div w:id="1693649478">
      <w:bodyDiv w:val="1"/>
      <w:marLeft w:val="0"/>
      <w:marRight w:val="0"/>
      <w:marTop w:val="0"/>
      <w:marBottom w:val="0"/>
      <w:divBdr>
        <w:top w:val="none" w:sz="0" w:space="0" w:color="auto"/>
        <w:left w:val="none" w:sz="0" w:space="0" w:color="auto"/>
        <w:bottom w:val="none" w:sz="0" w:space="0" w:color="auto"/>
        <w:right w:val="none" w:sz="0" w:space="0" w:color="auto"/>
      </w:divBdr>
    </w:div>
    <w:div w:id="1926452299">
      <w:bodyDiv w:val="1"/>
      <w:marLeft w:val="0"/>
      <w:marRight w:val="0"/>
      <w:marTop w:val="0"/>
      <w:marBottom w:val="0"/>
      <w:divBdr>
        <w:top w:val="none" w:sz="0" w:space="0" w:color="auto"/>
        <w:left w:val="none" w:sz="0" w:space="0" w:color="auto"/>
        <w:bottom w:val="none" w:sz="0" w:space="0" w:color="auto"/>
        <w:right w:val="none" w:sz="0" w:space="0" w:color="auto"/>
      </w:divBdr>
    </w:div>
    <w:div w:id="2033342092">
      <w:bodyDiv w:val="1"/>
      <w:marLeft w:val="0"/>
      <w:marRight w:val="0"/>
      <w:marTop w:val="0"/>
      <w:marBottom w:val="0"/>
      <w:divBdr>
        <w:top w:val="none" w:sz="0" w:space="0" w:color="auto"/>
        <w:left w:val="none" w:sz="0" w:space="0" w:color="auto"/>
        <w:bottom w:val="none" w:sz="0" w:space="0" w:color="auto"/>
        <w:right w:val="none" w:sz="0" w:space="0" w:color="auto"/>
      </w:divBdr>
    </w:div>
    <w:div w:id="209670431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emf"/><Relationship Id="rId26" Type="http://schemas.openxmlformats.org/officeDocument/2006/relationships/image" Target="media/image18.png"/><Relationship Id="rId39" Type="http://schemas.openxmlformats.org/officeDocument/2006/relationships/image" Target="media/image43.emf"/><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package" Target="embeddings/Microsoft_Visio_Drawing12.vsdx"/><Relationship Id="rId42" Type="http://schemas.openxmlformats.org/officeDocument/2006/relationships/package" Target="embeddings/Microsoft_Visio_Drawing46.vsdx"/><Relationship Id="rId47" Type="http://schemas.openxmlformats.org/officeDocument/2006/relationships/image" Target="media/image47.emf"/><Relationship Id="rId50" Type="http://schemas.openxmlformats.org/officeDocument/2006/relationships/package" Target="embeddings/Microsoft_Visio_Drawing810.vsdx"/><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7.png"/><Relationship Id="rId33" Type="http://schemas.openxmlformats.org/officeDocument/2006/relationships/image" Target="media/image40.jpeg"/><Relationship Id="rId38" Type="http://schemas.openxmlformats.org/officeDocument/2006/relationships/package" Target="embeddings/Microsoft_Visio_Drawing24.vsdx"/><Relationship Id="rId46" Type="http://schemas.openxmlformats.org/officeDocument/2006/relationships/package" Target="embeddings/Microsoft_Visio_Drawing68.vsdx"/><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2.png"/><Relationship Id="rId29" Type="http://schemas.openxmlformats.org/officeDocument/2006/relationships/image" Target="media/image36.png"/><Relationship Id="rId41" Type="http://schemas.openxmlformats.org/officeDocument/2006/relationships/image" Target="media/image44.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39.jpg"/><Relationship Id="rId37" Type="http://schemas.openxmlformats.org/officeDocument/2006/relationships/image" Target="media/image42.emf"/><Relationship Id="rId40" Type="http://schemas.openxmlformats.org/officeDocument/2006/relationships/package" Target="embeddings/Microsoft_Visio_Drawing35.vsdx"/><Relationship Id="rId45" Type="http://schemas.openxmlformats.org/officeDocument/2006/relationships/image" Target="media/image46.emf"/><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5.png"/><Relationship Id="rId28" Type="http://schemas.openxmlformats.org/officeDocument/2006/relationships/footer" Target="footer1.xml"/><Relationship Id="rId36" Type="http://schemas.openxmlformats.org/officeDocument/2006/relationships/package" Target="embeddings/Microsoft_Visio_Drawing123.vsdx"/><Relationship Id="rId49" Type="http://schemas.openxmlformats.org/officeDocument/2006/relationships/image" Target="media/image48.emf"/><Relationship Id="rId10" Type="http://schemas.openxmlformats.org/officeDocument/2006/relationships/image" Target="media/image3.png"/><Relationship Id="rId19" Type="http://schemas.openxmlformats.org/officeDocument/2006/relationships/package" Target="embeddings/Microsoft_Visio_Drawing1.vsdx"/><Relationship Id="rId31" Type="http://schemas.openxmlformats.org/officeDocument/2006/relationships/image" Target="media/image38.jpeg"/><Relationship Id="rId44" Type="http://schemas.openxmlformats.org/officeDocument/2006/relationships/package" Target="embeddings/Microsoft_Visio_Drawing57.vsdx"/><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4.png"/><Relationship Id="rId27" Type="http://schemas.openxmlformats.org/officeDocument/2006/relationships/header" Target="header1.xml"/><Relationship Id="rId30" Type="http://schemas.openxmlformats.org/officeDocument/2006/relationships/image" Target="media/image37.jpg"/><Relationship Id="rId35" Type="http://schemas.openxmlformats.org/officeDocument/2006/relationships/image" Target="media/image41.emf"/><Relationship Id="rId43" Type="http://schemas.openxmlformats.org/officeDocument/2006/relationships/image" Target="media/image45.emf"/><Relationship Id="rId48" Type="http://schemas.openxmlformats.org/officeDocument/2006/relationships/package" Target="embeddings/Microsoft_Visio_Drawing79.vsdx"/><Relationship Id="rId8" Type="http://schemas.openxmlformats.org/officeDocument/2006/relationships/image" Target="media/image1.png"/><Relationship Id="rId51" Type="http://schemas.openxmlformats.org/officeDocument/2006/relationships/header" Target="header2.xml"/></Relationships>
</file>

<file path=word/_rels/header1.xml.rels><?xml version="1.0" encoding="UTF-8" standalone="yes"?>
<Relationships xmlns="http://schemas.openxmlformats.org/package/2006/relationships"><Relationship Id="rId8" Type="http://schemas.openxmlformats.org/officeDocument/2006/relationships/image" Target="media/image26.png"/><Relationship Id="rId13" Type="http://schemas.openxmlformats.org/officeDocument/2006/relationships/image" Target="media/image31.png"/><Relationship Id="rId18" Type="http://schemas.openxmlformats.org/officeDocument/2006/relationships/image" Target="media/image36.jpeg"/><Relationship Id="rId3" Type="http://schemas.openxmlformats.org/officeDocument/2006/relationships/image" Target="media/image21.png"/><Relationship Id="rId7" Type="http://schemas.openxmlformats.org/officeDocument/2006/relationships/image" Target="media/image25.png"/><Relationship Id="rId12" Type="http://schemas.openxmlformats.org/officeDocument/2006/relationships/image" Target="media/image30.png"/><Relationship Id="rId17" Type="http://schemas.openxmlformats.org/officeDocument/2006/relationships/image" Target="media/image35.png"/><Relationship Id="rId2" Type="http://schemas.openxmlformats.org/officeDocument/2006/relationships/image" Target="media/image20.png"/><Relationship Id="rId16" Type="http://schemas.openxmlformats.org/officeDocument/2006/relationships/image" Target="media/image34.png"/><Relationship Id="rId1" Type="http://schemas.openxmlformats.org/officeDocument/2006/relationships/image" Target="media/image19.png"/><Relationship Id="rId6" Type="http://schemas.openxmlformats.org/officeDocument/2006/relationships/image" Target="media/image24.png"/><Relationship Id="rId11" Type="http://schemas.openxmlformats.org/officeDocument/2006/relationships/image" Target="media/image29.png"/><Relationship Id="rId5" Type="http://schemas.openxmlformats.org/officeDocument/2006/relationships/image" Target="media/image23.png"/><Relationship Id="rId15" Type="http://schemas.openxmlformats.org/officeDocument/2006/relationships/image" Target="media/image33.png"/><Relationship Id="rId10" Type="http://schemas.openxmlformats.org/officeDocument/2006/relationships/image" Target="media/image28.png"/><Relationship Id="rId4" Type="http://schemas.openxmlformats.org/officeDocument/2006/relationships/image" Target="media/image22.png"/><Relationship Id="rId9" Type="http://schemas.openxmlformats.org/officeDocument/2006/relationships/image" Target="media/image27.jpeg"/><Relationship Id="rId14" Type="http://schemas.openxmlformats.org/officeDocument/2006/relationships/image" Target="media/image32.png"/></Relationships>
</file>

<file path=word/_rels/header2.xml.rels><?xml version="1.0" encoding="UTF-8" standalone="yes"?>
<Relationships xmlns="http://schemas.openxmlformats.org/package/2006/relationships"><Relationship Id="rId8" Type="http://schemas.openxmlformats.org/officeDocument/2006/relationships/image" Target="media/image26.png"/><Relationship Id="rId13" Type="http://schemas.openxmlformats.org/officeDocument/2006/relationships/image" Target="media/image31.png"/><Relationship Id="rId18" Type="http://schemas.openxmlformats.org/officeDocument/2006/relationships/image" Target="media/image36.jpeg"/><Relationship Id="rId3" Type="http://schemas.openxmlformats.org/officeDocument/2006/relationships/image" Target="media/image21.png"/><Relationship Id="rId7" Type="http://schemas.openxmlformats.org/officeDocument/2006/relationships/image" Target="media/image25.png"/><Relationship Id="rId12" Type="http://schemas.openxmlformats.org/officeDocument/2006/relationships/image" Target="media/image30.png"/><Relationship Id="rId17" Type="http://schemas.openxmlformats.org/officeDocument/2006/relationships/image" Target="media/image35.png"/><Relationship Id="rId2" Type="http://schemas.openxmlformats.org/officeDocument/2006/relationships/image" Target="media/image20.png"/><Relationship Id="rId16" Type="http://schemas.openxmlformats.org/officeDocument/2006/relationships/image" Target="media/image34.png"/><Relationship Id="rId1" Type="http://schemas.openxmlformats.org/officeDocument/2006/relationships/image" Target="media/image19.png"/><Relationship Id="rId6" Type="http://schemas.openxmlformats.org/officeDocument/2006/relationships/image" Target="media/image24.png"/><Relationship Id="rId11" Type="http://schemas.openxmlformats.org/officeDocument/2006/relationships/image" Target="media/image29.png"/><Relationship Id="rId5" Type="http://schemas.openxmlformats.org/officeDocument/2006/relationships/image" Target="media/image23.png"/><Relationship Id="rId15" Type="http://schemas.openxmlformats.org/officeDocument/2006/relationships/image" Target="media/image33.png"/><Relationship Id="rId10" Type="http://schemas.openxmlformats.org/officeDocument/2006/relationships/image" Target="media/image28.png"/><Relationship Id="rId4" Type="http://schemas.openxmlformats.org/officeDocument/2006/relationships/image" Target="media/image22.png"/><Relationship Id="rId9" Type="http://schemas.openxmlformats.org/officeDocument/2006/relationships/image" Target="media/image27.jpeg"/><Relationship Id="rId14" Type="http://schemas.openxmlformats.org/officeDocument/2006/relationships/image" Target="media/image32.png"/></Relationships>
</file>

<file path=word/theme/theme1.xml><?xml version="1.0" encoding="utf-8"?>
<a:theme xmlns:a="http://schemas.openxmlformats.org/drawingml/2006/main" name="Kantoorthema">
  <a:themeElements>
    <a:clrScheme name="Kantoorthema">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Kantoorthema">
      <a:majorFont>
        <a:latin typeface="Helvetica Neue"/>
        <a:ea typeface="Helvetica Neue"/>
        <a:cs typeface="Helvetica Neue"/>
      </a:majorFont>
      <a:minorFont>
        <a:latin typeface="Cambria"/>
        <a:ea typeface="Cambria"/>
        <a:cs typeface="Cambria"/>
      </a:minorFont>
    </a:fontScheme>
    <a:fmtScheme name="Kantoorthem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3F1D25-BFC3-4220-93F4-DCD51F2AEC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45</Pages>
  <Words>13016</Words>
  <Characters>71588</Characters>
  <Application>Microsoft Office Word</Application>
  <DocSecurity>0</DocSecurity>
  <Lines>596</Lines>
  <Paragraphs>168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84436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Chris Bakker</dc:creator>
  <cp:lastModifiedBy>Christine Wijshake</cp:lastModifiedBy>
  <cp:revision>6</cp:revision>
  <cp:lastPrinted>2019-05-21T16:18:00Z</cp:lastPrinted>
  <dcterms:created xsi:type="dcterms:W3CDTF">2019-05-20T15:19:00Z</dcterms:created>
  <dcterms:modified xsi:type="dcterms:W3CDTF">2019-05-21T19:28:00Z</dcterms:modified>
</cp:coreProperties>
</file>